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33" w:rsidRDefault="00BA6633" w:rsidP="008C7808">
      <w:pPr>
        <w:spacing w:after="0"/>
        <w:ind w:left="3600" w:firstLine="720"/>
      </w:pPr>
      <w:bookmarkStart w:id="0" w:name="_GoBack"/>
      <w:bookmarkEnd w:id="0"/>
      <w:r>
        <w:t>Minutes</w:t>
      </w:r>
    </w:p>
    <w:p w:rsidR="00BA6633" w:rsidRDefault="00C45928" w:rsidP="00FD5674">
      <w:pPr>
        <w:spacing w:after="0"/>
        <w:jc w:val="center"/>
      </w:pPr>
      <w:r>
        <w:t>Scranton/</w:t>
      </w:r>
      <w:r w:rsidR="00BA6633">
        <w:t>Lackawanna County Continuum of Care</w:t>
      </w:r>
    </w:p>
    <w:p w:rsidR="00BA6633" w:rsidRDefault="007B4BE3" w:rsidP="00FD5674">
      <w:pPr>
        <w:spacing w:after="0"/>
        <w:jc w:val="center"/>
      </w:pPr>
      <w:r>
        <w:t>Board of Directors</w:t>
      </w:r>
      <w:r w:rsidR="00BA6633">
        <w:t xml:space="preserve"> Meeting</w:t>
      </w:r>
    </w:p>
    <w:p w:rsidR="00BA6633" w:rsidRDefault="009E1F7C" w:rsidP="00FD5674">
      <w:pPr>
        <w:spacing w:after="0"/>
        <w:ind w:left="2880" w:firstLine="720"/>
      </w:pPr>
      <w:r>
        <w:t xml:space="preserve">         </w:t>
      </w:r>
      <w:r w:rsidR="006D66CD">
        <w:t>June 16</w:t>
      </w:r>
      <w:r w:rsidR="00031B70">
        <w:t>, 2017</w:t>
      </w:r>
    </w:p>
    <w:p w:rsidR="00BA6633" w:rsidRDefault="00BA6633" w:rsidP="00BA6633">
      <w:pPr>
        <w:spacing w:after="0"/>
        <w:jc w:val="center"/>
      </w:pPr>
    </w:p>
    <w:p w:rsidR="00C263A0" w:rsidRDefault="00BA6633" w:rsidP="00BA6633">
      <w:pPr>
        <w:spacing w:after="0"/>
      </w:pPr>
      <w:r>
        <w:t xml:space="preserve">The </w:t>
      </w:r>
      <w:r w:rsidR="007B4BE3">
        <w:t xml:space="preserve">Board </w:t>
      </w:r>
      <w:r>
        <w:t xml:space="preserve">of the </w:t>
      </w:r>
      <w:r w:rsidR="00E15B9C">
        <w:t xml:space="preserve">Lackawanna/Scranton </w:t>
      </w:r>
      <w:r>
        <w:t xml:space="preserve">CoC </w:t>
      </w:r>
      <w:r w:rsidR="00E15B9C">
        <w:t xml:space="preserve">met at the Community Intervention Center on </w:t>
      </w:r>
      <w:r w:rsidR="00646D6D">
        <w:t>June 16</w:t>
      </w:r>
      <w:r w:rsidR="00031B70">
        <w:t>, 2017</w:t>
      </w:r>
      <w:r>
        <w:t>.  The followi</w:t>
      </w:r>
      <w:r w:rsidR="00EA22C1">
        <w:t xml:space="preserve">ng members were present:  </w:t>
      </w:r>
      <w:r>
        <w:t>Shannon Quinn</w:t>
      </w:r>
      <w:r w:rsidR="00DF4B69">
        <w:t>-</w:t>
      </w:r>
      <w:r>
        <w:t xml:space="preserve">Sheeran (UNC), </w:t>
      </w:r>
      <w:r w:rsidR="005B1800">
        <w:t>M</w:t>
      </w:r>
      <w:r>
        <w:t>ichael Ha</w:t>
      </w:r>
      <w:r w:rsidR="005B1800">
        <w:t xml:space="preserve">nley (UNC), </w:t>
      </w:r>
      <w:r w:rsidR="00646D6D">
        <w:t>Kim</w:t>
      </w:r>
      <w:r w:rsidR="007D46BE">
        <w:t xml:space="preserve"> </w:t>
      </w:r>
      <w:r w:rsidR="00114F70">
        <w:t>Cadugan</w:t>
      </w:r>
      <w:r w:rsidR="003930FD">
        <w:t xml:space="preserve"> (</w:t>
      </w:r>
      <w:r w:rsidR="007D46BE">
        <w:t>CIC),</w:t>
      </w:r>
      <w:r w:rsidR="00EA22C1">
        <w:t xml:space="preserve"> </w:t>
      </w:r>
      <w:r>
        <w:t xml:space="preserve"> Sr. </w:t>
      </w:r>
      <w:r w:rsidR="00FD5674">
        <w:t>Therese Marques, RSM (CM</w:t>
      </w:r>
      <w:r w:rsidR="005B1800">
        <w:t xml:space="preserve">C), </w:t>
      </w:r>
      <w:r w:rsidR="00C42184">
        <w:t xml:space="preserve"> </w:t>
      </w:r>
      <w:r w:rsidR="00646D6D">
        <w:t xml:space="preserve">Andy </w:t>
      </w:r>
      <w:proofErr w:type="spellStart"/>
      <w:r w:rsidR="00646D6D">
        <w:t>Hurchik</w:t>
      </w:r>
      <w:proofErr w:type="spellEnd"/>
      <w:r w:rsidR="00646D6D">
        <w:t xml:space="preserve"> (SJC), </w:t>
      </w:r>
      <w:r w:rsidR="00C42184">
        <w:t xml:space="preserve"> </w:t>
      </w:r>
      <w:r w:rsidR="007B4BE3">
        <w:t>Bridget Haggerty (CSS), Craig Hoenie (Penn Legal), Crystal</w:t>
      </w:r>
      <w:r w:rsidR="00E15B9C">
        <w:t xml:space="preserve">  Arcarese (VA)</w:t>
      </w:r>
      <w:r w:rsidR="00042D71">
        <w:t>, Peg Ruddy (WRC),</w:t>
      </w:r>
      <w:r w:rsidR="007B4BE3">
        <w:t xml:space="preserve"> </w:t>
      </w:r>
      <w:r>
        <w:t>and Sr. Susan Hadzima (CMC).</w:t>
      </w:r>
      <w:r w:rsidR="00430319">
        <w:t xml:space="preserve">  </w:t>
      </w:r>
      <w:r w:rsidR="000375BE">
        <w:t xml:space="preserve"> </w:t>
      </w:r>
    </w:p>
    <w:p w:rsidR="00031B70" w:rsidRDefault="00031B70" w:rsidP="00BA6633">
      <w:pPr>
        <w:spacing w:after="0"/>
      </w:pPr>
    </w:p>
    <w:p w:rsidR="007A4A43" w:rsidRDefault="00646D6D" w:rsidP="00BA6633">
      <w:pPr>
        <w:spacing w:after="0"/>
      </w:pPr>
      <w:r>
        <w:t xml:space="preserve">The first order of business for the Board was to review data from the past year in order to do a gaps analysis and </w:t>
      </w:r>
      <w:r w:rsidR="007A4A43">
        <w:t xml:space="preserve">to </w:t>
      </w:r>
      <w:r>
        <w:t xml:space="preserve">set priorities for the new project application.  </w:t>
      </w:r>
      <w:r w:rsidR="006D66CD">
        <w:t>Data was reviewed from</w:t>
      </w:r>
      <w:r>
        <w:t xml:space="preserve"> P</w:t>
      </w:r>
      <w:r w:rsidR="003930FD">
        <w:t xml:space="preserve">oint in Time </w:t>
      </w:r>
      <w:proofErr w:type="gramStart"/>
      <w:r w:rsidR="003930FD">
        <w:t xml:space="preserve">on </w:t>
      </w:r>
      <w:r w:rsidR="006D66CD">
        <w:t xml:space="preserve"> Jan</w:t>
      </w:r>
      <w:proofErr w:type="gramEnd"/>
      <w:r w:rsidR="006D66CD">
        <w:t>. 25, 2017,</w:t>
      </w:r>
      <w:r>
        <w:t xml:space="preserve"> AHAR from 10/1/15 to 9/30/16, Coordinated Assessments from 2/20/17 to 5/</w:t>
      </w:r>
      <w:r w:rsidR="007A4A43">
        <w:t xml:space="preserve">2017 and the current chronic homeless count.   Figures from WRC were also included. </w:t>
      </w:r>
      <w:r w:rsidR="003930FD">
        <w:t xml:space="preserve"> </w:t>
      </w:r>
      <w:r w:rsidR="007A4A43">
        <w:t xml:space="preserve">Additional data came from </w:t>
      </w:r>
      <w:r w:rsidR="003930FD">
        <w:t>reallocations</w:t>
      </w:r>
      <w:r w:rsidR="00DE5BC9">
        <w:t xml:space="preserve"> </w:t>
      </w:r>
      <w:r w:rsidR="003930FD">
        <w:t xml:space="preserve">and </w:t>
      </w:r>
      <w:r w:rsidR="007A4A43">
        <w:t xml:space="preserve">the inventory of additional beds projected for next year.  </w:t>
      </w:r>
    </w:p>
    <w:p w:rsidR="007A4A43" w:rsidRDefault="007A4A43" w:rsidP="00BA6633">
      <w:pPr>
        <w:spacing w:after="0"/>
      </w:pPr>
    </w:p>
    <w:p w:rsidR="005F7BE2" w:rsidRDefault="007A4A43" w:rsidP="00BA6633">
      <w:pPr>
        <w:spacing w:after="0"/>
      </w:pPr>
      <w:r>
        <w:t>The greatest need was determined to be more Rapid</w:t>
      </w:r>
      <w:r w:rsidR="008E2471">
        <w:t xml:space="preserve"> </w:t>
      </w:r>
      <w:proofErr w:type="spellStart"/>
      <w:r w:rsidR="003930FD">
        <w:t>ReH</w:t>
      </w:r>
      <w:r>
        <w:t>ousing</w:t>
      </w:r>
      <w:proofErr w:type="spellEnd"/>
      <w:r>
        <w:t xml:space="preserve"> beds.    The chronic homeless count has gone down </w:t>
      </w:r>
      <w:r w:rsidR="006D66CD">
        <w:t>and efforts are being made</w:t>
      </w:r>
      <w:r>
        <w:t xml:space="preserve"> to </w:t>
      </w:r>
      <w:r w:rsidR="006D66CD">
        <w:t xml:space="preserve">encourage </w:t>
      </w:r>
      <w:r>
        <w:t>clients who are ready</w:t>
      </w:r>
      <w:r w:rsidR="003930FD">
        <w:t xml:space="preserve"> to gradu</w:t>
      </w:r>
      <w:r w:rsidR="006D66CD">
        <w:t>ate</w:t>
      </w:r>
      <w:r w:rsidR="003930FD">
        <w:t>, providing spaces for new clients</w:t>
      </w:r>
      <w:r>
        <w:t xml:space="preserve">.  Referrals </w:t>
      </w:r>
      <w:r w:rsidR="003930FD">
        <w:t>for</w:t>
      </w:r>
      <w:r w:rsidR="006D66CD">
        <w:t xml:space="preserve"> clients </w:t>
      </w:r>
      <w:r w:rsidR="003930FD">
        <w:t>preparing to graduate can be made to UNC</w:t>
      </w:r>
      <w:r>
        <w:t xml:space="preserve"> for their apartments.  UNC is </w:t>
      </w:r>
      <w:r w:rsidR="00AC6448">
        <w:t xml:space="preserve">also </w:t>
      </w:r>
      <w:r>
        <w:t>w</w:t>
      </w:r>
      <w:r w:rsidR="00AC6448">
        <w:t>orking to get other agencies to</w:t>
      </w:r>
      <w:r w:rsidR="006D66CD">
        <w:t xml:space="preserve"> </w:t>
      </w:r>
      <w:r>
        <w:t xml:space="preserve">create a homeless preference for their apartments.  </w:t>
      </w:r>
    </w:p>
    <w:p w:rsidR="007A4A43" w:rsidRDefault="007A4A43" w:rsidP="00BA6633">
      <w:pPr>
        <w:spacing w:after="0"/>
      </w:pPr>
    </w:p>
    <w:p w:rsidR="00664AF1" w:rsidRPr="00664AF1" w:rsidRDefault="007A4A43" w:rsidP="00664AF1">
      <w:pPr>
        <w:rPr>
          <w:rFonts w:ascii="Calibri" w:eastAsia="Times New Roman" w:hAnsi="Calibri" w:cs="Times New Roman"/>
          <w:color w:val="000000"/>
          <w:sz w:val="24"/>
          <w:szCs w:val="24"/>
        </w:rPr>
      </w:pPr>
      <w:r>
        <w:t>A motion was made by Craig</w:t>
      </w:r>
      <w:r w:rsidR="00AC6448">
        <w:t xml:space="preserve"> Hoenie</w:t>
      </w:r>
      <w:r>
        <w:t xml:space="preserve"> and seconded by Mike</w:t>
      </w:r>
      <w:r w:rsidR="00AC6448">
        <w:t xml:space="preserve"> Hanley </w:t>
      </w:r>
      <w:r>
        <w:t xml:space="preserve">to prioritize RRH for any available bonus funds </w:t>
      </w:r>
      <w:r w:rsidR="00664AF1">
        <w:t>with a minimum of 50% dedicated to</w:t>
      </w:r>
      <w:r>
        <w:t xml:space="preserve"> individuals and the </w:t>
      </w:r>
      <w:r w:rsidR="008E2471">
        <w:t>remainder</w:t>
      </w:r>
      <w:r w:rsidR="00664AF1">
        <w:t xml:space="preserve"> to</w:t>
      </w:r>
      <w:r>
        <w:t xml:space="preserve"> families.  </w:t>
      </w:r>
      <w:r w:rsidR="008E2471">
        <w:t>Applications for New Housing Projects were available</w:t>
      </w:r>
      <w:r w:rsidR="006D66CD">
        <w:t xml:space="preserve"> at the meeting</w:t>
      </w:r>
      <w:r w:rsidR="008E2471">
        <w:t xml:space="preserve"> and </w:t>
      </w:r>
      <w:r w:rsidR="006D66CD">
        <w:t xml:space="preserve">the request </w:t>
      </w:r>
      <w:r w:rsidR="008E2471">
        <w:t xml:space="preserve">will also be publicized with the </w:t>
      </w:r>
      <w:r w:rsidR="006D66CD">
        <w:t xml:space="preserve">application </w:t>
      </w:r>
      <w:r w:rsidR="008E2471">
        <w:t xml:space="preserve">due date of June 30, 2017.  </w:t>
      </w:r>
    </w:p>
    <w:p w:rsidR="006D66CD" w:rsidRDefault="006D66CD" w:rsidP="00BA6633">
      <w:pPr>
        <w:spacing w:after="0"/>
      </w:pPr>
      <w:r>
        <w:t xml:space="preserve">Possible evaluators were discussed to score the new project applications.  Suggestions were Cathy Fitzpatrick from SAF, Barbara </w:t>
      </w:r>
      <w:proofErr w:type="spellStart"/>
      <w:r>
        <w:t>Gomb</w:t>
      </w:r>
      <w:proofErr w:type="spellEnd"/>
      <w:r>
        <w:t xml:space="preserve"> or someone</w:t>
      </w:r>
      <w:r w:rsidR="00DE5BC9">
        <w:t xml:space="preserve"> from CEO in Luzerne County, and </w:t>
      </w:r>
      <w:r>
        <w:t>Helen Kelly from Wayne County Human Services. Crystal Arcarese also agreed to score.</w:t>
      </w:r>
    </w:p>
    <w:p w:rsidR="006D66CD" w:rsidRDefault="006D66CD" w:rsidP="00BA6633">
      <w:pPr>
        <w:spacing w:after="0"/>
      </w:pPr>
    </w:p>
    <w:p w:rsidR="006D66CD" w:rsidRDefault="006D66CD" w:rsidP="00BA6633">
      <w:pPr>
        <w:spacing w:after="0"/>
      </w:pPr>
      <w:r>
        <w:t xml:space="preserve">An update </w:t>
      </w:r>
      <w:r w:rsidR="00747C0D">
        <w:t xml:space="preserve">on new Board members was given:  </w:t>
      </w:r>
      <w:r>
        <w:t xml:space="preserve"> The City has not responded to the additional </w:t>
      </w:r>
      <w:r w:rsidR="0077610D">
        <w:t>i</w:t>
      </w:r>
      <w:r>
        <w:t>nformation sent them regarding Jerry Auriemma’s ava</w:t>
      </w:r>
      <w:r w:rsidR="0077610D">
        <w:t xml:space="preserve">ilability for the Board.  Paul </w:t>
      </w:r>
      <w:proofErr w:type="spellStart"/>
      <w:r w:rsidR="0077610D">
        <w:t>D</w:t>
      </w:r>
      <w:r>
        <w:t>hati</w:t>
      </w:r>
      <w:proofErr w:type="spellEnd"/>
      <w:r>
        <w:t xml:space="preserve"> was contacted but declined </w:t>
      </w:r>
      <w:r w:rsidR="0077610D">
        <w:t xml:space="preserve">due </w:t>
      </w:r>
      <w:r>
        <w:t xml:space="preserve">to </w:t>
      </w:r>
      <w:r w:rsidR="0077610D">
        <w:t>being overextended.  A further suggestion was made fo</w:t>
      </w:r>
      <w:r w:rsidR="00856078">
        <w:t>r someone from Lackawanna County Workforce Investment</w:t>
      </w:r>
      <w:r w:rsidR="0077610D">
        <w:t xml:space="preserve">, possibly </w:t>
      </w:r>
      <w:r w:rsidR="00664AF1">
        <w:t>Virginia Turano</w:t>
      </w:r>
      <w:r w:rsidR="00747C0D">
        <w:t xml:space="preserve">, to be asked,  </w:t>
      </w:r>
    </w:p>
    <w:p w:rsidR="0077610D" w:rsidRDefault="0077610D" w:rsidP="00BA6633">
      <w:pPr>
        <w:spacing w:after="0"/>
      </w:pPr>
    </w:p>
    <w:p w:rsidR="0077610D" w:rsidRDefault="0077610D" w:rsidP="00BA6633">
      <w:pPr>
        <w:spacing w:after="0"/>
      </w:pPr>
      <w:r>
        <w:t>Information is out regarding ESG funding.   Supposedly there is an increase in funding.  Bridget stated that St. Anthony’s need</w:t>
      </w:r>
      <w:r w:rsidR="00DE5BC9">
        <w:t>s</w:t>
      </w:r>
      <w:r>
        <w:t xml:space="preserve"> more </w:t>
      </w:r>
      <w:r w:rsidR="00DE5BC9">
        <w:t xml:space="preserve">funding </w:t>
      </w:r>
      <w:r>
        <w:t xml:space="preserve">due to the HMIS data collection requirement.  </w:t>
      </w:r>
      <w:r w:rsidR="00DE5BC9">
        <w:t xml:space="preserve">ESG </w:t>
      </w:r>
      <w:r w:rsidR="00747C0D">
        <w:t xml:space="preserve">funding will be discussed at the July meeting.  </w:t>
      </w:r>
    </w:p>
    <w:p w:rsidR="00BF79B6" w:rsidRDefault="00BF79B6" w:rsidP="00BA6633">
      <w:pPr>
        <w:spacing w:after="0"/>
      </w:pPr>
    </w:p>
    <w:p w:rsidR="00DF4B69" w:rsidRDefault="00747C0D" w:rsidP="00BA6633">
      <w:pPr>
        <w:spacing w:after="0"/>
      </w:pPr>
      <w:r>
        <w:t>The next Board meeting is July 11, 2017 at 10 a.m.  With no further business, the meeting was adjourned.</w:t>
      </w:r>
    </w:p>
    <w:p w:rsidR="00A116A6" w:rsidRDefault="00A116A6" w:rsidP="00B5778F">
      <w:pPr>
        <w:spacing w:after="0"/>
      </w:pPr>
    </w:p>
    <w:p w:rsidR="007E5B51" w:rsidRDefault="00424E20" w:rsidP="00B5778F">
      <w:pPr>
        <w:spacing w:after="0"/>
      </w:pPr>
      <w:r>
        <w:t xml:space="preserve">Respectfully submitted,   </w:t>
      </w:r>
    </w:p>
    <w:p w:rsidR="00A116A6" w:rsidRDefault="00A116A6" w:rsidP="00B5778F">
      <w:pPr>
        <w:spacing w:after="0"/>
      </w:pPr>
      <w:r>
        <w:t>Sr. Susan Hadzima, IHM</w:t>
      </w:r>
      <w:r>
        <w:br/>
        <w:t>Secretary</w:t>
      </w:r>
    </w:p>
    <w:p w:rsidR="001C7942" w:rsidRDefault="001C7942" w:rsidP="001C7942">
      <w:pPr>
        <w:spacing w:after="0"/>
        <w:ind w:firstLine="720"/>
      </w:pPr>
    </w:p>
    <w:sectPr w:rsidR="001C7942" w:rsidSect="008C78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35DC9"/>
    <w:multiLevelType w:val="hybridMultilevel"/>
    <w:tmpl w:val="819C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73E2D"/>
    <w:multiLevelType w:val="hybridMultilevel"/>
    <w:tmpl w:val="ECC6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8278BD"/>
    <w:multiLevelType w:val="hybridMultilevel"/>
    <w:tmpl w:val="8FFAD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D669E"/>
    <w:multiLevelType w:val="hybridMultilevel"/>
    <w:tmpl w:val="408ED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0E6042"/>
    <w:multiLevelType w:val="hybridMultilevel"/>
    <w:tmpl w:val="425E87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6633"/>
    <w:rsid w:val="000136AB"/>
    <w:rsid w:val="00031B70"/>
    <w:rsid w:val="000375BE"/>
    <w:rsid w:val="00042D71"/>
    <w:rsid w:val="00047725"/>
    <w:rsid w:val="00077C3C"/>
    <w:rsid w:val="000B436C"/>
    <w:rsid w:val="000D137A"/>
    <w:rsid w:val="00114F70"/>
    <w:rsid w:val="00147D26"/>
    <w:rsid w:val="001B1EFA"/>
    <w:rsid w:val="001C141E"/>
    <w:rsid w:val="001C7942"/>
    <w:rsid w:val="001D32B2"/>
    <w:rsid w:val="001E5978"/>
    <w:rsid w:val="001F01B7"/>
    <w:rsid w:val="00203CA9"/>
    <w:rsid w:val="00234597"/>
    <w:rsid w:val="00242075"/>
    <w:rsid w:val="00254412"/>
    <w:rsid w:val="002A7160"/>
    <w:rsid w:val="002D4AB4"/>
    <w:rsid w:val="002F7C5D"/>
    <w:rsid w:val="00305588"/>
    <w:rsid w:val="00326777"/>
    <w:rsid w:val="0036459C"/>
    <w:rsid w:val="003804AA"/>
    <w:rsid w:val="003930FD"/>
    <w:rsid w:val="003955E8"/>
    <w:rsid w:val="003A3041"/>
    <w:rsid w:val="003B1151"/>
    <w:rsid w:val="003C343D"/>
    <w:rsid w:val="003F4261"/>
    <w:rsid w:val="00406FC8"/>
    <w:rsid w:val="00407C58"/>
    <w:rsid w:val="00424E20"/>
    <w:rsid w:val="00430319"/>
    <w:rsid w:val="00433424"/>
    <w:rsid w:val="0047405F"/>
    <w:rsid w:val="0050094C"/>
    <w:rsid w:val="005206D1"/>
    <w:rsid w:val="00535663"/>
    <w:rsid w:val="005429CC"/>
    <w:rsid w:val="00557ED9"/>
    <w:rsid w:val="00560571"/>
    <w:rsid w:val="005A7E78"/>
    <w:rsid w:val="005B1800"/>
    <w:rsid w:val="005F7BE2"/>
    <w:rsid w:val="0063703C"/>
    <w:rsid w:val="00646D6D"/>
    <w:rsid w:val="00664AF1"/>
    <w:rsid w:val="006660B4"/>
    <w:rsid w:val="00691864"/>
    <w:rsid w:val="006A783C"/>
    <w:rsid w:val="006A7D1C"/>
    <w:rsid w:val="006C0B20"/>
    <w:rsid w:val="006D66CD"/>
    <w:rsid w:val="00711304"/>
    <w:rsid w:val="00712258"/>
    <w:rsid w:val="00747C0D"/>
    <w:rsid w:val="0077062E"/>
    <w:rsid w:val="0077610D"/>
    <w:rsid w:val="00785199"/>
    <w:rsid w:val="007A4A43"/>
    <w:rsid w:val="007B4BE3"/>
    <w:rsid w:val="007C61AD"/>
    <w:rsid w:val="007D46BE"/>
    <w:rsid w:val="007D5112"/>
    <w:rsid w:val="007E5B51"/>
    <w:rsid w:val="00856078"/>
    <w:rsid w:val="00886760"/>
    <w:rsid w:val="008C7808"/>
    <w:rsid w:val="008E2471"/>
    <w:rsid w:val="008E311E"/>
    <w:rsid w:val="0093232C"/>
    <w:rsid w:val="009420C1"/>
    <w:rsid w:val="0096096E"/>
    <w:rsid w:val="009773CC"/>
    <w:rsid w:val="009801D3"/>
    <w:rsid w:val="009842DA"/>
    <w:rsid w:val="009A0040"/>
    <w:rsid w:val="009A1D80"/>
    <w:rsid w:val="009D1EC1"/>
    <w:rsid w:val="009E1F7C"/>
    <w:rsid w:val="009F18D7"/>
    <w:rsid w:val="00A116A6"/>
    <w:rsid w:val="00A24CC1"/>
    <w:rsid w:val="00A2572E"/>
    <w:rsid w:val="00A345C9"/>
    <w:rsid w:val="00A362C1"/>
    <w:rsid w:val="00A40A52"/>
    <w:rsid w:val="00A474C3"/>
    <w:rsid w:val="00A64265"/>
    <w:rsid w:val="00A66313"/>
    <w:rsid w:val="00A76D74"/>
    <w:rsid w:val="00A81794"/>
    <w:rsid w:val="00A91B0A"/>
    <w:rsid w:val="00A924D8"/>
    <w:rsid w:val="00AA21DD"/>
    <w:rsid w:val="00AC6448"/>
    <w:rsid w:val="00AF6557"/>
    <w:rsid w:val="00B05C1D"/>
    <w:rsid w:val="00B112D4"/>
    <w:rsid w:val="00B4185A"/>
    <w:rsid w:val="00B56598"/>
    <w:rsid w:val="00B57674"/>
    <w:rsid w:val="00B5778F"/>
    <w:rsid w:val="00B613BA"/>
    <w:rsid w:val="00B64EEF"/>
    <w:rsid w:val="00B81DE8"/>
    <w:rsid w:val="00B82241"/>
    <w:rsid w:val="00B9061A"/>
    <w:rsid w:val="00BA6633"/>
    <w:rsid w:val="00BF79B6"/>
    <w:rsid w:val="00C02F6A"/>
    <w:rsid w:val="00C263A0"/>
    <w:rsid w:val="00C335BD"/>
    <w:rsid w:val="00C42184"/>
    <w:rsid w:val="00C45928"/>
    <w:rsid w:val="00C459D1"/>
    <w:rsid w:val="00CA4E55"/>
    <w:rsid w:val="00CB4A93"/>
    <w:rsid w:val="00CE37B4"/>
    <w:rsid w:val="00D01A2E"/>
    <w:rsid w:val="00D0200D"/>
    <w:rsid w:val="00D02C97"/>
    <w:rsid w:val="00D320E9"/>
    <w:rsid w:val="00D7125C"/>
    <w:rsid w:val="00D71C33"/>
    <w:rsid w:val="00D96ABA"/>
    <w:rsid w:val="00DE1CF6"/>
    <w:rsid w:val="00DE5BC9"/>
    <w:rsid w:val="00DF06C0"/>
    <w:rsid w:val="00DF4B69"/>
    <w:rsid w:val="00E15B9C"/>
    <w:rsid w:val="00E164DC"/>
    <w:rsid w:val="00E2664D"/>
    <w:rsid w:val="00E45A99"/>
    <w:rsid w:val="00E61B28"/>
    <w:rsid w:val="00E63C0E"/>
    <w:rsid w:val="00E770B0"/>
    <w:rsid w:val="00E94C6B"/>
    <w:rsid w:val="00E96B8A"/>
    <w:rsid w:val="00EA22C1"/>
    <w:rsid w:val="00ED7B0E"/>
    <w:rsid w:val="00EE48CB"/>
    <w:rsid w:val="00F9352F"/>
    <w:rsid w:val="00FD5674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A16AEA-21EA-43CA-B3F0-04E9159D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0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1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Mercy</dc:creator>
  <cp:lastModifiedBy>Shannon Quinn Sheeran</cp:lastModifiedBy>
  <cp:revision>2</cp:revision>
  <dcterms:created xsi:type="dcterms:W3CDTF">2017-07-14T14:08:00Z</dcterms:created>
  <dcterms:modified xsi:type="dcterms:W3CDTF">2017-07-14T14:08:00Z</dcterms:modified>
</cp:coreProperties>
</file>