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733A00" w14:textId="0257B107" w:rsidR="002E2FF6" w:rsidRDefault="00000CA7" w:rsidP="00C40BEF">
      <w:pPr>
        <w:jc w:val="center"/>
        <w:rPr>
          <w:rFonts w:ascii="Arial" w:hAnsi="Arial" w:cs="Arial"/>
          <w:b/>
          <w:sz w:val="22"/>
          <w:szCs w:val="22"/>
        </w:rPr>
      </w:pPr>
      <w:bookmarkStart w:id="0" w:name="_GoBack"/>
      <w:bookmarkEnd w:id="0"/>
      <w:r>
        <w:rPr>
          <w:rFonts w:ascii="Arial" w:hAnsi="Arial" w:cs="Arial"/>
          <w:b/>
          <w:sz w:val="22"/>
          <w:szCs w:val="22"/>
        </w:rPr>
        <w:t>Scranton/Lackawanna County Continuum of Care</w:t>
      </w:r>
    </w:p>
    <w:p w14:paraId="3AF058B3" w14:textId="59C493EB" w:rsidR="00000CA7" w:rsidRPr="00F6196F" w:rsidRDefault="00000CA7" w:rsidP="00C40BEF">
      <w:pPr>
        <w:jc w:val="center"/>
        <w:rPr>
          <w:rFonts w:ascii="Arial" w:hAnsi="Arial" w:cs="Arial"/>
          <w:b/>
          <w:sz w:val="22"/>
          <w:szCs w:val="22"/>
        </w:rPr>
      </w:pPr>
      <w:r>
        <w:rPr>
          <w:rFonts w:ascii="Arial" w:hAnsi="Arial" w:cs="Arial"/>
          <w:b/>
          <w:sz w:val="22"/>
          <w:szCs w:val="22"/>
        </w:rPr>
        <w:t>Homeless Management Information Systems</w:t>
      </w:r>
    </w:p>
    <w:p w14:paraId="2C84EA44" w14:textId="77777777" w:rsidR="007E0C1C" w:rsidRPr="00F6196F" w:rsidRDefault="00B00C72" w:rsidP="00C40BEF">
      <w:pPr>
        <w:jc w:val="center"/>
        <w:rPr>
          <w:rFonts w:ascii="Arial" w:hAnsi="Arial" w:cs="Arial"/>
          <w:b/>
          <w:sz w:val="22"/>
          <w:szCs w:val="22"/>
        </w:rPr>
      </w:pPr>
      <w:r w:rsidRPr="00F6196F">
        <w:rPr>
          <w:rFonts w:ascii="Arial" w:hAnsi="Arial" w:cs="Arial"/>
          <w:b/>
          <w:sz w:val="22"/>
          <w:szCs w:val="22"/>
        </w:rPr>
        <w:t xml:space="preserve">Policies and </w:t>
      </w:r>
      <w:r w:rsidR="007E0C1C" w:rsidRPr="00F6196F">
        <w:rPr>
          <w:rFonts w:ascii="Arial" w:hAnsi="Arial" w:cs="Arial"/>
          <w:b/>
          <w:sz w:val="22"/>
          <w:szCs w:val="22"/>
        </w:rPr>
        <w:t>Standard Operating Procedures</w:t>
      </w:r>
    </w:p>
    <w:p w14:paraId="021C0B7F" w14:textId="68B483EA" w:rsidR="00167BF9" w:rsidRPr="00B91563" w:rsidRDefault="00167BF9" w:rsidP="00C40BEF">
      <w:pPr>
        <w:jc w:val="center"/>
        <w:rPr>
          <w:rFonts w:ascii="Arial" w:hAnsi="Arial" w:cs="Arial"/>
          <w:b/>
          <w:sz w:val="22"/>
          <w:szCs w:val="22"/>
        </w:rPr>
      </w:pPr>
      <w:r w:rsidRPr="00B91563">
        <w:rPr>
          <w:rFonts w:ascii="Arial" w:hAnsi="Arial" w:cs="Arial"/>
          <w:b/>
          <w:sz w:val="22"/>
          <w:szCs w:val="22"/>
        </w:rPr>
        <w:t>Version 1.</w:t>
      </w:r>
      <w:r w:rsidR="00000CA7">
        <w:rPr>
          <w:rFonts w:ascii="Arial" w:hAnsi="Arial" w:cs="Arial"/>
          <w:b/>
          <w:sz w:val="22"/>
          <w:szCs w:val="22"/>
        </w:rPr>
        <w:t>0</w:t>
      </w:r>
    </w:p>
    <w:p w14:paraId="08F1C3FB" w14:textId="77777777" w:rsidR="00C40BEF" w:rsidRPr="00B91563" w:rsidRDefault="00C40BEF" w:rsidP="00C40BEF">
      <w:pPr>
        <w:jc w:val="center"/>
        <w:rPr>
          <w:rFonts w:ascii="Arial" w:hAnsi="Arial" w:cs="Arial"/>
          <w:sz w:val="22"/>
          <w:szCs w:val="22"/>
        </w:rPr>
      </w:pPr>
    </w:p>
    <w:p w14:paraId="3C923252" w14:textId="77777777" w:rsidR="00C40BEF" w:rsidRPr="00B91563" w:rsidRDefault="00C40BEF" w:rsidP="00C40BEF">
      <w:pPr>
        <w:jc w:val="center"/>
        <w:rPr>
          <w:rFonts w:ascii="Arial" w:hAnsi="Arial" w:cs="Arial"/>
          <w:sz w:val="22"/>
          <w:szCs w:val="22"/>
        </w:rPr>
      </w:pPr>
    </w:p>
    <w:p w14:paraId="4FA14190" w14:textId="77777777" w:rsidR="007E0C1C" w:rsidRPr="00B91563" w:rsidRDefault="007E0C1C" w:rsidP="00C40BEF">
      <w:pPr>
        <w:jc w:val="center"/>
        <w:rPr>
          <w:rFonts w:ascii="Arial" w:hAnsi="Arial" w:cs="Arial"/>
          <w:sz w:val="22"/>
          <w:szCs w:val="22"/>
        </w:rPr>
      </w:pPr>
    </w:p>
    <w:p w14:paraId="785D1FFA" w14:textId="77777777" w:rsidR="007E0C1C" w:rsidRDefault="007E0C1C" w:rsidP="00C40BEF">
      <w:pPr>
        <w:jc w:val="center"/>
        <w:rPr>
          <w:rFonts w:ascii="Arial" w:hAnsi="Arial" w:cs="Arial"/>
          <w:sz w:val="22"/>
          <w:szCs w:val="22"/>
        </w:rPr>
      </w:pPr>
      <w:r w:rsidRPr="00B91563">
        <w:rPr>
          <w:rFonts w:ascii="Arial" w:hAnsi="Arial" w:cs="Arial"/>
          <w:sz w:val="22"/>
          <w:szCs w:val="22"/>
        </w:rPr>
        <w:t>Effective Date</w:t>
      </w:r>
    </w:p>
    <w:p w14:paraId="75504993" w14:textId="0434B703" w:rsidR="004825D7" w:rsidRDefault="004825D7" w:rsidP="00C40BEF">
      <w:pPr>
        <w:jc w:val="center"/>
        <w:rPr>
          <w:rFonts w:ascii="Arial" w:hAnsi="Arial" w:cs="Arial"/>
          <w:sz w:val="22"/>
          <w:szCs w:val="22"/>
        </w:rPr>
      </w:pPr>
      <w:r>
        <w:rPr>
          <w:rFonts w:ascii="Arial" w:hAnsi="Arial" w:cs="Arial"/>
          <w:sz w:val="22"/>
          <w:szCs w:val="22"/>
        </w:rPr>
        <w:t>January 19, 2017</w:t>
      </w:r>
    </w:p>
    <w:p w14:paraId="2B6D626C" w14:textId="77777777" w:rsidR="004825D7" w:rsidRPr="00B91563" w:rsidRDefault="004825D7" w:rsidP="004825D7">
      <w:pPr>
        <w:rPr>
          <w:rFonts w:ascii="Arial" w:hAnsi="Arial" w:cs="Arial"/>
          <w:sz w:val="22"/>
          <w:szCs w:val="22"/>
        </w:rPr>
      </w:pPr>
    </w:p>
    <w:p w14:paraId="5DAE1719" w14:textId="77777777" w:rsidR="003B2431" w:rsidRPr="00B91563" w:rsidRDefault="003B2431" w:rsidP="00C40BEF">
      <w:pPr>
        <w:jc w:val="center"/>
        <w:rPr>
          <w:rFonts w:ascii="Arial" w:hAnsi="Arial" w:cs="Arial"/>
          <w:sz w:val="22"/>
          <w:szCs w:val="22"/>
        </w:rPr>
      </w:pPr>
    </w:p>
    <w:p w14:paraId="7AB903BA" w14:textId="77777777" w:rsidR="002E2FF6" w:rsidRPr="00B91563" w:rsidRDefault="002E2FF6" w:rsidP="00167BF9">
      <w:pPr>
        <w:jc w:val="center"/>
        <w:rPr>
          <w:rFonts w:ascii="Arial" w:hAnsi="Arial" w:cs="Arial"/>
          <w:sz w:val="22"/>
          <w:szCs w:val="22"/>
        </w:rPr>
        <w:sectPr w:rsidR="002E2FF6" w:rsidRPr="00B91563" w:rsidSect="00D46DC1">
          <w:footerReference w:type="default" r:id="rId12"/>
          <w:type w:val="continuous"/>
          <w:pgSz w:w="12240" w:h="15840" w:code="1"/>
          <w:pgMar w:top="1440" w:right="1800" w:bottom="1440" w:left="1800" w:header="720" w:footer="720" w:gutter="0"/>
          <w:pgNumType w:fmt="lowerRoman" w:start="1"/>
          <w:cols w:space="720"/>
          <w:titlePg/>
          <w:docGrid w:linePitch="360"/>
        </w:sectPr>
      </w:pPr>
    </w:p>
    <w:p w14:paraId="26D0FB1F" w14:textId="5F330780" w:rsidR="002E2FF6" w:rsidRPr="00B91563" w:rsidRDefault="00000CA7" w:rsidP="00167BF9">
      <w:pPr>
        <w:jc w:val="center"/>
        <w:rPr>
          <w:rFonts w:ascii="Arial" w:hAnsi="Arial" w:cs="Arial"/>
          <w:b/>
          <w:sz w:val="22"/>
          <w:szCs w:val="22"/>
        </w:rPr>
      </w:pPr>
      <w:r>
        <w:rPr>
          <w:rFonts w:ascii="Arial" w:hAnsi="Arial" w:cs="Arial"/>
          <w:b/>
          <w:sz w:val="22"/>
          <w:szCs w:val="22"/>
        </w:rPr>
        <w:lastRenderedPageBreak/>
        <w:t>Scranton/Lackawanna County Homeless Management Information Systems</w:t>
      </w:r>
    </w:p>
    <w:p w14:paraId="3A3E942D" w14:textId="77777777" w:rsidR="007E0C1C" w:rsidRPr="00B91563" w:rsidRDefault="00B00C72" w:rsidP="00167BF9">
      <w:pPr>
        <w:jc w:val="center"/>
        <w:rPr>
          <w:rFonts w:ascii="Arial" w:hAnsi="Arial" w:cs="Arial"/>
          <w:b/>
          <w:sz w:val="22"/>
          <w:szCs w:val="22"/>
        </w:rPr>
      </w:pPr>
      <w:r w:rsidRPr="00B91563">
        <w:rPr>
          <w:rFonts w:ascii="Arial" w:hAnsi="Arial" w:cs="Arial"/>
          <w:b/>
          <w:sz w:val="22"/>
          <w:szCs w:val="22"/>
        </w:rPr>
        <w:t xml:space="preserve">Policies and </w:t>
      </w:r>
      <w:r w:rsidR="007E0C1C" w:rsidRPr="00B91563">
        <w:rPr>
          <w:rFonts w:ascii="Arial" w:hAnsi="Arial" w:cs="Arial"/>
          <w:b/>
          <w:sz w:val="22"/>
          <w:szCs w:val="22"/>
        </w:rPr>
        <w:t>S</w:t>
      </w:r>
      <w:r w:rsidR="00167BF9" w:rsidRPr="00B91563">
        <w:rPr>
          <w:rFonts w:ascii="Arial" w:hAnsi="Arial" w:cs="Arial"/>
          <w:b/>
          <w:sz w:val="22"/>
          <w:szCs w:val="22"/>
        </w:rPr>
        <w:t xml:space="preserve">tandard </w:t>
      </w:r>
      <w:r w:rsidR="007E0C1C" w:rsidRPr="00B91563">
        <w:rPr>
          <w:rFonts w:ascii="Arial" w:hAnsi="Arial" w:cs="Arial"/>
          <w:b/>
          <w:sz w:val="22"/>
          <w:szCs w:val="22"/>
        </w:rPr>
        <w:t>O</w:t>
      </w:r>
      <w:r w:rsidR="00167BF9" w:rsidRPr="00B91563">
        <w:rPr>
          <w:rFonts w:ascii="Arial" w:hAnsi="Arial" w:cs="Arial"/>
          <w:b/>
          <w:sz w:val="22"/>
          <w:szCs w:val="22"/>
        </w:rPr>
        <w:t xml:space="preserve">perating </w:t>
      </w:r>
      <w:r w:rsidR="007E0C1C" w:rsidRPr="00B91563">
        <w:rPr>
          <w:rFonts w:ascii="Arial" w:hAnsi="Arial" w:cs="Arial"/>
          <w:b/>
          <w:sz w:val="22"/>
          <w:szCs w:val="22"/>
        </w:rPr>
        <w:t>P</w:t>
      </w:r>
      <w:r w:rsidR="005C1AC8" w:rsidRPr="00B91563">
        <w:rPr>
          <w:rFonts w:ascii="Arial" w:hAnsi="Arial" w:cs="Arial"/>
          <w:b/>
          <w:sz w:val="22"/>
          <w:szCs w:val="22"/>
        </w:rPr>
        <w:t>roce</w:t>
      </w:r>
      <w:r w:rsidR="00167BF9" w:rsidRPr="00B91563">
        <w:rPr>
          <w:rFonts w:ascii="Arial" w:hAnsi="Arial" w:cs="Arial"/>
          <w:b/>
          <w:sz w:val="22"/>
          <w:szCs w:val="22"/>
        </w:rPr>
        <w:t>dures</w:t>
      </w:r>
    </w:p>
    <w:p w14:paraId="0DC759DE" w14:textId="77777777" w:rsidR="007E0C1C" w:rsidRPr="00B91563" w:rsidRDefault="007E0C1C" w:rsidP="00167BF9">
      <w:pPr>
        <w:jc w:val="center"/>
        <w:rPr>
          <w:rFonts w:ascii="Arial" w:hAnsi="Arial" w:cs="Arial"/>
          <w:b/>
          <w:sz w:val="22"/>
          <w:szCs w:val="22"/>
        </w:rPr>
      </w:pPr>
      <w:r w:rsidRPr="00B91563">
        <w:rPr>
          <w:rFonts w:ascii="Arial" w:hAnsi="Arial" w:cs="Arial"/>
          <w:b/>
          <w:sz w:val="22"/>
          <w:szCs w:val="22"/>
        </w:rPr>
        <w:t>Table of Contents</w:t>
      </w:r>
    </w:p>
    <w:p w14:paraId="33CF531F" w14:textId="77777777" w:rsidR="007E0C1C" w:rsidRPr="00B91563" w:rsidRDefault="007E0C1C">
      <w:pPr>
        <w:rPr>
          <w:rFonts w:ascii="Arial" w:hAnsi="Arial" w:cs="Arial"/>
          <w:sz w:val="22"/>
          <w:szCs w:val="22"/>
        </w:rPr>
      </w:pPr>
    </w:p>
    <w:p w14:paraId="33B48BF4" w14:textId="77777777" w:rsidR="001A3BA6" w:rsidRPr="00B91563" w:rsidRDefault="001A3BA6" w:rsidP="001A3BA6">
      <w:pPr>
        <w:rPr>
          <w:rFonts w:ascii="Arial" w:hAnsi="Arial" w:cs="Arial"/>
          <w:sz w:val="22"/>
          <w:szCs w:val="22"/>
        </w:rPr>
      </w:pPr>
    </w:p>
    <w:p w14:paraId="3069D241" w14:textId="726E08E2" w:rsidR="00F7308A" w:rsidRPr="00B91563" w:rsidRDefault="00F7308A" w:rsidP="00F7308A">
      <w:pPr>
        <w:numPr>
          <w:ilvl w:val="0"/>
          <w:numId w:val="5"/>
        </w:numPr>
        <w:rPr>
          <w:rFonts w:ascii="Arial" w:hAnsi="Arial" w:cs="Arial"/>
          <w:b/>
          <w:sz w:val="22"/>
          <w:szCs w:val="22"/>
          <w:u w:val="single"/>
        </w:rPr>
      </w:pPr>
      <w:r w:rsidRPr="00B91563">
        <w:rPr>
          <w:rFonts w:ascii="Arial" w:hAnsi="Arial" w:cs="Arial"/>
          <w:b/>
          <w:sz w:val="22"/>
          <w:szCs w:val="22"/>
          <w:u w:val="single"/>
        </w:rPr>
        <w:t xml:space="preserve">Organization and Management of the </w:t>
      </w:r>
      <w:r w:rsidR="00000CA7">
        <w:rPr>
          <w:rFonts w:ascii="Arial" w:hAnsi="Arial" w:cs="Arial"/>
          <w:b/>
          <w:sz w:val="22"/>
          <w:szCs w:val="22"/>
          <w:u w:val="single"/>
        </w:rPr>
        <w:t>SLCCOC HMIS</w:t>
      </w:r>
    </w:p>
    <w:p w14:paraId="66B3CD72" w14:textId="1DF27365" w:rsidR="00F7308A" w:rsidRPr="00B91563" w:rsidRDefault="003900E6" w:rsidP="00F7308A">
      <w:pPr>
        <w:numPr>
          <w:ilvl w:val="1"/>
          <w:numId w:val="5"/>
        </w:numPr>
        <w:tabs>
          <w:tab w:val="clear" w:pos="792"/>
          <w:tab w:val="num" w:pos="1440"/>
        </w:tabs>
        <w:rPr>
          <w:rFonts w:ascii="Arial" w:hAnsi="Arial" w:cs="Arial"/>
          <w:sz w:val="22"/>
          <w:szCs w:val="22"/>
        </w:rPr>
      </w:pPr>
      <w:r w:rsidRPr="00B91563">
        <w:rPr>
          <w:rFonts w:ascii="Arial" w:hAnsi="Arial" w:cs="Arial"/>
          <w:sz w:val="22"/>
          <w:szCs w:val="22"/>
        </w:rPr>
        <w:t xml:space="preserve">          </w:t>
      </w:r>
      <w:r w:rsidR="002E1E3E">
        <w:rPr>
          <w:rFonts w:ascii="Arial" w:hAnsi="Arial" w:cs="Arial"/>
          <w:sz w:val="22"/>
          <w:szCs w:val="22"/>
        </w:rPr>
        <w:t>SLCCoC</w:t>
      </w:r>
      <w:r w:rsidR="00F7308A" w:rsidRPr="00B91563">
        <w:rPr>
          <w:rFonts w:ascii="Arial" w:hAnsi="Arial" w:cs="Arial"/>
          <w:sz w:val="22"/>
          <w:szCs w:val="22"/>
        </w:rPr>
        <w:t xml:space="preserve"> </w:t>
      </w:r>
      <w:r w:rsidR="00FD7397" w:rsidRPr="00B91563">
        <w:rPr>
          <w:rFonts w:ascii="Arial" w:hAnsi="Arial" w:cs="Arial"/>
          <w:sz w:val="22"/>
          <w:szCs w:val="22"/>
        </w:rPr>
        <w:t>Board</w:t>
      </w:r>
    </w:p>
    <w:p w14:paraId="1ADD7358" w14:textId="72C560C0" w:rsidR="00F7308A" w:rsidRPr="00B91563" w:rsidRDefault="003900E6" w:rsidP="00F7308A">
      <w:pPr>
        <w:numPr>
          <w:ilvl w:val="1"/>
          <w:numId w:val="5"/>
        </w:numPr>
        <w:tabs>
          <w:tab w:val="clear" w:pos="792"/>
          <w:tab w:val="num" w:pos="1440"/>
        </w:tabs>
        <w:rPr>
          <w:rFonts w:ascii="Arial" w:hAnsi="Arial" w:cs="Arial"/>
          <w:sz w:val="22"/>
          <w:szCs w:val="22"/>
        </w:rPr>
      </w:pPr>
      <w:r w:rsidRPr="00B91563">
        <w:rPr>
          <w:rFonts w:ascii="Arial" w:hAnsi="Arial" w:cs="Arial"/>
          <w:sz w:val="22"/>
          <w:szCs w:val="22"/>
        </w:rPr>
        <w:t xml:space="preserve">          </w:t>
      </w:r>
      <w:r w:rsidR="00F7308A" w:rsidRPr="00B91563">
        <w:rPr>
          <w:rFonts w:ascii="Arial" w:hAnsi="Arial" w:cs="Arial"/>
          <w:sz w:val="22"/>
          <w:szCs w:val="22"/>
        </w:rPr>
        <w:t>Fiscal Agency</w:t>
      </w:r>
    </w:p>
    <w:p w14:paraId="3C9EC425" w14:textId="60CB1253" w:rsidR="00F7308A" w:rsidRPr="00B91563" w:rsidRDefault="003900E6" w:rsidP="00F7308A">
      <w:pPr>
        <w:numPr>
          <w:ilvl w:val="1"/>
          <w:numId w:val="5"/>
        </w:numPr>
        <w:tabs>
          <w:tab w:val="clear" w:pos="792"/>
          <w:tab w:val="num" w:pos="1440"/>
        </w:tabs>
        <w:rPr>
          <w:rFonts w:ascii="Arial" w:hAnsi="Arial" w:cs="Arial"/>
          <w:sz w:val="22"/>
          <w:szCs w:val="22"/>
        </w:rPr>
      </w:pPr>
      <w:r w:rsidRPr="00B91563">
        <w:rPr>
          <w:rFonts w:ascii="Arial" w:hAnsi="Arial" w:cs="Arial"/>
          <w:sz w:val="22"/>
          <w:szCs w:val="22"/>
        </w:rPr>
        <w:t xml:space="preserve">          </w:t>
      </w:r>
      <w:r w:rsidR="002E1E3E">
        <w:rPr>
          <w:rFonts w:ascii="Arial" w:hAnsi="Arial" w:cs="Arial"/>
          <w:sz w:val="22"/>
          <w:szCs w:val="22"/>
        </w:rPr>
        <w:t>HMIS Lead</w:t>
      </w:r>
    </w:p>
    <w:p w14:paraId="39A51560" w14:textId="5B66D775" w:rsidR="00F7308A" w:rsidRPr="00B91563" w:rsidRDefault="003900E6" w:rsidP="00F7308A">
      <w:pPr>
        <w:numPr>
          <w:ilvl w:val="1"/>
          <w:numId w:val="5"/>
        </w:numPr>
        <w:tabs>
          <w:tab w:val="clear" w:pos="792"/>
          <w:tab w:val="num" w:pos="1440"/>
        </w:tabs>
        <w:rPr>
          <w:rFonts w:ascii="Arial" w:hAnsi="Arial" w:cs="Arial"/>
          <w:sz w:val="22"/>
          <w:szCs w:val="22"/>
        </w:rPr>
      </w:pPr>
      <w:r w:rsidRPr="00B91563">
        <w:rPr>
          <w:rFonts w:ascii="Arial" w:hAnsi="Arial" w:cs="Arial"/>
          <w:sz w:val="22"/>
          <w:szCs w:val="22"/>
        </w:rPr>
        <w:t xml:space="preserve">          </w:t>
      </w:r>
      <w:r w:rsidR="00DF4FE3" w:rsidRPr="00B91563">
        <w:rPr>
          <w:rFonts w:ascii="Arial" w:hAnsi="Arial" w:cs="Arial"/>
          <w:sz w:val="22"/>
          <w:szCs w:val="22"/>
        </w:rPr>
        <w:t>Participating Agency</w:t>
      </w:r>
    </w:p>
    <w:p w14:paraId="0D31E356" w14:textId="13648F7B" w:rsidR="00F7308A" w:rsidRPr="00B91563" w:rsidRDefault="003900E6" w:rsidP="00F7308A">
      <w:pPr>
        <w:numPr>
          <w:ilvl w:val="1"/>
          <w:numId w:val="5"/>
        </w:numPr>
        <w:tabs>
          <w:tab w:val="clear" w:pos="792"/>
          <w:tab w:val="num" w:pos="1440"/>
        </w:tabs>
        <w:rPr>
          <w:rFonts w:ascii="Arial" w:hAnsi="Arial" w:cs="Arial"/>
          <w:sz w:val="22"/>
          <w:szCs w:val="22"/>
        </w:rPr>
      </w:pPr>
      <w:r w:rsidRPr="00B91563">
        <w:rPr>
          <w:rFonts w:ascii="Arial" w:hAnsi="Arial" w:cs="Arial"/>
          <w:sz w:val="22"/>
          <w:szCs w:val="22"/>
        </w:rPr>
        <w:t xml:space="preserve">          </w:t>
      </w:r>
      <w:r w:rsidR="00F7308A" w:rsidRPr="00B91563">
        <w:rPr>
          <w:rFonts w:ascii="Arial" w:hAnsi="Arial" w:cs="Arial"/>
          <w:sz w:val="22"/>
          <w:szCs w:val="22"/>
        </w:rPr>
        <w:t>Agency Administration</w:t>
      </w:r>
    </w:p>
    <w:p w14:paraId="4DEB1D74" w14:textId="06614AEB" w:rsidR="00F7308A" w:rsidRPr="00B91563" w:rsidRDefault="003900E6" w:rsidP="00F7308A">
      <w:pPr>
        <w:numPr>
          <w:ilvl w:val="1"/>
          <w:numId w:val="5"/>
        </w:numPr>
        <w:tabs>
          <w:tab w:val="clear" w:pos="792"/>
          <w:tab w:val="num" w:pos="1440"/>
        </w:tabs>
        <w:rPr>
          <w:rFonts w:ascii="Arial" w:hAnsi="Arial" w:cs="Arial"/>
          <w:sz w:val="22"/>
          <w:szCs w:val="22"/>
        </w:rPr>
      </w:pPr>
      <w:r w:rsidRPr="00B91563">
        <w:rPr>
          <w:rFonts w:ascii="Arial" w:hAnsi="Arial" w:cs="Arial"/>
          <w:sz w:val="22"/>
          <w:szCs w:val="22"/>
        </w:rPr>
        <w:t xml:space="preserve">         </w:t>
      </w:r>
      <w:r w:rsidR="00421A8D">
        <w:rPr>
          <w:rFonts w:ascii="Arial" w:hAnsi="Arial" w:cs="Arial"/>
          <w:sz w:val="22"/>
          <w:szCs w:val="22"/>
        </w:rPr>
        <w:t xml:space="preserve"> HMIS</w:t>
      </w:r>
      <w:r w:rsidR="00DF4FE3" w:rsidRPr="00B91563">
        <w:rPr>
          <w:rFonts w:ascii="Arial" w:hAnsi="Arial" w:cs="Arial"/>
          <w:sz w:val="22"/>
          <w:szCs w:val="22"/>
        </w:rPr>
        <w:t xml:space="preserve"> User</w:t>
      </w:r>
    </w:p>
    <w:p w14:paraId="20EDA653" w14:textId="77777777" w:rsidR="00421A8D" w:rsidRDefault="003900E6" w:rsidP="00421A8D">
      <w:pPr>
        <w:numPr>
          <w:ilvl w:val="1"/>
          <w:numId w:val="5"/>
        </w:numPr>
        <w:tabs>
          <w:tab w:val="clear" w:pos="792"/>
          <w:tab w:val="num" w:pos="1440"/>
        </w:tabs>
        <w:rPr>
          <w:rFonts w:ascii="Arial" w:hAnsi="Arial" w:cs="Arial"/>
          <w:sz w:val="22"/>
          <w:szCs w:val="22"/>
        </w:rPr>
      </w:pPr>
      <w:r w:rsidRPr="00B91563">
        <w:rPr>
          <w:rFonts w:ascii="Arial" w:hAnsi="Arial" w:cs="Arial"/>
          <w:sz w:val="22"/>
          <w:szCs w:val="22"/>
        </w:rPr>
        <w:t xml:space="preserve">          </w:t>
      </w:r>
      <w:r w:rsidR="00DF4FE3" w:rsidRPr="00B91563">
        <w:rPr>
          <w:rFonts w:ascii="Arial" w:hAnsi="Arial" w:cs="Arial"/>
          <w:sz w:val="22"/>
          <w:szCs w:val="22"/>
        </w:rPr>
        <w:t>System Availability</w:t>
      </w:r>
    </w:p>
    <w:p w14:paraId="568E0761" w14:textId="58670A99" w:rsidR="00F7308A" w:rsidRPr="00421A8D" w:rsidRDefault="00421A8D" w:rsidP="00421A8D">
      <w:pPr>
        <w:numPr>
          <w:ilvl w:val="1"/>
          <w:numId w:val="5"/>
        </w:numPr>
        <w:tabs>
          <w:tab w:val="clear" w:pos="792"/>
          <w:tab w:val="num" w:pos="1440"/>
        </w:tabs>
        <w:rPr>
          <w:rFonts w:ascii="Arial" w:hAnsi="Arial" w:cs="Arial"/>
          <w:sz w:val="22"/>
          <w:szCs w:val="22"/>
        </w:rPr>
      </w:pPr>
      <w:r>
        <w:rPr>
          <w:rFonts w:ascii="Arial" w:hAnsi="Arial" w:cs="Arial"/>
          <w:sz w:val="22"/>
          <w:szCs w:val="22"/>
        </w:rPr>
        <w:t xml:space="preserve">          </w:t>
      </w:r>
      <w:r w:rsidR="00F7308A" w:rsidRPr="00421A8D">
        <w:rPr>
          <w:rFonts w:ascii="Arial" w:hAnsi="Arial" w:cs="Arial"/>
          <w:sz w:val="22"/>
          <w:szCs w:val="22"/>
        </w:rPr>
        <w:t>Ethical Data Usage</w:t>
      </w:r>
    </w:p>
    <w:p w14:paraId="21BE0AC7" w14:textId="05D2F12F" w:rsidR="00F7308A" w:rsidRPr="00B91563" w:rsidRDefault="00421A8D" w:rsidP="00F7308A">
      <w:pPr>
        <w:numPr>
          <w:ilvl w:val="1"/>
          <w:numId w:val="5"/>
        </w:numPr>
        <w:tabs>
          <w:tab w:val="clear" w:pos="792"/>
          <w:tab w:val="num" w:pos="1440"/>
        </w:tabs>
        <w:rPr>
          <w:rFonts w:ascii="Arial" w:hAnsi="Arial" w:cs="Arial"/>
          <w:sz w:val="22"/>
          <w:szCs w:val="22"/>
        </w:rPr>
      </w:pPr>
      <w:r>
        <w:rPr>
          <w:rFonts w:ascii="Arial" w:hAnsi="Arial" w:cs="Arial"/>
          <w:sz w:val="22"/>
          <w:szCs w:val="22"/>
        </w:rPr>
        <w:t xml:space="preserve">          </w:t>
      </w:r>
      <w:r w:rsidR="00F7308A" w:rsidRPr="00B91563">
        <w:rPr>
          <w:rFonts w:ascii="Arial" w:hAnsi="Arial" w:cs="Arial"/>
          <w:sz w:val="22"/>
          <w:szCs w:val="22"/>
        </w:rPr>
        <w:t>Inter-Agency Data Sharing</w:t>
      </w:r>
    </w:p>
    <w:p w14:paraId="12B03569" w14:textId="77777777" w:rsidR="00151913" w:rsidRPr="00B91563" w:rsidRDefault="00F7308A" w:rsidP="00C14042">
      <w:pPr>
        <w:numPr>
          <w:ilvl w:val="1"/>
          <w:numId w:val="5"/>
        </w:numPr>
        <w:tabs>
          <w:tab w:val="clear" w:pos="792"/>
          <w:tab w:val="num" w:pos="1440"/>
        </w:tabs>
        <w:rPr>
          <w:rFonts w:ascii="Arial" w:hAnsi="Arial" w:cs="Arial"/>
          <w:sz w:val="22"/>
          <w:szCs w:val="22"/>
        </w:rPr>
      </w:pPr>
      <w:r w:rsidRPr="00B91563">
        <w:rPr>
          <w:rFonts w:ascii="Arial" w:hAnsi="Arial" w:cs="Arial"/>
          <w:sz w:val="22"/>
          <w:szCs w:val="22"/>
        </w:rPr>
        <w:t>Support</w:t>
      </w:r>
    </w:p>
    <w:p w14:paraId="0CFDAAB4" w14:textId="77777777" w:rsidR="007665D5" w:rsidRPr="00B91563" w:rsidRDefault="007665D5" w:rsidP="00C14042">
      <w:pPr>
        <w:ind w:left="792"/>
        <w:rPr>
          <w:rFonts w:ascii="Arial" w:hAnsi="Arial"/>
          <w:b/>
          <w:sz w:val="22"/>
        </w:rPr>
      </w:pPr>
    </w:p>
    <w:p w14:paraId="7A8A7FA6" w14:textId="4F8A089C" w:rsidR="007665D5" w:rsidRPr="00B91563" w:rsidRDefault="002C65D8" w:rsidP="00C14042">
      <w:pPr>
        <w:pStyle w:val="ListParagraph"/>
        <w:numPr>
          <w:ilvl w:val="0"/>
          <w:numId w:val="5"/>
        </w:numPr>
        <w:rPr>
          <w:rFonts w:ascii="Arial" w:hAnsi="Arial"/>
          <w:b/>
          <w:sz w:val="22"/>
        </w:rPr>
      </w:pPr>
      <w:r w:rsidRPr="00B91563">
        <w:rPr>
          <w:rFonts w:ascii="Arial" w:hAnsi="Arial" w:cs="Arial"/>
          <w:b/>
          <w:sz w:val="22"/>
          <w:szCs w:val="22"/>
          <w:u w:val="single"/>
        </w:rPr>
        <w:t>Requirements for Agency Participation</w:t>
      </w:r>
      <w:r w:rsidR="00F7308A" w:rsidRPr="00B91563">
        <w:rPr>
          <w:rFonts w:ascii="Arial" w:hAnsi="Arial"/>
          <w:b/>
          <w:sz w:val="22"/>
        </w:rPr>
        <w:t xml:space="preserve"> </w:t>
      </w:r>
      <w:r w:rsidR="00F7308A" w:rsidRPr="00B91563">
        <w:rPr>
          <w:rFonts w:ascii="Arial" w:hAnsi="Arial" w:cs="Arial"/>
          <w:b/>
          <w:sz w:val="22"/>
          <w:szCs w:val="22"/>
        </w:rPr>
        <w:t xml:space="preserve">         </w:t>
      </w:r>
    </w:p>
    <w:p w14:paraId="2E4FEF5A" w14:textId="77777777" w:rsidR="00F7308A" w:rsidRPr="00B91563" w:rsidRDefault="007665D5" w:rsidP="00F7308A">
      <w:pPr>
        <w:numPr>
          <w:ilvl w:val="1"/>
          <w:numId w:val="5"/>
        </w:numPr>
        <w:rPr>
          <w:rFonts w:ascii="Arial" w:hAnsi="Arial" w:cs="Arial"/>
          <w:sz w:val="22"/>
          <w:szCs w:val="22"/>
        </w:rPr>
      </w:pPr>
      <w:r w:rsidRPr="00B91563">
        <w:rPr>
          <w:rFonts w:ascii="Arial" w:hAnsi="Arial" w:cs="Arial"/>
          <w:sz w:val="22"/>
          <w:szCs w:val="22"/>
        </w:rPr>
        <w:t xml:space="preserve">          </w:t>
      </w:r>
      <w:r w:rsidR="00F7308A" w:rsidRPr="00B91563">
        <w:rPr>
          <w:rFonts w:ascii="Arial" w:hAnsi="Arial" w:cs="Arial"/>
          <w:sz w:val="22"/>
          <w:szCs w:val="22"/>
        </w:rPr>
        <w:t>Participating Agency Agreement</w:t>
      </w:r>
    </w:p>
    <w:p w14:paraId="4B9E26D6" w14:textId="77777777" w:rsidR="00F7308A" w:rsidRPr="00B91563" w:rsidRDefault="00F7308A" w:rsidP="00F7308A">
      <w:pPr>
        <w:numPr>
          <w:ilvl w:val="1"/>
          <w:numId w:val="5"/>
        </w:numPr>
        <w:rPr>
          <w:rFonts w:ascii="Arial" w:hAnsi="Arial" w:cs="Arial"/>
          <w:sz w:val="22"/>
          <w:szCs w:val="22"/>
        </w:rPr>
      </w:pPr>
      <w:r w:rsidRPr="00B91563">
        <w:rPr>
          <w:rFonts w:ascii="Arial" w:hAnsi="Arial" w:cs="Arial"/>
          <w:sz w:val="22"/>
          <w:szCs w:val="22"/>
        </w:rPr>
        <w:t xml:space="preserve">          User Licenses</w:t>
      </w:r>
    </w:p>
    <w:p w14:paraId="0D44C31A" w14:textId="77777777" w:rsidR="00F7308A" w:rsidRPr="00B91563" w:rsidRDefault="00F7308A" w:rsidP="00F7308A">
      <w:pPr>
        <w:numPr>
          <w:ilvl w:val="1"/>
          <w:numId w:val="5"/>
        </w:numPr>
        <w:tabs>
          <w:tab w:val="clear" w:pos="792"/>
        </w:tabs>
        <w:rPr>
          <w:rFonts w:ascii="Arial" w:hAnsi="Arial" w:cs="Arial"/>
          <w:sz w:val="22"/>
          <w:szCs w:val="22"/>
        </w:rPr>
      </w:pPr>
      <w:r w:rsidRPr="00B91563">
        <w:rPr>
          <w:rFonts w:ascii="Arial" w:hAnsi="Arial" w:cs="Arial"/>
          <w:sz w:val="22"/>
          <w:szCs w:val="22"/>
        </w:rPr>
        <w:t xml:space="preserve">          </w:t>
      </w:r>
      <w:r w:rsidR="002C65D8" w:rsidRPr="00B91563">
        <w:rPr>
          <w:rFonts w:ascii="Arial" w:hAnsi="Arial" w:cs="Arial"/>
          <w:sz w:val="22"/>
          <w:szCs w:val="22"/>
        </w:rPr>
        <w:t xml:space="preserve">User </w:t>
      </w:r>
      <w:r w:rsidRPr="00B91563">
        <w:rPr>
          <w:rFonts w:ascii="Arial" w:hAnsi="Arial" w:cs="Arial"/>
          <w:sz w:val="22"/>
          <w:szCs w:val="22"/>
        </w:rPr>
        <w:t>Cost</w:t>
      </w:r>
    </w:p>
    <w:p w14:paraId="21FD6A61" w14:textId="77777777" w:rsidR="00F7308A" w:rsidRPr="00B91563" w:rsidRDefault="00F7308A" w:rsidP="00F7308A">
      <w:pPr>
        <w:numPr>
          <w:ilvl w:val="1"/>
          <w:numId w:val="5"/>
        </w:numPr>
        <w:rPr>
          <w:rFonts w:ascii="Arial" w:hAnsi="Arial" w:cs="Arial"/>
          <w:sz w:val="22"/>
          <w:szCs w:val="22"/>
        </w:rPr>
      </w:pPr>
      <w:r w:rsidRPr="00B91563">
        <w:rPr>
          <w:rFonts w:ascii="Arial" w:hAnsi="Arial" w:cs="Arial"/>
          <w:sz w:val="22"/>
          <w:szCs w:val="22"/>
        </w:rPr>
        <w:t xml:space="preserve">          User Activation</w:t>
      </w:r>
    </w:p>
    <w:p w14:paraId="11E6CBFB" w14:textId="77777777" w:rsidR="00F7308A" w:rsidRPr="00B91563" w:rsidRDefault="00F7308A" w:rsidP="00F7308A">
      <w:pPr>
        <w:numPr>
          <w:ilvl w:val="1"/>
          <w:numId w:val="5"/>
        </w:numPr>
        <w:rPr>
          <w:rFonts w:ascii="Arial" w:hAnsi="Arial" w:cs="Arial"/>
          <w:sz w:val="22"/>
          <w:szCs w:val="22"/>
        </w:rPr>
      </w:pPr>
      <w:r w:rsidRPr="00B91563">
        <w:rPr>
          <w:rFonts w:ascii="Arial" w:hAnsi="Arial" w:cs="Arial"/>
          <w:sz w:val="22"/>
          <w:szCs w:val="22"/>
        </w:rPr>
        <w:t xml:space="preserve">          User Agreement</w:t>
      </w:r>
    </w:p>
    <w:p w14:paraId="5E2C0D43" w14:textId="77777777" w:rsidR="00F7308A" w:rsidRPr="00B91563" w:rsidRDefault="00F7308A" w:rsidP="00F7308A">
      <w:pPr>
        <w:numPr>
          <w:ilvl w:val="1"/>
          <w:numId w:val="5"/>
        </w:numPr>
        <w:rPr>
          <w:rFonts w:ascii="Arial" w:hAnsi="Arial" w:cs="Arial"/>
          <w:sz w:val="22"/>
          <w:szCs w:val="22"/>
        </w:rPr>
      </w:pPr>
      <w:r w:rsidRPr="00B91563">
        <w:rPr>
          <w:rFonts w:ascii="Arial" w:hAnsi="Arial" w:cs="Arial"/>
          <w:sz w:val="22"/>
          <w:szCs w:val="22"/>
        </w:rPr>
        <w:t xml:space="preserve">          Hardware and Software Requirements</w:t>
      </w:r>
      <w:r w:rsidR="002C65D8" w:rsidRPr="00B91563">
        <w:rPr>
          <w:rFonts w:ascii="Arial" w:hAnsi="Arial" w:cs="Arial"/>
          <w:sz w:val="22"/>
          <w:szCs w:val="22"/>
        </w:rPr>
        <w:t xml:space="preserve"> and Maintenance</w:t>
      </w:r>
    </w:p>
    <w:p w14:paraId="5B059C34" w14:textId="77777777" w:rsidR="00F7308A" w:rsidRPr="00B91563" w:rsidRDefault="00F7308A" w:rsidP="00F7308A">
      <w:pPr>
        <w:numPr>
          <w:ilvl w:val="1"/>
          <w:numId w:val="5"/>
        </w:numPr>
        <w:rPr>
          <w:rFonts w:ascii="Arial" w:hAnsi="Arial" w:cs="Arial"/>
          <w:sz w:val="22"/>
          <w:szCs w:val="22"/>
        </w:rPr>
      </w:pPr>
      <w:r w:rsidRPr="00B91563">
        <w:rPr>
          <w:rFonts w:ascii="Arial" w:hAnsi="Arial" w:cs="Arial"/>
          <w:sz w:val="22"/>
          <w:szCs w:val="22"/>
        </w:rPr>
        <w:t xml:space="preserve">          Training</w:t>
      </w:r>
    </w:p>
    <w:p w14:paraId="01466111" w14:textId="77777777" w:rsidR="00F7308A" w:rsidRPr="00B91563" w:rsidRDefault="00F7308A" w:rsidP="00F7308A">
      <w:pPr>
        <w:numPr>
          <w:ilvl w:val="1"/>
          <w:numId w:val="5"/>
        </w:numPr>
        <w:tabs>
          <w:tab w:val="clear" w:pos="792"/>
        </w:tabs>
        <w:rPr>
          <w:rFonts w:ascii="Arial" w:hAnsi="Arial" w:cs="Arial"/>
          <w:sz w:val="22"/>
          <w:szCs w:val="22"/>
        </w:rPr>
      </w:pPr>
      <w:r w:rsidRPr="00B91563">
        <w:rPr>
          <w:rFonts w:ascii="Arial" w:hAnsi="Arial" w:cs="Arial"/>
          <w:sz w:val="22"/>
          <w:szCs w:val="22"/>
        </w:rPr>
        <w:t xml:space="preserve">          Contract Termination</w:t>
      </w:r>
    </w:p>
    <w:p w14:paraId="04068B6B" w14:textId="77777777" w:rsidR="00F7308A" w:rsidRPr="00B91563" w:rsidRDefault="00F7308A" w:rsidP="00F7308A">
      <w:pPr>
        <w:ind w:left="360"/>
        <w:rPr>
          <w:rFonts w:ascii="Arial" w:hAnsi="Arial" w:cs="Arial"/>
          <w:sz w:val="22"/>
          <w:szCs w:val="22"/>
        </w:rPr>
      </w:pPr>
    </w:p>
    <w:p w14:paraId="0A1F2ADE" w14:textId="77777777" w:rsidR="00F7308A" w:rsidRPr="00B91563" w:rsidRDefault="00DF4FE3" w:rsidP="00F7308A">
      <w:pPr>
        <w:numPr>
          <w:ilvl w:val="0"/>
          <w:numId w:val="5"/>
        </w:numPr>
        <w:rPr>
          <w:rFonts w:ascii="Arial" w:hAnsi="Arial" w:cs="Arial"/>
          <w:b/>
          <w:sz w:val="22"/>
          <w:szCs w:val="22"/>
          <w:u w:val="single"/>
        </w:rPr>
      </w:pPr>
      <w:r w:rsidRPr="00B91563">
        <w:rPr>
          <w:rFonts w:ascii="Arial" w:hAnsi="Arial" w:cs="Arial"/>
          <w:b/>
          <w:sz w:val="22"/>
          <w:szCs w:val="22"/>
          <w:u w:val="single"/>
        </w:rPr>
        <w:t>Security and Access</w:t>
      </w:r>
    </w:p>
    <w:p w14:paraId="68BC3EF3" w14:textId="77777777" w:rsidR="00F7308A" w:rsidRPr="00B91563" w:rsidRDefault="00F7308A" w:rsidP="00F7308A">
      <w:pPr>
        <w:numPr>
          <w:ilvl w:val="1"/>
          <w:numId w:val="5"/>
        </w:numPr>
        <w:rPr>
          <w:rFonts w:ascii="Arial" w:hAnsi="Arial" w:cs="Arial"/>
          <w:sz w:val="22"/>
          <w:szCs w:val="22"/>
        </w:rPr>
      </w:pPr>
      <w:r w:rsidRPr="00B91563">
        <w:rPr>
          <w:rFonts w:ascii="Arial" w:hAnsi="Arial" w:cs="Arial"/>
          <w:sz w:val="22"/>
          <w:szCs w:val="22"/>
        </w:rPr>
        <w:t xml:space="preserve">           Security of Data on File Server</w:t>
      </w:r>
    </w:p>
    <w:p w14:paraId="18C7E8F9" w14:textId="77777777" w:rsidR="00F7308A" w:rsidRPr="00B91563" w:rsidRDefault="00F7308A" w:rsidP="00F7308A">
      <w:pPr>
        <w:numPr>
          <w:ilvl w:val="1"/>
          <w:numId w:val="5"/>
        </w:numPr>
        <w:rPr>
          <w:rFonts w:ascii="Arial" w:hAnsi="Arial" w:cs="Arial"/>
          <w:sz w:val="22"/>
          <w:szCs w:val="22"/>
        </w:rPr>
      </w:pPr>
      <w:r w:rsidRPr="00B91563">
        <w:rPr>
          <w:rFonts w:ascii="Arial" w:hAnsi="Arial" w:cs="Arial"/>
          <w:sz w:val="22"/>
          <w:szCs w:val="22"/>
        </w:rPr>
        <w:t xml:space="preserve">           Back Up of Data on File Server</w:t>
      </w:r>
    </w:p>
    <w:p w14:paraId="48414557" w14:textId="1546A2ED" w:rsidR="00F7308A" w:rsidRPr="00B91563" w:rsidRDefault="00F7308A" w:rsidP="00F7308A">
      <w:pPr>
        <w:numPr>
          <w:ilvl w:val="1"/>
          <w:numId w:val="5"/>
        </w:numPr>
        <w:rPr>
          <w:rFonts w:ascii="Arial" w:hAnsi="Arial" w:cs="Arial"/>
          <w:sz w:val="22"/>
          <w:szCs w:val="22"/>
        </w:rPr>
      </w:pPr>
      <w:r w:rsidRPr="00B91563">
        <w:rPr>
          <w:rFonts w:ascii="Arial" w:hAnsi="Arial" w:cs="Arial"/>
          <w:sz w:val="22"/>
          <w:szCs w:val="22"/>
        </w:rPr>
        <w:t xml:space="preserve">           Updates/Upgrades to </w:t>
      </w:r>
      <w:r w:rsidR="00406803">
        <w:rPr>
          <w:rFonts w:ascii="Arial" w:hAnsi="Arial" w:cs="Arial"/>
          <w:sz w:val="22"/>
          <w:szCs w:val="22"/>
        </w:rPr>
        <w:t>SLCCoC HMIS</w:t>
      </w:r>
    </w:p>
    <w:p w14:paraId="0B0DECE1" w14:textId="77777777" w:rsidR="00F7308A" w:rsidRPr="00B91563" w:rsidRDefault="00F7308A" w:rsidP="00F7308A">
      <w:pPr>
        <w:numPr>
          <w:ilvl w:val="1"/>
          <w:numId w:val="5"/>
        </w:numPr>
        <w:rPr>
          <w:rFonts w:ascii="Arial" w:hAnsi="Arial" w:cs="Arial"/>
          <w:sz w:val="22"/>
          <w:szCs w:val="22"/>
        </w:rPr>
      </w:pPr>
      <w:r w:rsidRPr="00B91563">
        <w:rPr>
          <w:rFonts w:ascii="Arial" w:hAnsi="Arial" w:cs="Arial"/>
          <w:sz w:val="22"/>
          <w:szCs w:val="22"/>
        </w:rPr>
        <w:t xml:space="preserve">           Data on File Server</w:t>
      </w:r>
    </w:p>
    <w:p w14:paraId="30453826" w14:textId="77777777" w:rsidR="00F7308A" w:rsidRPr="00B91563" w:rsidRDefault="00F7308A" w:rsidP="00F7308A">
      <w:pPr>
        <w:numPr>
          <w:ilvl w:val="1"/>
          <w:numId w:val="5"/>
        </w:numPr>
        <w:rPr>
          <w:rFonts w:ascii="Arial" w:hAnsi="Arial" w:cs="Arial"/>
          <w:sz w:val="22"/>
          <w:szCs w:val="22"/>
        </w:rPr>
      </w:pPr>
      <w:r w:rsidRPr="00B91563">
        <w:rPr>
          <w:rFonts w:ascii="Arial" w:hAnsi="Arial" w:cs="Arial"/>
          <w:sz w:val="22"/>
          <w:szCs w:val="22"/>
        </w:rPr>
        <w:t xml:space="preserve">           Data Collection</w:t>
      </w:r>
    </w:p>
    <w:p w14:paraId="6A87DD6C" w14:textId="77777777" w:rsidR="00F7308A" w:rsidRPr="00B91563" w:rsidRDefault="00F7308A" w:rsidP="00F7308A">
      <w:pPr>
        <w:numPr>
          <w:ilvl w:val="1"/>
          <w:numId w:val="5"/>
        </w:numPr>
        <w:rPr>
          <w:rFonts w:ascii="Arial" w:hAnsi="Arial" w:cs="Arial"/>
          <w:sz w:val="22"/>
          <w:szCs w:val="22"/>
        </w:rPr>
      </w:pPr>
      <w:r w:rsidRPr="00B91563">
        <w:rPr>
          <w:rFonts w:ascii="Arial" w:hAnsi="Arial" w:cs="Arial"/>
          <w:sz w:val="22"/>
          <w:szCs w:val="22"/>
        </w:rPr>
        <w:t xml:space="preserve">           User Access</w:t>
      </w:r>
    </w:p>
    <w:p w14:paraId="79466D58" w14:textId="77777777" w:rsidR="00F7308A" w:rsidRPr="00B91563" w:rsidRDefault="00F7308A" w:rsidP="00F7308A">
      <w:pPr>
        <w:numPr>
          <w:ilvl w:val="1"/>
          <w:numId w:val="5"/>
        </w:numPr>
        <w:rPr>
          <w:rFonts w:ascii="Arial" w:hAnsi="Arial" w:cs="Arial"/>
          <w:sz w:val="22"/>
          <w:szCs w:val="22"/>
        </w:rPr>
      </w:pPr>
      <w:r w:rsidRPr="00B91563">
        <w:rPr>
          <w:rFonts w:ascii="Arial" w:hAnsi="Arial" w:cs="Arial"/>
          <w:sz w:val="22"/>
          <w:szCs w:val="22"/>
        </w:rPr>
        <w:t xml:space="preserve">           User Changes</w:t>
      </w:r>
    </w:p>
    <w:p w14:paraId="1DDDC581" w14:textId="77777777" w:rsidR="00F7308A" w:rsidRPr="00B91563" w:rsidRDefault="00F7308A" w:rsidP="00F7308A">
      <w:pPr>
        <w:numPr>
          <w:ilvl w:val="1"/>
          <w:numId w:val="5"/>
        </w:numPr>
        <w:rPr>
          <w:rFonts w:ascii="Arial" w:hAnsi="Arial" w:cs="Arial"/>
          <w:sz w:val="22"/>
          <w:szCs w:val="22"/>
        </w:rPr>
      </w:pPr>
      <w:r w:rsidRPr="00B91563">
        <w:rPr>
          <w:rFonts w:ascii="Arial" w:hAnsi="Arial" w:cs="Arial"/>
          <w:sz w:val="22"/>
          <w:szCs w:val="22"/>
        </w:rPr>
        <w:t xml:space="preserve">           Passwords</w:t>
      </w:r>
    </w:p>
    <w:p w14:paraId="5FEE9524" w14:textId="77777777" w:rsidR="00F7308A" w:rsidRPr="00B91563" w:rsidRDefault="00F7308A" w:rsidP="00F7308A">
      <w:pPr>
        <w:numPr>
          <w:ilvl w:val="1"/>
          <w:numId w:val="5"/>
        </w:numPr>
        <w:rPr>
          <w:rFonts w:ascii="Arial" w:hAnsi="Arial" w:cs="Arial"/>
          <w:sz w:val="22"/>
          <w:szCs w:val="22"/>
        </w:rPr>
      </w:pPr>
      <w:r w:rsidRPr="00B91563">
        <w:rPr>
          <w:rFonts w:ascii="Arial" w:hAnsi="Arial" w:cs="Arial"/>
          <w:sz w:val="22"/>
          <w:szCs w:val="22"/>
        </w:rPr>
        <w:t xml:space="preserve">           Password Recovery</w:t>
      </w:r>
    </w:p>
    <w:p w14:paraId="5EDC7785" w14:textId="7D792A4D" w:rsidR="00F7308A" w:rsidRPr="00B91563" w:rsidRDefault="00383437" w:rsidP="00F7308A">
      <w:pPr>
        <w:numPr>
          <w:ilvl w:val="1"/>
          <w:numId w:val="5"/>
        </w:numPr>
        <w:rPr>
          <w:rFonts w:ascii="Arial" w:hAnsi="Arial" w:cs="Arial"/>
          <w:sz w:val="22"/>
          <w:szCs w:val="22"/>
        </w:rPr>
      </w:pPr>
      <w:r w:rsidRPr="00B91563">
        <w:rPr>
          <w:rFonts w:ascii="Arial" w:hAnsi="Arial" w:cs="Arial"/>
          <w:sz w:val="22"/>
          <w:szCs w:val="22"/>
        </w:rPr>
        <w:t xml:space="preserve">Use and Disposal of </w:t>
      </w:r>
      <w:r w:rsidR="009E2FE0" w:rsidRPr="00B91563">
        <w:rPr>
          <w:rFonts w:ascii="Arial" w:hAnsi="Arial" w:cs="Arial"/>
          <w:sz w:val="22"/>
          <w:szCs w:val="22"/>
        </w:rPr>
        <w:t xml:space="preserve">Exported </w:t>
      </w:r>
      <w:r w:rsidR="00F7308A" w:rsidRPr="00B91563">
        <w:rPr>
          <w:rFonts w:ascii="Arial" w:hAnsi="Arial" w:cs="Arial"/>
          <w:sz w:val="22"/>
          <w:szCs w:val="22"/>
        </w:rPr>
        <w:t>Data</w:t>
      </w:r>
    </w:p>
    <w:p w14:paraId="4AE2034E" w14:textId="77777777" w:rsidR="00F7308A" w:rsidRPr="00B91563" w:rsidRDefault="00F7308A" w:rsidP="00C14042">
      <w:pPr>
        <w:rPr>
          <w:rFonts w:ascii="Arial" w:hAnsi="Arial" w:cs="Arial"/>
          <w:sz w:val="22"/>
          <w:szCs w:val="22"/>
        </w:rPr>
      </w:pPr>
    </w:p>
    <w:p w14:paraId="5BA5A6F1" w14:textId="77777777" w:rsidR="00F7308A" w:rsidRPr="00B91563" w:rsidRDefault="00F7308A" w:rsidP="00F7308A">
      <w:pPr>
        <w:numPr>
          <w:ilvl w:val="0"/>
          <w:numId w:val="5"/>
        </w:numPr>
        <w:rPr>
          <w:rFonts w:ascii="Arial" w:hAnsi="Arial" w:cs="Arial"/>
          <w:b/>
          <w:sz w:val="22"/>
          <w:szCs w:val="22"/>
          <w:u w:val="single"/>
        </w:rPr>
      </w:pPr>
      <w:r w:rsidRPr="00B91563">
        <w:rPr>
          <w:rFonts w:ascii="Arial" w:hAnsi="Arial" w:cs="Arial"/>
          <w:b/>
          <w:sz w:val="22"/>
          <w:szCs w:val="22"/>
          <w:u w:val="single"/>
        </w:rPr>
        <w:t>Data Collection, Quality Assurance and Reporting</w:t>
      </w:r>
    </w:p>
    <w:p w14:paraId="7D02630F" w14:textId="77777777" w:rsidR="00F7308A" w:rsidRPr="00B91563" w:rsidRDefault="003900E6" w:rsidP="00F7308A">
      <w:pPr>
        <w:numPr>
          <w:ilvl w:val="1"/>
          <w:numId w:val="5"/>
        </w:numPr>
        <w:tabs>
          <w:tab w:val="clear" w:pos="792"/>
          <w:tab w:val="num" w:pos="1440"/>
        </w:tabs>
        <w:rPr>
          <w:rFonts w:ascii="Arial" w:hAnsi="Arial" w:cs="Arial"/>
          <w:sz w:val="22"/>
          <w:szCs w:val="22"/>
        </w:rPr>
      </w:pPr>
      <w:r w:rsidRPr="00B91563">
        <w:rPr>
          <w:rFonts w:ascii="Arial" w:hAnsi="Arial" w:cs="Arial"/>
          <w:sz w:val="22"/>
          <w:szCs w:val="22"/>
        </w:rPr>
        <w:t xml:space="preserve">           </w:t>
      </w:r>
      <w:r w:rsidR="005B7526" w:rsidRPr="00B91563">
        <w:rPr>
          <w:rFonts w:ascii="Arial" w:hAnsi="Arial" w:cs="Arial"/>
          <w:sz w:val="22"/>
          <w:szCs w:val="22"/>
        </w:rPr>
        <w:t>Appropriate Data Collection</w:t>
      </w:r>
    </w:p>
    <w:p w14:paraId="5F9F2BC9" w14:textId="77777777" w:rsidR="00F7308A" w:rsidRPr="00B91563" w:rsidRDefault="003900E6" w:rsidP="00F7308A">
      <w:pPr>
        <w:numPr>
          <w:ilvl w:val="1"/>
          <w:numId w:val="5"/>
        </w:numPr>
        <w:tabs>
          <w:tab w:val="clear" w:pos="792"/>
          <w:tab w:val="num" w:pos="1440"/>
        </w:tabs>
        <w:rPr>
          <w:rFonts w:ascii="Arial" w:hAnsi="Arial" w:cs="Arial"/>
          <w:sz w:val="22"/>
          <w:szCs w:val="22"/>
        </w:rPr>
      </w:pPr>
      <w:r w:rsidRPr="00B91563">
        <w:rPr>
          <w:rFonts w:ascii="Arial" w:hAnsi="Arial" w:cs="Arial"/>
          <w:sz w:val="22"/>
          <w:szCs w:val="22"/>
        </w:rPr>
        <w:t xml:space="preserve">           </w:t>
      </w:r>
      <w:r w:rsidR="00F7308A" w:rsidRPr="00B91563">
        <w:rPr>
          <w:rFonts w:ascii="Arial" w:hAnsi="Arial" w:cs="Arial"/>
          <w:sz w:val="22"/>
          <w:szCs w:val="22"/>
        </w:rPr>
        <w:t>Client Grievances</w:t>
      </w:r>
    </w:p>
    <w:p w14:paraId="785FA93D" w14:textId="77777777" w:rsidR="00F7308A" w:rsidRPr="00B91563" w:rsidRDefault="00F7308A" w:rsidP="00F7308A">
      <w:pPr>
        <w:numPr>
          <w:ilvl w:val="1"/>
          <w:numId w:val="5"/>
        </w:numPr>
        <w:rPr>
          <w:rFonts w:ascii="Arial" w:hAnsi="Arial" w:cs="Arial"/>
          <w:sz w:val="22"/>
          <w:szCs w:val="22"/>
        </w:rPr>
      </w:pPr>
      <w:r w:rsidRPr="00B91563">
        <w:rPr>
          <w:rFonts w:ascii="Arial" w:hAnsi="Arial" w:cs="Arial"/>
          <w:sz w:val="22"/>
          <w:szCs w:val="22"/>
        </w:rPr>
        <w:t xml:space="preserve">           Required Data Collection</w:t>
      </w:r>
    </w:p>
    <w:p w14:paraId="08EC8698" w14:textId="77777777" w:rsidR="00F7308A" w:rsidRPr="00B91563" w:rsidRDefault="00F7308A" w:rsidP="00F7308A">
      <w:pPr>
        <w:numPr>
          <w:ilvl w:val="1"/>
          <w:numId w:val="5"/>
        </w:numPr>
        <w:rPr>
          <w:rFonts w:ascii="Arial" w:hAnsi="Arial" w:cs="Arial"/>
          <w:sz w:val="22"/>
          <w:szCs w:val="22"/>
        </w:rPr>
      </w:pPr>
      <w:r w:rsidRPr="00B91563">
        <w:rPr>
          <w:rFonts w:ascii="Arial" w:hAnsi="Arial" w:cs="Arial"/>
          <w:sz w:val="22"/>
          <w:szCs w:val="22"/>
        </w:rPr>
        <w:t xml:space="preserve">           Client Informed Consent</w:t>
      </w:r>
    </w:p>
    <w:p w14:paraId="74F42B64" w14:textId="77777777" w:rsidR="00F7308A" w:rsidRPr="00B91563" w:rsidRDefault="00F7308A" w:rsidP="00F7308A">
      <w:pPr>
        <w:numPr>
          <w:ilvl w:val="1"/>
          <w:numId w:val="5"/>
        </w:numPr>
        <w:rPr>
          <w:rFonts w:ascii="Arial" w:hAnsi="Arial" w:cs="Arial"/>
          <w:sz w:val="22"/>
          <w:szCs w:val="22"/>
        </w:rPr>
      </w:pPr>
      <w:r w:rsidRPr="00B91563">
        <w:rPr>
          <w:rFonts w:ascii="Arial" w:hAnsi="Arial" w:cs="Arial"/>
          <w:sz w:val="22"/>
          <w:szCs w:val="22"/>
        </w:rPr>
        <w:t xml:space="preserve">           Client Release of Information to Share Data</w:t>
      </w:r>
    </w:p>
    <w:p w14:paraId="563181AE" w14:textId="77777777" w:rsidR="00F7308A" w:rsidRPr="00B91563" w:rsidRDefault="00F7308A" w:rsidP="00F7308A">
      <w:pPr>
        <w:numPr>
          <w:ilvl w:val="1"/>
          <w:numId w:val="5"/>
        </w:numPr>
        <w:rPr>
          <w:rFonts w:ascii="Arial" w:hAnsi="Arial" w:cs="Arial"/>
          <w:sz w:val="22"/>
          <w:szCs w:val="22"/>
        </w:rPr>
      </w:pPr>
      <w:r w:rsidRPr="00B91563">
        <w:rPr>
          <w:rFonts w:ascii="Arial" w:hAnsi="Arial" w:cs="Arial"/>
          <w:sz w:val="22"/>
          <w:szCs w:val="22"/>
        </w:rPr>
        <w:t xml:space="preserve">           Data Ownership</w:t>
      </w:r>
    </w:p>
    <w:p w14:paraId="4448CED8" w14:textId="2C58BFD0" w:rsidR="00F7308A" w:rsidRPr="00B91563" w:rsidRDefault="00F7308A" w:rsidP="00F7308A">
      <w:pPr>
        <w:numPr>
          <w:ilvl w:val="1"/>
          <w:numId w:val="5"/>
        </w:numPr>
        <w:rPr>
          <w:rFonts w:ascii="Arial" w:hAnsi="Arial" w:cs="Arial"/>
          <w:sz w:val="22"/>
          <w:szCs w:val="22"/>
        </w:rPr>
      </w:pPr>
      <w:r w:rsidRPr="00B91563">
        <w:rPr>
          <w:rFonts w:ascii="Arial" w:hAnsi="Arial" w:cs="Arial"/>
          <w:sz w:val="22"/>
          <w:szCs w:val="22"/>
        </w:rPr>
        <w:t xml:space="preserve">           Data Entry Shared</w:t>
      </w:r>
      <w:r w:rsidR="00821660" w:rsidRPr="00B91563">
        <w:rPr>
          <w:rFonts w:ascii="Arial" w:hAnsi="Arial" w:cs="Arial"/>
          <w:sz w:val="22"/>
          <w:szCs w:val="22"/>
        </w:rPr>
        <w:t xml:space="preserve"> </w:t>
      </w:r>
      <w:r w:rsidRPr="00B91563">
        <w:rPr>
          <w:rFonts w:ascii="Arial" w:hAnsi="Arial" w:cs="Arial"/>
          <w:sz w:val="22"/>
          <w:szCs w:val="22"/>
        </w:rPr>
        <w:t>Information</w:t>
      </w:r>
    </w:p>
    <w:p w14:paraId="42744315" w14:textId="77777777" w:rsidR="00F7308A" w:rsidRPr="00B91563" w:rsidRDefault="00F7308A" w:rsidP="00F7308A">
      <w:pPr>
        <w:numPr>
          <w:ilvl w:val="1"/>
          <w:numId w:val="5"/>
        </w:numPr>
        <w:rPr>
          <w:rFonts w:ascii="Arial" w:hAnsi="Arial" w:cs="Arial"/>
          <w:sz w:val="22"/>
          <w:szCs w:val="22"/>
        </w:rPr>
      </w:pPr>
      <w:r w:rsidRPr="00B91563">
        <w:rPr>
          <w:rFonts w:ascii="Arial" w:hAnsi="Arial" w:cs="Arial"/>
          <w:sz w:val="22"/>
          <w:szCs w:val="22"/>
        </w:rPr>
        <w:t xml:space="preserve">           Data Integrity</w:t>
      </w:r>
    </w:p>
    <w:p w14:paraId="013E62D6" w14:textId="13159C9A" w:rsidR="00F7308A" w:rsidRPr="00B91563" w:rsidRDefault="006C6407" w:rsidP="00F7308A">
      <w:pPr>
        <w:numPr>
          <w:ilvl w:val="1"/>
          <w:numId w:val="5"/>
        </w:numPr>
        <w:tabs>
          <w:tab w:val="clear" w:pos="792"/>
          <w:tab w:val="num" w:pos="1440"/>
        </w:tabs>
        <w:rPr>
          <w:rFonts w:ascii="Arial" w:hAnsi="Arial" w:cs="Arial"/>
          <w:sz w:val="22"/>
          <w:szCs w:val="22"/>
        </w:rPr>
      </w:pPr>
      <w:r>
        <w:rPr>
          <w:rFonts w:ascii="Arial" w:hAnsi="Arial" w:cs="Arial"/>
          <w:sz w:val="22"/>
          <w:szCs w:val="22"/>
        </w:rPr>
        <w:t xml:space="preserve">           </w:t>
      </w:r>
      <w:r w:rsidR="00F7308A" w:rsidRPr="00B91563">
        <w:rPr>
          <w:rFonts w:ascii="Arial" w:hAnsi="Arial" w:cs="Arial"/>
          <w:sz w:val="22"/>
          <w:szCs w:val="22"/>
        </w:rPr>
        <w:t>Monitoring and Evaluation</w:t>
      </w:r>
    </w:p>
    <w:p w14:paraId="516255ED" w14:textId="77777777" w:rsidR="00F7308A" w:rsidRPr="00B91563" w:rsidRDefault="00F7308A" w:rsidP="00F7308A">
      <w:pPr>
        <w:numPr>
          <w:ilvl w:val="1"/>
          <w:numId w:val="5"/>
        </w:numPr>
        <w:rPr>
          <w:rFonts w:ascii="Arial" w:hAnsi="Arial" w:cs="Arial"/>
          <w:sz w:val="22"/>
          <w:szCs w:val="22"/>
        </w:rPr>
      </w:pPr>
      <w:r w:rsidRPr="00B91563">
        <w:rPr>
          <w:rFonts w:ascii="Arial" w:hAnsi="Arial" w:cs="Arial"/>
          <w:sz w:val="22"/>
          <w:szCs w:val="22"/>
        </w:rPr>
        <w:t>On-Site Review</w:t>
      </w:r>
    </w:p>
    <w:p w14:paraId="4487490E" w14:textId="77777777" w:rsidR="00F7308A" w:rsidRPr="00B91563" w:rsidRDefault="00F7308A" w:rsidP="00F7308A">
      <w:pPr>
        <w:numPr>
          <w:ilvl w:val="1"/>
          <w:numId w:val="5"/>
        </w:numPr>
        <w:rPr>
          <w:rFonts w:ascii="Arial" w:hAnsi="Arial" w:cs="Arial"/>
          <w:sz w:val="22"/>
          <w:szCs w:val="22"/>
        </w:rPr>
      </w:pPr>
      <w:r w:rsidRPr="00B91563">
        <w:rPr>
          <w:rFonts w:ascii="Arial" w:hAnsi="Arial" w:cs="Arial"/>
          <w:sz w:val="22"/>
          <w:szCs w:val="22"/>
        </w:rPr>
        <w:t>Client Request for Data</w:t>
      </w:r>
    </w:p>
    <w:p w14:paraId="150A68DE" w14:textId="77777777" w:rsidR="00F7308A" w:rsidRPr="00B91563" w:rsidRDefault="009D5A04" w:rsidP="00F7308A">
      <w:pPr>
        <w:numPr>
          <w:ilvl w:val="1"/>
          <w:numId w:val="5"/>
        </w:numPr>
        <w:rPr>
          <w:rFonts w:ascii="Arial" w:hAnsi="Arial" w:cs="Arial"/>
          <w:sz w:val="22"/>
          <w:szCs w:val="22"/>
        </w:rPr>
      </w:pPr>
      <w:r w:rsidRPr="00B91563">
        <w:rPr>
          <w:rFonts w:ascii="Arial" w:hAnsi="Arial" w:cs="Arial"/>
          <w:sz w:val="22"/>
          <w:szCs w:val="22"/>
        </w:rPr>
        <w:lastRenderedPageBreak/>
        <w:t>Release of Data for Public Use</w:t>
      </w:r>
    </w:p>
    <w:p w14:paraId="4B65CAC3" w14:textId="77777777" w:rsidR="00F7308A" w:rsidRPr="00B91563" w:rsidRDefault="00F7308A" w:rsidP="00F7308A">
      <w:pPr>
        <w:rPr>
          <w:rFonts w:ascii="Arial" w:hAnsi="Arial" w:cs="Arial"/>
          <w:sz w:val="22"/>
          <w:szCs w:val="22"/>
        </w:rPr>
      </w:pPr>
    </w:p>
    <w:p w14:paraId="589F19BD" w14:textId="77777777" w:rsidR="000A266B" w:rsidRPr="00B91563" w:rsidRDefault="000A266B" w:rsidP="007E0C1C">
      <w:pPr>
        <w:rPr>
          <w:rFonts w:ascii="Arial" w:hAnsi="Arial" w:cs="Arial"/>
          <w:sz w:val="22"/>
          <w:szCs w:val="22"/>
        </w:rPr>
      </w:pPr>
    </w:p>
    <w:p w14:paraId="6AAB532E" w14:textId="70DA61E5" w:rsidR="004A0CDC" w:rsidRDefault="007C7FD9">
      <w:pPr>
        <w:pBdr>
          <w:bottom w:val="single" w:sz="4" w:space="1" w:color="auto"/>
        </w:pBdr>
        <w:jc w:val="center"/>
        <w:rPr>
          <w:rFonts w:ascii="Arial" w:hAnsi="Arial" w:cs="Arial"/>
          <w:b/>
          <w:sz w:val="22"/>
          <w:szCs w:val="22"/>
        </w:rPr>
      </w:pPr>
      <w:r w:rsidRPr="00B91563">
        <w:rPr>
          <w:rFonts w:ascii="Arial" w:hAnsi="Arial" w:cs="Arial"/>
          <w:b/>
          <w:sz w:val="22"/>
          <w:szCs w:val="22"/>
        </w:rPr>
        <w:br w:type="page"/>
      </w:r>
      <w:r w:rsidR="003F4986">
        <w:rPr>
          <w:rFonts w:ascii="Arial" w:hAnsi="Arial" w:cs="Arial"/>
          <w:b/>
          <w:sz w:val="22"/>
          <w:szCs w:val="22"/>
        </w:rPr>
        <w:lastRenderedPageBreak/>
        <w:t xml:space="preserve">Scranton/Lackawanna Continuum of Care </w:t>
      </w:r>
    </w:p>
    <w:p w14:paraId="47A71B98" w14:textId="4ADFA1C7" w:rsidR="003F4986" w:rsidRPr="00B91563" w:rsidRDefault="003F4986">
      <w:pPr>
        <w:pBdr>
          <w:bottom w:val="single" w:sz="4" w:space="1" w:color="auto"/>
        </w:pBdr>
        <w:jc w:val="center"/>
        <w:rPr>
          <w:rFonts w:ascii="Arial" w:hAnsi="Arial" w:cs="Arial"/>
          <w:b/>
          <w:sz w:val="22"/>
          <w:szCs w:val="22"/>
        </w:rPr>
      </w:pPr>
      <w:r>
        <w:rPr>
          <w:rFonts w:ascii="Arial" w:hAnsi="Arial" w:cs="Arial"/>
          <w:b/>
          <w:sz w:val="22"/>
          <w:szCs w:val="22"/>
        </w:rPr>
        <w:t>Homeless Management Information Systems</w:t>
      </w:r>
    </w:p>
    <w:p w14:paraId="49A2FEA7" w14:textId="77777777" w:rsidR="004A0CDC" w:rsidRPr="00B91563" w:rsidRDefault="00B00C72">
      <w:pPr>
        <w:pBdr>
          <w:bottom w:val="single" w:sz="4" w:space="1" w:color="auto"/>
        </w:pBdr>
        <w:jc w:val="center"/>
        <w:rPr>
          <w:rFonts w:ascii="Arial" w:hAnsi="Arial" w:cs="Arial"/>
          <w:b/>
          <w:sz w:val="22"/>
          <w:szCs w:val="22"/>
        </w:rPr>
      </w:pPr>
      <w:r w:rsidRPr="00B91563">
        <w:rPr>
          <w:rFonts w:ascii="Arial" w:hAnsi="Arial" w:cs="Arial"/>
          <w:b/>
          <w:sz w:val="22"/>
          <w:szCs w:val="22"/>
        </w:rPr>
        <w:t>Policies and Standard Operating Procedures</w:t>
      </w:r>
    </w:p>
    <w:p w14:paraId="0D101893" w14:textId="77777777" w:rsidR="00043F27" w:rsidRPr="00B91563" w:rsidRDefault="00043F27">
      <w:pPr>
        <w:pBdr>
          <w:bottom w:val="single" w:sz="4" w:space="1" w:color="auto"/>
        </w:pBdr>
        <w:jc w:val="both"/>
        <w:rPr>
          <w:rFonts w:ascii="Arial" w:hAnsi="Arial" w:cs="Arial"/>
          <w:b/>
          <w:sz w:val="22"/>
          <w:szCs w:val="22"/>
        </w:rPr>
      </w:pPr>
    </w:p>
    <w:p w14:paraId="3D8B72F4" w14:textId="77777777" w:rsidR="00043F27" w:rsidRPr="00B91563" w:rsidRDefault="00043F27">
      <w:pPr>
        <w:pStyle w:val="Default"/>
        <w:jc w:val="both"/>
        <w:rPr>
          <w:rFonts w:ascii="Arial" w:hAnsi="Arial" w:cs="Arial"/>
          <w:sz w:val="22"/>
          <w:szCs w:val="22"/>
        </w:rPr>
      </w:pPr>
    </w:p>
    <w:p w14:paraId="29C5D348" w14:textId="7D5CE9AD" w:rsidR="00043F27" w:rsidRPr="00B91563" w:rsidRDefault="00B00C72">
      <w:pPr>
        <w:pStyle w:val="Default"/>
        <w:jc w:val="both"/>
        <w:rPr>
          <w:rFonts w:ascii="Arial" w:hAnsi="Arial" w:cs="Arial"/>
          <w:sz w:val="22"/>
          <w:szCs w:val="22"/>
        </w:rPr>
      </w:pPr>
      <w:r w:rsidRPr="00B91563">
        <w:rPr>
          <w:rFonts w:ascii="Arial" w:hAnsi="Arial" w:cs="Arial"/>
          <w:sz w:val="22"/>
          <w:szCs w:val="22"/>
        </w:rPr>
        <w:t xml:space="preserve">This document details the policies and standard operating procedures that govern the operation of the </w:t>
      </w:r>
      <w:r w:rsidR="00D32279">
        <w:rPr>
          <w:rFonts w:ascii="Arial" w:hAnsi="Arial" w:cs="Arial"/>
          <w:sz w:val="22"/>
          <w:szCs w:val="22"/>
        </w:rPr>
        <w:t>Scranton/Lackawanna County Continuum of Care Homeless</w:t>
      </w:r>
      <w:r w:rsidRPr="00B91563">
        <w:rPr>
          <w:rFonts w:ascii="Arial" w:hAnsi="Arial" w:cs="Arial"/>
          <w:sz w:val="22"/>
          <w:szCs w:val="22"/>
        </w:rPr>
        <w:t xml:space="preserve"> Management Information System (</w:t>
      </w:r>
      <w:r w:rsidR="00D32279">
        <w:rPr>
          <w:rFonts w:ascii="Arial" w:hAnsi="Arial" w:cs="Arial"/>
          <w:sz w:val="22"/>
          <w:szCs w:val="22"/>
        </w:rPr>
        <w:t>SLCCo</w:t>
      </w:r>
      <w:r w:rsidR="00DA684C" w:rsidRPr="00B91563">
        <w:rPr>
          <w:rFonts w:ascii="Arial" w:hAnsi="Arial" w:cs="Arial"/>
          <w:sz w:val="22"/>
          <w:szCs w:val="22"/>
        </w:rPr>
        <w:t>C</w:t>
      </w:r>
      <w:r w:rsidRPr="00B91563">
        <w:rPr>
          <w:rFonts w:ascii="Arial" w:hAnsi="Arial" w:cs="Arial"/>
          <w:sz w:val="22"/>
          <w:szCs w:val="22"/>
        </w:rPr>
        <w:t xml:space="preserve"> </w:t>
      </w:r>
      <w:r w:rsidR="00D32279">
        <w:rPr>
          <w:rFonts w:ascii="Arial" w:hAnsi="Arial" w:cs="Arial"/>
          <w:sz w:val="22"/>
          <w:szCs w:val="22"/>
        </w:rPr>
        <w:t>HMIS</w:t>
      </w:r>
      <w:r w:rsidRPr="00B91563">
        <w:rPr>
          <w:rFonts w:ascii="Arial" w:hAnsi="Arial" w:cs="Arial"/>
          <w:sz w:val="22"/>
          <w:szCs w:val="22"/>
        </w:rPr>
        <w:t xml:space="preserve">).  It defines the roles and responsibilities of the </w:t>
      </w:r>
      <w:r w:rsidR="00D32279">
        <w:rPr>
          <w:rFonts w:ascii="Arial" w:hAnsi="Arial" w:cs="Arial"/>
          <w:sz w:val="22"/>
          <w:szCs w:val="22"/>
        </w:rPr>
        <w:t>HMIS Lead</w:t>
      </w:r>
      <w:r w:rsidRPr="00B91563">
        <w:rPr>
          <w:rFonts w:ascii="Arial" w:hAnsi="Arial" w:cs="Arial"/>
          <w:sz w:val="22"/>
          <w:szCs w:val="22"/>
        </w:rPr>
        <w:t xml:space="preserve">, agencies and individuals accessing </w:t>
      </w:r>
      <w:r w:rsidR="00D32279">
        <w:rPr>
          <w:rFonts w:ascii="Arial" w:hAnsi="Arial" w:cs="Arial"/>
          <w:sz w:val="22"/>
          <w:szCs w:val="22"/>
        </w:rPr>
        <w:t>SLCCoC HMIS</w:t>
      </w:r>
      <w:r w:rsidRPr="00B91563">
        <w:rPr>
          <w:rFonts w:ascii="Arial" w:hAnsi="Arial" w:cs="Arial"/>
          <w:sz w:val="22"/>
          <w:szCs w:val="22"/>
        </w:rPr>
        <w:t xml:space="preserve"> data.  It includes important information on the way the </w:t>
      </w:r>
      <w:r w:rsidR="00D32279">
        <w:rPr>
          <w:rFonts w:ascii="Arial" w:hAnsi="Arial" w:cs="Arial"/>
          <w:sz w:val="22"/>
          <w:szCs w:val="22"/>
        </w:rPr>
        <w:t>SLCCoC HMIS</w:t>
      </w:r>
      <w:r w:rsidRPr="00B91563">
        <w:rPr>
          <w:rFonts w:ascii="Arial" w:hAnsi="Arial" w:cs="Arial"/>
          <w:sz w:val="22"/>
          <w:szCs w:val="22"/>
        </w:rPr>
        <w:t xml:space="preserve"> data is secured and protected.  All individuals accessing </w:t>
      </w:r>
      <w:r w:rsidR="00D32279">
        <w:rPr>
          <w:rFonts w:ascii="Arial" w:hAnsi="Arial" w:cs="Arial"/>
          <w:sz w:val="22"/>
          <w:szCs w:val="22"/>
        </w:rPr>
        <w:t>SLCCoC HMIS</w:t>
      </w:r>
      <w:r w:rsidRPr="00B91563">
        <w:rPr>
          <w:rFonts w:ascii="Arial" w:hAnsi="Arial" w:cs="Arial"/>
          <w:sz w:val="22"/>
          <w:szCs w:val="22"/>
        </w:rPr>
        <w:t xml:space="preserve"> must read and understand these Standard Operating Procedures.</w:t>
      </w:r>
    </w:p>
    <w:p w14:paraId="2547466D" w14:textId="77777777" w:rsidR="00043F27" w:rsidRPr="00B91563" w:rsidRDefault="00043F27">
      <w:pPr>
        <w:pStyle w:val="Default"/>
        <w:jc w:val="both"/>
        <w:rPr>
          <w:rFonts w:ascii="Arial" w:hAnsi="Arial" w:cs="Arial"/>
          <w:sz w:val="22"/>
          <w:szCs w:val="22"/>
        </w:rPr>
      </w:pPr>
    </w:p>
    <w:p w14:paraId="3A659233" w14:textId="77777777" w:rsidR="00043F27" w:rsidRPr="00B91563" w:rsidRDefault="00980D8F">
      <w:pPr>
        <w:pStyle w:val="Default"/>
        <w:pBdr>
          <w:top w:val="single" w:sz="4" w:space="1" w:color="auto"/>
          <w:left w:val="single" w:sz="4" w:space="4" w:color="auto"/>
          <w:bottom w:val="single" w:sz="4" w:space="1" w:color="auto"/>
          <w:right w:val="single" w:sz="4" w:space="4" w:color="auto"/>
        </w:pBdr>
        <w:jc w:val="both"/>
        <w:rPr>
          <w:rFonts w:ascii="Arial" w:hAnsi="Arial" w:cs="Arial"/>
          <w:b/>
          <w:sz w:val="22"/>
          <w:szCs w:val="22"/>
        </w:rPr>
      </w:pPr>
      <w:r w:rsidRPr="00B91563">
        <w:rPr>
          <w:rFonts w:ascii="Arial" w:hAnsi="Arial" w:cs="Arial"/>
          <w:sz w:val="22"/>
          <w:szCs w:val="22"/>
        </w:rPr>
        <w:br w:type="page"/>
      </w:r>
      <w:r w:rsidR="00E8535B" w:rsidRPr="00B91563">
        <w:rPr>
          <w:rFonts w:ascii="Arial" w:hAnsi="Arial" w:cs="Arial"/>
          <w:b/>
          <w:sz w:val="22"/>
          <w:szCs w:val="22"/>
        </w:rPr>
        <w:lastRenderedPageBreak/>
        <w:t>INTRODUCTION</w:t>
      </w:r>
      <w:r w:rsidR="00E8535B" w:rsidRPr="00B91563">
        <w:rPr>
          <w:rFonts w:ascii="Arial" w:hAnsi="Arial" w:cs="Arial"/>
          <w:b/>
          <w:sz w:val="22"/>
          <w:szCs w:val="22"/>
          <w:bdr w:val="single" w:sz="4" w:space="0" w:color="auto"/>
        </w:rPr>
        <w:t xml:space="preserve">  </w:t>
      </w:r>
    </w:p>
    <w:p w14:paraId="65A676C2" w14:textId="77777777" w:rsidR="00043F27" w:rsidRPr="00B91563" w:rsidRDefault="00043F27">
      <w:pPr>
        <w:pStyle w:val="Default"/>
        <w:jc w:val="both"/>
        <w:rPr>
          <w:rFonts w:ascii="Arial" w:hAnsi="Arial" w:cs="Arial"/>
          <w:sz w:val="22"/>
          <w:szCs w:val="22"/>
        </w:rPr>
      </w:pPr>
    </w:p>
    <w:p w14:paraId="3E26CE36" w14:textId="60ADE512" w:rsidR="00043F27" w:rsidRPr="00B91563" w:rsidRDefault="00BC415C">
      <w:pPr>
        <w:pStyle w:val="Default"/>
        <w:jc w:val="both"/>
        <w:rPr>
          <w:rFonts w:ascii="Arial" w:hAnsi="Arial" w:cs="Arial"/>
          <w:sz w:val="22"/>
          <w:szCs w:val="22"/>
        </w:rPr>
      </w:pPr>
      <w:r w:rsidRPr="00B91563">
        <w:rPr>
          <w:rFonts w:ascii="Arial" w:hAnsi="Arial" w:cs="Arial"/>
          <w:sz w:val="22"/>
          <w:szCs w:val="22"/>
        </w:rPr>
        <w:t xml:space="preserve">This document details the policies and standard operating procedures that govern the operation of the </w:t>
      </w:r>
      <w:r w:rsidR="00D32279">
        <w:rPr>
          <w:rFonts w:ascii="Arial" w:hAnsi="Arial" w:cs="Arial"/>
          <w:sz w:val="22"/>
          <w:szCs w:val="22"/>
        </w:rPr>
        <w:t>Scranton/Lackawanna County Continuum of Care Homeless</w:t>
      </w:r>
      <w:r w:rsidR="00112C5C" w:rsidRPr="00B91563">
        <w:rPr>
          <w:rFonts w:ascii="Arial" w:hAnsi="Arial" w:cs="Arial"/>
          <w:sz w:val="22"/>
          <w:szCs w:val="22"/>
        </w:rPr>
        <w:t xml:space="preserve"> </w:t>
      </w:r>
      <w:r w:rsidR="00980D8F" w:rsidRPr="00B91563">
        <w:rPr>
          <w:rFonts w:ascii="Arial" w:hAnsi="Arial" w:cs="Arial"/>
          <w:sz w:val="22"/>
          <w:szCs w:val="22"/>
        </w:rPr>
        <w:t xml:space="preserve">Management </w:t>
      </w:r>
      <w:r w:rsidR="001C5E3A" w:rsidRPr="00B91563">
        <w:rPr>
          <w:rFonts w:ascii="Arial" w:hAnsi="Arial" w:cs="Arial"/>
          <w:sz w:val="22"/>
          <w:szCs w:val="22"/>
        </w:rPr>
        <w:t xml:space="preserve">Information </w:t>
      </w:r>
      <w:r w:rsidR="00980D8F" w:rsidRPr="00B91563">
        <w:rPr>
          <w:rFonts w:ascii="Arial" w:hAnsi="Arial" w:cs="Arial"/>
          <w:sz w:val="22"/>
          <w:szCs w:val="22"/>
        </w:rPr>
        <w:t>System (</w:t>
      </w:r>
      <w:r w:rsidR="00D32279">
        <w:rPr>
          <w:rFonts w:ascii="Arial" w:hAnsi="Arial" w:cs="Arial"/>
          <w:sz w:val="22"/>
          <w:szCs w:val="22"/>
        </w:rPr>
        <w:t>SLCCoC HMIS</w:t>
      </w:r>
      <w:r w:rsidR="00980D8F" w:rsidRPr="00B91563">
        <w:rPr>
          <w:rFonts w:ascii="Arial" w:hAnsi="Arial" w:cs="Arial"/>
          <w:sz w:val="22"/>
          <w:szCs w:val="22"/>
        </w:rPr>
        <w:t>)</w:t>
      </w:r>
      <w:r w:rsidRPr="00B91563">
        <w:rPr>
          <w:rFonts w:ascii="Arial" w:hAnsi="Arial" w:cs="Arial"/>
          <w:sz w:val="22"/>
          <w:szCs w:val="22"/>
        </w:rPr>
        <w:t xml:space="preserve">.  It defines the roles and responsibilities of the </w:t>
      </w:r>
      <w:r w:rsidR="00D32279">
        <w:rPr>
          <w:rFonts w:ascii="Arial" w:hAnsi="Arial" w:cs="Arial"/>
          <w:sz w:val="22"/>
          <w:szCs w:val="22"/>
        </w:rPr>
        <w:t>HMIS Lead</w:t>
      </w:r>
      <w:r w:rsidRPr="00B91563">
        <w:rPr>
          <w:rFonts w:ascii="Arial" w:hAnsi="Arial" w:cs="Arial"/>
          <w:sz w:val="22"/>
          <w:szCs w:val="22"/>
        </w:rPr>
        <w:t xml:space="preserve">, agencies and individuals accessing </w:t>
      </w:r>
      <w:r w:rsidR="00D32279">
        <w:rPr>
          <w:rFonts w:ascii="Arial" w:hAnsi="Arial" w:cs="Arial"/>
          <w:sz w:val="22"/>
          <w:szCs w:val="22"/>
        </w:rPr>
        <w:t>SLCCoC HMIS</w:t>
      </w:r>
      <w:r w:rsidR="00112C5C" w:rsidRPr="00B91563">
        <w:rPr>
          <w:rFonts w:ascii="Arial" w:hAnsi="Arial" w:cs="Arial"/>
          <w:sz w:val="22"/>
          <w:szCs w:val="22"/>
        </w:rPr>
        <w:t xml:space="preserve"> </w:t>
      </w:r>
      <w:r w:rsidRPr="00B91563">
        <w:rPr>
          <w:rFonts w:ascii="Arial" w:hAnsi="Arial" w:cs="Arial"/>
          <w:sz w:val="22"/>
          <w:szCs w:val="22"/>
        </w:rPr>
        <w:t xml:space="preserve">data.  It includes important information on the way the </w:t>
      </w:r>
      <w:r w:rsidR="00D32279">
        <w:rPr>
          <w:rFonts w:ascii="Arial" w:hAnsi="Arial" w:cs="Arial"/>
          <w:sz w:val="22"/>
          <w:szCs w:val="22"/>
        </w:rPr>
        <w:t>SLCCoC HMIS</w:t>
      </w:r>
      <w:r w:rsidR="00112C5C" w:rsidRPr="00B91563">
        <w:rPr>
          <w:rFonts w:ascii="Arial" w:hAnsi="Arial" w:cs="Arial"/>
          <w:sz w:val="22"/>
          <w:szCs w:val="22"/>
        </w:rPr>
        <w:t xml:space="preserve"> </w:t>
      </w:r>
      <w:r w:rsidRPr="00B91563">
        <w:rPr>
          <w:rFonts w:ascii="Arial" w:hAnsi="Arial" w:cs="Arial"/>
          <w:sz w:val="22"/>
          <w:szCs w:val="22"/>
        </w:rPr>
        <w:t xml:space="preserve">data is secured and protected.  All individuals accessing the </w:t>
      </w:r>
      <w:r w:rsidR="00D32279">
        <w:rPr>
          <w:rFonts w:ascii="Arial" w:hAnsi="Arial" w:cs="Arial"/>
          <w:sz w:val="22"/>
          <w:szCs w:val="22"/>
        </w:rPr>
        <w:t>SLCCoC HMIS</w:t>
      </w:r>
      <w:r w:rsidRPr="00B91563">
        <w:rPr>
          <w:rFonts w:ascii="Arial" w:hAnsi="Arial" w:cs="Arial"/>
          <w:sz w:val="22"/>
          <w:szCs w:val="22"/>
        </w:rPr>
        <w:t xml:space="preserve"> must read and understand these </w:t>
      </w:r>
      <w:r w:rsidR="00066B41" w:rsidRPr="00B91563">
        <w:rPr>
          <w:rFonts w:ascii="Arial" w:hAnsi="Arial" w:cs="Arial"/>
          <w:sz w:val="22"/>
          <w:szCs w:val="22"/>
        </w:rPr>
        <w:t>Standard Operating Procedures</w:t>
      </w:r>
      <w:r w:rsidRPr="00B91563">
        <w:rPr>
          <w:rFonts w:ascii="Arial" w:hAnsi="Arial" w:cs="Arial"/>
          <w:sz w:val="22"/>
          <w:szCs w:val="22"/>
        </w:rPr>
        <w:t>.</w:t>
      </w:r>
    </w:p>
    <w:p w14:paraId="71C1D05F" w14:textId="77777777" w:rsidR="00043F27" w:rsidRPr="00B91563" w:rsidRDefault="00043F27">
      <w:pPr>
        <w:pStyle w:val="Default"/>
        <w:jc w:val="both"/>
        <w:rPr>
          <w:rFonts w:ascii="Arial" w:hAnsi="Arial" w:cs="Arial"/>
          <w:sz w:val="22"/>
          <w:szCs w:val="22"/>
        </w:rPr>
      </w:pPr>
    </w:p>
    <w:p w14:paraId="3363B5C9" w14:textId="5BEBDD89" w:rsidR="00043F27" w:rsidRPr="00B91563" w:rsidRDefault="00D32279">
      <w:pPr>
        <w:pStyle w:val="Default"/>
        <w:jc w:val="both"/>
        <w:rPr>
          <w:rFonts w:ascii="Arial" w:hAnsi="Arial" w:cs="Arial"/>
          <w:sz w:val="22"/>
          <w:szCs w:val="22"/>
        </w:rPr>
      </w:pPr>
      <w:r>
        <w:rPr>
          <w:rFonts w:ascii="Arial" w:hAnsi="Arial" w:cs="Arial"/>
          <w:sz w:val="22"/>
          <w:szCs w:val="22"/>
        </w:rPr>
        <w:t>SLCCoC HMIS is admini</w:t>
      </w:r>
      <w:r w:rsidR="008121CC" w:rsidRPr="00B91563">
        <w:rPr>
          <w:rFonts w:ascii="Arial" w:hAnsi="Arial" w:cs="Arial"/>
          <w:sz w:val="22"/>
          <w:szCs w:val="22"/>
        </w:rPr>
        <w:t xml:space="preserve">stered by </w:t>
      </w:r>
      <w:r w:rsidR="00112C5C" w:rsidRPr="00B91563">
        <w:rPr>
          <w:rFonts w:ascii="Arial" w:hAnsi="Arial" w:cs="Arial"/>
          <w:sz w:val="22"/>
          <w:szCs w:val="22"/>
        </w:rPr>
        <w:t xml:space="preserve">the </w:t>
      </w:r>
      <w:r>
        <w:rPr>
          <w:rFonts w:ascii="Arial" w:hAnsi="Arial" w:cs="Arial"/>
          <w:sz w:val="22"/>
          <w:szCs w:val="22"/>
        </w:rPr>
        <w:t xml:space="preserve">United Neighborhood Centers of Northeastern </w:t>
      </w:r>
      <w:r w:rsidR="00621646">
        <w:rPr>
          <w:rFonts w:ascii="Arial" w:hAnsi="Arial" w:cs="Arial"/>
          <w:sz w:val="22"/>
          <w:szCs w:val="22"/>
        </w:rPr>
        <w:t>Pennsylvania</w:t>
      </w:r>
      <w:r>
        <w:rPr>
          <w:rFonts w:ascii="Arial" w:hAnsi="Arial" w:cs="Arial"/>
          <w:sz w:val="22"/>
          <w:szCs w:val="22"/>
        </w:rPr>
        <w:t xml:space="preserve"> (UNC)</w:t>
      </w:r>
      <w:r w:rsidR="00D27112" w:rsidRPr="00B91563">
        <w:rPr>
          <w:rFonts w:ascii="Arial" w:hAnsi="Arial" w:cs="Arial"/>
          <w:sz w:val="22"/>
          <w:szCs w:val="22"/>
        </w:rPr>
        <w:t>,</w:t>
      </w:r>
      <w:r w:rsidR="00BC415C" w:rsidRPr="00B91563">
        <w:rPr>
          <w:rFonts w:ascii="Arial" w:hAnsi="Arial" w:cs="Arial"/>
          <w:sz w:val="22"/>
          <w:szCs w:val="22"/>
        </w:rPr>
        <w:t xml:space="preserve"> a non-profit corporation </w:t>
      </w:r>
      <w:r w:rsidR="008121CC" w:rsidRPr="00B91563">
        <w:rPr>
          <w:rFonts w:ascii="Arial" w:hAnsi="Arial" w:cs="Arial"/>
          <w:sz w:val="22"/>
          <w:szCs w:val="22"/>
        </w:rPr>
        <w:t xml:space="preserve">acting in the behalf of the </w:t>
      </w:r>
      <w:r w:rsidR="00621646">
        <w:rPr>
          <w:rFonts w:ascii="Arial" w:hAnsi="Arial" w:cs="Arial"/>
          <w:sz w:val="22"/>
          <w:szCs w:val="22"/>
        </w:rPr>
        <w:t>SLCCoC Board</w:t>
      </w:r>
      <w:r w:rsidR="008121CC" w:rsidRPr="00B91563">
        <w:rPr>
          <w:rFonts w:ascii="Arial" w:hAnsi="Arial" w:cs="Arial"/>
          <w:sz w:val="22"/>
          <w:szCs w:val="22"/>
        </w:rPr>
        <w:t xml:space="preserve">.  The </w:t>
      </w:r>
      <w:r>
        <w:rPr>
          <w:rFonts w:ascii="Arial" w:hAnsi="Arial" w:cs="Arial"/>
          <w:sz w:val="22"/>
          <w:szCs w:val="22"/>
        </w:rPr>
        <w:t>SLCCoC</w:t>
      </w:r>
      <w:r w:rsidR="008121CC" w:rsidRPr="00B91563">
        <w:rPr>
          <w:rFonts w:ascii="Arial" w:hAnsi="Arial" w:cs="Arial"/>
          <w:sz w:val="22"/>
          <w:szCs w:val="22"/>
        </w:rPr>
        <w:t xml:space="preserve"> </w:t>
      </w:r>
      <w:r w:rsidR="00FD7397" w:rsidRPr="00B91563">
        <w:rPr>
          <w:rFonts w:ascii="Arial" w:hAnsi="Arial" w:cs="Arial"/>
          <w:sz w:val="22"/>
          <w:szCs w:val="22"/>
        </w:rPr>
        <w:t>Board</w:t>
      </w:r>
      <w:r w:rsidR="008121CC" w:rsidRPr="00B91563">
        <w:rPr>
          <w:rFonts w:ascii="Arial" w:hAnsi="Arial" w:cs="Arial"/>
          <w:sz w:val="22"/>
          <w:szCs w:val="22"/>
        </w:rPr>
        <w:t xml:space="preserve"> is comprised of </w:t>
      </w:r>
      <w:r>
        <w:rPr>
          <w:rFonts w:ascii="Arial" w:hAnsi="Arial" w:cs="Arial"/>
          <w:sz w:val="22"/>
          <w:szCs w:val="22"/>
        </w:rPr>
        <w:t>six</w:t>
      </w:r>
      <w:r w:rsidR="00BC415C" w:rsidRPr="00B91563">
        <w:rPr>
          <w:rFonts w:ascii="Arial" w:hAnsi="Arial" w:cs="Arial"/>
          <w:sz w:val="22"/>
          <w:szCs w:val="22"/>
        </w:rPr>
        <w:t xml:space="preserve"> regional </w:t>
      </w:r>
      <w:r>
        <w:rPr>
          <w:rFonts w:ascii="Arial" w:hAnsi="Arial" w:cs="Arial"/>
          <w:sz w:val="22"/>
          <w:szCs w:val="22"/>
        </w:rPr>
        <w:t>providers</w:t>
      </w:r>
      <w:r w:rsidR="00BC415C" w:rsidRPr="00B91563">
        <w:rPr>
          <w:rFonts w:ascii="Arial" w:hAnsi="Arial" w:cs="Arial"/>
          <w:sz w:val="22"/>
          <w:szCs w:val="22"/>
        </w:rPr>
        <w:t xml:space="preserve"> that are under contract with the U.S Department of Housing and Urban Development (HUD) to provide homeless services</w:t>
      </w:r>
      <w:r>
        <w:rPr>
          <w:rFonts w:ascii="Arial" w:hAnsi="Arial" w:cs="Arial"/>
          <w:sz w:val="22"/>
          <w:szCs w:val="22"/>
        </w:rPr>
        <w:t xml:space="preserve"> as well as other community stakeholders</w:t>
      </w:r>
      <w:r w:rsidR="00BC415C" w:rsidRPr="00B91563">
        <w:rPr>
          <w:rFonts w:ascii="Arial" w:hAnsi="Arial" w:cs="Arial"/>
          <w:sz w:val="22"/>
          <w:szCs w:val="22"/>
        </w:rPr>
        <w:t xml:space="preserve">.  </w:t>
      </w:r>
      <w:r w:rsidR="00701F6F" w:rsidRPr="00B91563">
        <w:rPr>
          <w:rFonts w:ascii="Arial" w:hAnsi="Arial" w:cs="Arial"/>
          <w:sz w:val="22"/>
          <w:szCs w:val="22"/>
        </w:rPr>
        <w:t xml:space="preserve">The central server is administered by the contracted HMIS software vendor, and </w:t>
      </w:r>
      <w:r>
        <w:rPr>
          <w:rFonts w:ascii="Arial" w:hAnsi="Arial" w:cs="Arial"/>
          <w:sz w:val="22"/>
          <w:szCs w:val="22"/>
        </w:rPr>
        <w:t>UNC</w:t>
      </w:r>
      <w:r w:rsidR="00701F6F" w:rsidRPr="00B91563">
        <w:rPr>
          <w:rFonts w:ascii="Arial" w:hAnsi="Arial" w:cs="Arial"/>
          <w:sz w:val="22"/>
          <w:szCs w:val="22"/>
        </w:rPr>
        <w:t xml:space="preserve"> administers licensing, training, and compliance.</w:t>
      </w:r>
    </w:p>
    <w:p w14:paraId="1341C1CE" w14:textId="77777777" w:rsidR="00043F27" w:rsidRPr="00B91563" w:rsidRDefault="00043F27">
      <w:pPr>
        <w:pStyle w:val="Default"/>
        <w:jc w:val="both"/>
        <w:rPr>
          <w:rFonts w:ascii="Arial" w:hAnsi="Arial" w:cs="Arial"/>
          <w:sz w:val="22"/>
          <w:szCs w:val="22"/>
        </w:rPr>
      </w:pPr>
    </w:p>
    <w:p w14:paraId="5CB4B0E2" w14:textId="62202B8B" w:rsidR="00043F27" w:rsidRPr="00B91563" w:rsidRDefault="00601A20">
      <w:pPr>
        <w:pStyle w:val="Default"/>
        <w:jc w:val="both"/>
        <w:rPr>
          <w:rFonts w:ascii="Arial" w:hAnsi="Arial" w:cs="Arial"/>
          <w:sz w:val="22"/>
          <w:szCs w:val="22"/>
        </w:rPr>
      </w:pPr>
      <w:r w:rsidRPr="00B91563">
        <w:rPr>
          <w:rFonts w:ascii="Arial" w:hAnsi="Arial" w:cs="Arial"/>
          <w:sz w:val="22"/>
          <w:szCs w:val="22"/>
        </w:rPr>
        <w:t xml:space="preserve">The primary purpose of the </w:t>
      </w:r>
      <w:r w:rsidR="00D32279">
        <w:rPr>
          <w:rFonts w:ascii="Arial" w:hAnsi="Arial" w:cs="Arial"/>
          <w:sz w:val="22"/>
          <w:szCs w:val="22"/>
        </w:rPr>
        <w:t>SLCCoC HMIS</w:t>
      </w:r>
      <w:r w:rsidR="000E516F" w:rsidRPr="00B91563">
        <w:rPr>
          <w:rFonts w:ascii="Arial" w:hAnsi="Arial" w:cs="Arial"/>
          <w:sz w:val="22"/>
          <w:szCs w:val="22"/>
        </w:rPr>
        <w:t xml:space="preserve"> </w:t>
      </w:r>
      <w:r w:rsidRPr="00B91563">
        <w:rPr>
          <w:rFonts w:ascii="Arial" w:hAnsi="Arial" w:cs="Arial"/>
          <w:sz w:val="22"/>
          <w:szCs w:val="22"/>
        </w:rPr>
        <w:t xml:space="preserve">is to provide a client and service data management tool to aid the </w:t>
      </w:r>
      <w:r w:rsidR="00D32279">
        <w:rPr>
          <w:rFonts w:ascii="Arial" w:hAnsi="Arial" w:cs="Arial"/>
          <w:sz w:val="22"/>
          <w:szCs w:val="22"/>
        </w:rPr>
        <w:t>Continuum</w:t>
      </w:r>
      <w:r w:rsidR="00BC415C" w:rsidRPr="00B91563">
        <w:rPr>
          <w:rFonts w:ascii="Arial" w:hAnsi="Arial" w:cs="Arial"/>
          <w:sz w:val="22"/>
          <w:szCs w:val="22"/>
        </w:rPr>
        <w:t xml:space="preserve"> of Care </w:t>
      </w:r>
      <w:r w:rsidR="00D32279">
        <w:rPr>
          <w:rFonts w:ascii="Arial" w:hAnsi="Arial" w:cs="Arial"/>
          <w:sz w:val="22"/>
          <w:szCs w:val="22"/>
        </w:rPr>
        <w:t>to end homelessness in Scranton/Lackawanna County</w:t>
      </w:r>
      <w:r w:rsidRPr="00B91563">
        <w:rPr>
          <w:rFonts w:ascii="Arial" w:hAnsi="Arial" w:cs="Arial"/>
          <w:sz w:val="22"/>
          <w:szCs w:val="22"/>
        </w:rPr>
        <w:t xml:space="preserve"> and meet HUD requirements for </w:t>
      </w:r>
      <w:r w:rsidR="00BC415C" w:rsidRPr="00B91563">
        <w:rPr>
          <w:rFonts w:ascii="Arial" w:hAnsi="Arial" w:cs="Arial"/>
          <w:sz w:val="22"/>
          <w:szCs w:val="22"/>
        </w:rPr>
        <w:t>CoCs to provide an unduplicated demographic report of the number and characteristics of clients served as well as program outcomes.</w:t>
      </w:r>
      <w:r w:rsidRPr="00B91563">
        <w:rPr>
          <w:rFonts w:ascii="Arial" w:hAnsi="Arial" w:cs="Arial"/>
          <w:sz w:val="22"/>
          <w:szCs w:val="22"/>
        </w:rPr>
        <w:t xml:space="preserve">  This tool is Internet-based technology to </w:t>
      </w:r>
      <w:r w:rsidR="00980D8F" w:rsidRPr="00B91563">
        <w:rPr>
          <w:rFonts w:ascii="Arial" w:hAnsi="Arial" w:cs="Arial"/>
          <w:sz w:val="22"/>
          <w:szCs w:val="22"/>
        </w:rPr>
        <w:t xml:space="preserve">assist homeless service organizations across </w:t>
      </w:r>
      <w:r w:rsidR="00D32279">
        <w:rPr>
          <w:rFonts w:ascii="Arial" w:hAnsi="Arial" w:cs="Arial"/>
          <w:sz w:val="22"/>
          <w:szCs w:val="22"/>
        </w:rPr>
        <w:t>Lackawanna County</w:t>
      </w:r>
      <w:r w:rsidR="00980D8F" w:rsidRPr="00B91563">
        <w:rPr>
          <w:rFonts w:ascii="Arial" w:hAnsi="Arial" w:cs="Arial"/>
          <w:sz w:val="22"/>
          <w:szCs w:val="22"/>
        </w:rPr>
        <w:t xml:space="preserve"> in capturing information about the clients that they serve. </w:t>
      </w:r>
    </w:p>
    <w:p w14:paraId="1AF2BF05" w14:textId="77777777" w:rsidR="00043F27" w:rsidRPr="00B91563" w:rsidRDefault="00043F27">
      <w:pPr>
        <w:pStyle w:val="Default"/>
        <w:jc w:val="both"/>
        <w:rPr>
          <w:rFonts w:ascii="Arial" w:hAnsi="Arial" w:cs="Arial"/>
          <w:sz w:val="22"/>
          <w:szCs w:val="22"/>
        </w:rPr>
      </w:pPr>
    </w:p>
    <w:p w14:paraId="6D96F263" w14:textId="1DC17DA5" w:rsidR="00043F27" w:rsidRPr="00B91563" w:rsidRDefault="00D32279">
      <w:pPr>
        <w:jc w:val="both"/>
        <w:rPr>
          <w:rFonts w:ascii="Arial" w:hAnsi="Arial" w:cs="Arial"/>
          <w:color w:val="000000"/>
          <w:sz w:val="22"/>
          <w:szCs w:val="22"/>
        </w:rPr>
      </w:pPr>
      <w:r>
        <w:rPr>
          <w:rFonts w:ascii="Arial" w:hAnsi="Arial" w:cs="Arial"/>
          <w:color w:val="000000"/>
          <w:sz w:val="22"/>
          <w:szCs w:val="22"/>
        </w:rPr>
        <w:t>SLCCoC HMIS</w:t>
      </w:r>
      <w:r w:rsidR="000E516F" w:rsidRPr="00B91563">
        <w:rPr>
          <w:rFonts w:ascii="Arial" w:hAnsi="Arial" w:cs="Arial"/>
          <w:color w:val="000000"/>
          <w:sz w:val="22"/>
          <w:szCs w:val="22"/>
        </w:rPr>
        <w:t xml:space="preserve"> </w:t>
      </w:r>
      <w:r w:rsidR="001C5E3A" w:rsidRPr="00B91563">
        <w:rPr>
          <w:rFonts w:ascii="Arial" w:hAnsi="Arial" w:cs="Arial"/>
          <w:color w:val="000000"/>
          <w:sz w:val="22"/>
          <w:szCs w:val="22"/>
        </w:rPr>
        <w:t xml:space="preserve">provides a standardized assessment of consumer </w:t>
      </w:r>
      <w:r w:rsidR="00F42398" w:rsidRPr="00B91563">
        <w:rPr>
          <w:rFonts w:ascii="Arial" w:hAnsi="Arial" w:cs="Arial"/>
          <w:color w:val="000000"/>
          <w:sz w:val="22"/>
          <w:szCs w:val="22"/>
        </w:rPr>
        <w:t>needs</w:t>
      </w:r>
      <w:r w:rsidR="001C5E3A" w:rsidRPr="00B91563">
        <w:rPr>
          <w:rFonts w:ascii="Arial" w:hAnsi="Arial" w:cs="Arial"/>
          <w:color w:val="000000"/>
          <w:sz w:val="22"/>
          <w:szCs w:val="22"/>
        </w:rPr>
        <w:t xml:space="preserve"> creates individualized service plans and records the use of housing and services which communities can use to determine the utilization of services of participating </w:t>
      </w:r>
      <w:r w:rsidR="00701F6F" w:rsidRPr="00B91563">
        <w:rPr>
          <w:rFonts w:ascii="Arial" w:hAnsi="Arial" w:cs="Arial"/>
          <w:color w:val="000000"/>
          <w:sz w:val="22"/>
          <w:szCs w:val="22"/>
        </w:rPr>
        <w:t>agencies</w:t>
      </w:r>
      <w:r w:rsidR="001C5E3A" w:rsidRPr="00B91563">
        <w:rPr>
          <w:rFonts w:ascii="Arial" w:hAnsi="Arial" w:cs="Arial"/>
          <w:color w:val="000000"/>
          <w:sz w:val="22"/>
          <w:szCs w:val="22"/>
        </w:rPr>
        <w:t>, identify gaps in the local service continuum</w:t>
      </w:r>
      <w:r w:rsidR="00701F6F" w:rsidRPr="00B91563">
        <w:rPr>
          <w:rFonts w:ascii="Arial" w:hAnsi="Arial" w:cs="Arial"/>
          <w:color w:val="000000"/>
          <w:sz w:val="22"/>
          <w:szCs w:val="22"/>
        </w:rPr>
        <w:t>,</w:t>
      </w:r>
      <w:r w:rsidR="001C5E3A" w:rsidRPr="00B91563">
        <w:rPr>
          <w:rFonts w:ascii="Arial" w:hAnsi="Arial" w:cs="Arial"/>
          <w:color w:val="000000"/>
          <w:sz w:val="22"/>
          <w:szCs w:val="22"/>
        </w:rPr>
        <w:t xml:space="preserve"> and develop outcome measurements.</w:t>
      </w:r>
    </w:p>
    <w:p w14:paraId="52DDBC6B" w14:textId="77777777" w:rsidR="00043F27" w:rsidRPr="00B91563" w:rsidRDefault="00043F27">
      <w:pPr>
        <w:pStyle w:val="Default"/>
        <w:jc w:val="both"/>
        <w:rPr>
          <w:rFonts w:ascii="Arial" w:hAnsi="Arial" w:cs="Arial"/>
          <w:sz w:val="22"/>
          <w:szCs w:val="22"/>
        </w:rPr>
      </w:pPr>
    </w:p>
    <w:p w14:paraId="1F9249D6" w14:textId="6B7F9977" w:rsidR="00043F27" w:rsidRPr="00B91563" w:rsidRDefault="007C7FD9">
      <w:pPr>
        <w:pBdr>
          <w:top w:val="single" w:sz="4" w:space="1" w:color="auto"/>
          <w:left w:val="single" w:sz="4" w:space="4" w:color="auto"/>
          <w:bottom w:val="single" w:sz="4" w:space="1" w:color="auto"/>
          <w:right w:val="single" w:sz="4" w:space="4" w:color="auto"/>
        </w:pBdr>
        <w:jc w:val="both"/>
        <w:rPr>
          <w:rFonts w:ascii="Arial" w:hAnsi="Arial" w:cs="Arial"/>
          <w:b/>
          <w:sz w:val="22"/>
          <w:szCs w:val="22"/>
        </w:rPr>
      </w:pPr>
      <w:r w:rsidRPr="00B91563">
        <w:rPr>
          <w:rFonts w:ascii="Arial" w:hAnsi="Arial" w:cs="Arial"/>
          <w:sz w:val="22"/>
          <w:szCs w:val="22"/>
        </w:rPr>
        <w:br w:type="page"/>
      </w:r>
      <w:r w:rsidR="00E8535B" w:rsidRPr="00B91563">
        <w:rPr>
          <w:rFonts w:ascii="Arial" w:hAnsi="Arial" w:cs="Arial"/>
          <w:b/>
          <w:sz w:val="22"/>
          <w:szCs w:val="22"/>
        </w:rPr>
        <w:lastRenderedPageBreak/>
        <w:t xml:space="preserve">Benefits of </w:t>
      </w:r>
      <w:r w:rsidR="008A3875">
        <w:rPr>
          <w:rFonts w:ascii="Arial" w:hAnsi="Arial" w:cs="Arial"/>
          <w:b/>
          <w:sz w:val="22"/>
          <w:szCs w:val="22"/>
        </w:rPr>
        <w:t>SLCCoC HMIS</w:t>
      </w:r>
    </w:p>
    <w:p w14:paraId="4A275EF9" w14:textId="77777777" w:rsidR="00043F27" w:rsidRPr="00B91563" w:rsidRDefault="00043F27">
      <w:pPr>
        <w:numPr>
          <w:ilvl w:val="0"/>
          <w:numId w:val="6"/>
        </w:numPr>
        <w:autoSpaceDE w:val="0"/>
        <w:autoSpaceDN w:val="0"/>
        <w:adjustRightInd w:val="0"/>
        <w:ind w:left="720" w:hanging="360"/>
        <w:jc w:val="both"/>
        <w:rPr>
          <w:rFonts w:ascii="Arial" w:hAnsi="Arial" w:cs="Arial"/>
          <w:b/>
          <w:color w:val="000000"/>
          <w:sz w:val="22"/>
          <w:szCs w:val="22"/>
        </w:rPr>
      </w:pPr>
    </w:p>
    <w:p w14:paraId="63735431" w14:textId="3BE7A5C0" w:rsidR="00043F27" w:rsidRPr="00B91563" w:rsidRDefault="008A3875">
      <w:pPr>
        <w:numPr>
          <w:ilvl w:val="0"/>
          <w:numId w:val="6"/>
        </w:numPr>
        <w:autoSpaceDE w:val="0"/>
        <w:autoSpaceDN w:val="0"/>
        <w:adjustRightInd w:val="0"/>
        <w:ind w:left="720" w:hanging="360"/>
        <w:jc w:val="both"/>
        <w:rPr>
          <w:rFonts w:ascii="Arial" w:hAnsi="Arial" w:cs="Arial"/>
          <w:b/>
          <w:color w:val="000000"/>
          <w:sz w:val="22"/>
          <w:szCs w:val="22"/>
        </w:rPr>
      </w:pPr>
      <w:r>
        <w:rPr>
          <w:rFonts w:ascii="Arial" w:hAnsi="Arial" w:cs="Arial"/>
          <w:b/>
          <w:color w:val="000000"/>
          <w:sz w:val="22"/>
          <w:szCs w:val="22"/>
        </w:rPr>
        <w:t>SLCCoC HMIS</w:t>
      </w:r>
      <w:r w:rsidR="000E516F" w:rsidRPr="00B91563">
        <w:rPr>
          <w:rFonts w:ascii="Arial" w:hAnsi="Arial" w:cs="Arial"/>
          <w:b/>
          <w:color w:val="000000"/>
          <w:sz w:val="22"/>
          <w:szCs w:val="22"/>
        </w:rPr>
        <w:t xml:space="preserve"> </w:t>
      </w:r>
      <w:r w:rsidR="00AD2808" w:rsidRPr="00B91563">
        <w:rPr>
          <w:rFonts w:ascii="Arial" w:hAnsi="Arial" w:cs="Arial"/>
          <w:b/>
          <w:color w:val="000000"/>
          <w:sz w:val="22"/>
          <w:szCs w:val="22"/>
        </w:rPr>
        <w:t>benefit</w:t>
      </w:r>
      <w:r w:rsidR="000E516F" w:rsidRPr="00B91563">
        <w:rPr>
          <w:rFonts w:ascii="Arial" w:hAnsi="Arial" w:cs="Arial"/>
          <w:b/>
          <w:color w:val="000000"/>
          <w:sz w:val="22"/>
          <w:szCs w:val="22"/>
        </w:rPr>
        <w:t>s</w:t>
      </w:r>
      <w:r w:rsidR="00AD2808" w:rsidRPr="00B91563">
        <w:rPr>
          <w:rFonts w:ascii="Arial" w:hAnsi="Arial" w:cs="Arial"/>
          <w:b/>
          <w:color w:val="000000"/>
          <w:sz w:val="22"/>
          <w:szCs w:val="22"/>
        </w:rPr>
        <w:t xml:space="preserve"> homeless men, women, and children:</w:t>
      </w:r>
    </w:p>
    <w:p w14:paraId="5A71BE8E" w14:textId="77777777" w:rsidR="00043F27" w:rsidRPr="00B91563" w:rsidRDefault="00AD2808">
      <w:pPr>
        <w:autoSpaceDE w:val="0"/>
        <w:autoSpaceDN w:val="0"/>
        <w:adjustRightInd w:val="0"/>
        <w:ind w:left="720"/>
        <w:jc w:val="both"/>
        <w:rPr>
          <w:rFonts w:ascii="Arial" w:hAnsi="Arial" w:cs="Arial"/>
          <w:color w:val="000000"/>
          <w:sz w:val="22"/>
          <w:szCs w:val="22"/>
        </w:rPr>
      </w:pPr>
      <w:r w:rsidRPr="00B91563">
        <w:rPr>
          <w:rFonts w:ascii="Arial" w:hAnsi="Arial" w:cs="Arial"/>
          <w:color w:val="000000"/>
          <w:sz w:val="22"/>
          <w:szCs w:val="22"/>
        </w:rPr>
        <w:t>Improvements in service delivery for clients as case managers assess the client’s</w:t>
      </w:r>
      <w:r w:rsidR="008A6BD9" w:rsidRPr="00B91563">
        <w:rPr>
          <w:rFonts w:ascii="Arial" w:hAnsi="Arial" w:cs="Arial"/>
          <w:color w:val="000000"/>
          <w:sz w:val="22"/>
          <w:szCs w:val="22"/>
        </w:rPr>
        <w:t xml:space="preserve"> </w:t>
      </w:r>
      <w:r w:rsidRPr="00B91563">
        <w:rPr>
          <w:rFonts w:ascii="Arial" w:hAnsi="Arial" w:cs="Arial"/>
          <w:color w:val="000000"/>
          <w:sz w:val="22"/>
          <w:szCs w:val="22"/>
        </w:rPr>
        <w:t>needs, inform the client about available services on site or through referral, help</w:t>
      </w:r>
      <w:r w:rsidR="008A6BD9" w:rsidRPr="00B91563">
        <w:rPr>
          <w:rFonts w:ascii="Arial" w:hAnsi="Arial" w:cs="Arial"/>
          <w:color w:val="000000"/>
          <w:sz w:val="22"/>
          <w:szCs w:val="22"/>
        </w:rPr>
        <w:t xml:space="preserve"> </w:t>
      </w:r>
      <w:r w:rsidRPr="00B91563">
        <w:rPr>
          <w:rFonts w:ascii="Arial" w:hAnsi="Arial" w:cs="Arial"/>
          <w:color w:val="000000"/>
          <w:sz w:val="22"/>
          <w:szCs w:val="22"/>
        </w:rPr>
        <w:t>the client find and keep permanent housing, and improve service coordination</w:t>
      </w:r>
      <w:r w:rsidR="008A6BD9" w:rsidRPr="00B91563">
        <w:rPr>
          <w:rFonts w:ascii="Arial" w:hAnsi="Arial" w:cs="Arial"/>
          <w:color w:val="000000"/>
          <w:sz w:val="22"/>
          <w:szCs w:val="22"/>
        </w:rPr>
        <w:t xml:space="preserve"> </w:t>
      </w:r>
      <w:r w:rsidRPr="00B91563">
        <w:rPr>
          <w:rFonts w:ascii="Arial" w:hAnsi="Arial" w:cs="Arial"/>
          <w:color w:val="000000"/>
          <w:sz w:val="22"/>
          <w:szCs w:val="22"/>
        </w:rPr>
        <w:t>when information is shared between programs within one agency that are serving</w:t>
      </w:r>
      <w:r w:rsidR="008A6BD9" w:rsidRPr="00B91563">
        <w:rPr>
          <w:rFonts w:ascii="Arial" w:hAnsi="Arial" w:cs="Arial"/>
          <w:color w:val="000000"/>
          <w:sz w:val="22"/>
          <w:szCs w:val="22"/>
        </w:rPr>
        <w:t xml:space="preserve"> </w:t>
      </w:r>
      <w:r w:rsidRPr="00B91563">
        <w:rPr>
          <w:rFonts w:ascii="Arial" w:hAnsi="Arial" w:cs="Arial"/>
          <w:color w:val="000000"/>
          <w:sz w:val="22"/>
          <w:szCs w:val="22"/>
        </w:rPr>
        <w:t>the same client.</w:t>
      </w:r>
    </w:p>
    <w:p w14:paraId="58A836DC" w14:textId="77777777" w:rsidR="00043F27" w:rsidRPr="00B91563" w:rsidRDefault="00043F27">
      <w:pPr>
        <w:autoSpaceDE w:val="0"/>
        <w:autoSpaceDN w:val="0"/>
        <w:adjustRightInd w:val="0"/>
        <w:ind w:left="720"/>
        <w:jc w:val="both"/>
        <w:rPr>
          <w:rFonts w:ascii="Arial" w:hAnsi="Arial" w:cs="Arial"/>
          <w:color w:val="000000"/>
          <w:sz w:val="22"/>
          <w:szCs w:val="22"/>
        </w:rPr>
      </w:pPr>
    </w:p>
    <w:p w14:paraId="484D77A1" w14:textId="3A66024D" w:rsidR="00043F27" w:rsidRPr="00B91563" w:rsidRDefault="008A3875">
      <w:pPr>
        <w:numPr>
          <w:ilvl w:val="0"/>
          <w:numId w:val="6"/>
        </w:numPr>
        <w:autoSpaceDE w:val="0"/>
        <w:autoSpaceDN w:val="0"/>
        <w:adjustRightInd w:val="0"/>
        <w:ind w:left="720" w:hanging="360"/>
        <w:jc w:val="both"/>
        <w:rPr>
          <w:rFonts w:ascii="Arial" w:hAnsi="Arial" w:cs="Arial"/>
          <w:b/>
          <w:color w:val="000000"/>
          <w:sz w:val="22"/>
          <w:szCs w:val="22"/>
        </w:rPr>
      </w:pPr>
      <w:r>
        <w:rPr>
          <w:rFonts w:ascii="Arial" w:hAnsi="Arial" w:cs="Arial"/>
          <w:b/>
          <w:color w:val="000000"/>
          <w:sz w:val="22"/>
          <w:szCs w:val="22"/>
        </w:rPr>
        <w:t>SLCCoC HMIS</w:t>
      </w:r>
      <w:r w:rsidR="000E516F" w:rsidRPr="00B91563">
        <w:rPr>
          <w:rFonts w:ascii="Arial" w:hAnsi="Arial" w:cs="Arial"/>
          <w:b/>
          <w:color w:val="000000"/>
          <w:sz w:val="22"/>
          <w:szCs w:val="22"/>
        </w:rPr>
        <w:t xml:space="preserve"> </w:t>
      </w:r>
      <w:r w:rsidR="00AD2808" w:rsidRPr="00B91563">
        <w:rPr>
          <w:rFonts w:ascii="Arial" w:hAnsi="Arial" w:cs="Arial"/>
          <w:b/>
          <w:color w:val="000000"/>
          <w:sz w:val="22"/>
          <w:szCs w:val="22"/>
        </w:rPr>
        <w:t>benefits agencies, program managers and case managers:</w:t>
      </w:r>
    </w:p>
    <w:p w14:paraId="5EF32FEE" w14:textId="1B931300" w:rsidR="00043F27" w:rsidRPr="00B91563" w:rsidRDefault="00AD2808">
      <w:pPr>
        <w:numPr>
          <w:ilvl w:val="1"/>
          <w:numId w:val="7"/>
        </w:numPr>
        <w:autoSpaceDE w:val="0"/>
        <w:autoSpaceDN w:val="0"/>
        <w:adjustRightInd w:val="0"/>
        <w:ind w:left="720" w:hanging="360"/>
        <w:jc w:val="both"/>
        <w:rPr>
          <w:rFonts w:ascii="Arial" w:hAnsi="Arial" w:cs="Arial"/>
          <w:color w:val="000000"/>
          <w:sz w:val="22"/>
          <w:szCs w:val="22"/>
        </w:rPr>
      </w:pPr>
      <w:r w:rsidRPr="00B91563">
        <w:rPr>
          <w:rFonts w:ascii="Arial" w:hAnsi="Arial" w:cs="Arial"/>
          <w:color w:val="000000"/>
          <w:sz w:val="22"/>
          <w:szCs w:val="22"/>
        </w:rPr>
        <w:t>Aggregate program-level and agency-level information and reports should be accessible to agencies and program managers to provide a more complete understanding of clients’ needs and outcomes, advocate for additional resources, complete grant applications, conduct evaluations of program services and staff performance, and report to funders. Minimally, the software should be able to generate the program portions of the HUD</w:t>
      </w:r>
      <w:r w:rsidR="008A3875">
        <w:rPr>
          <w:rFonts w:ascii="Arial" w:hAnsi="Arial" w:cs="Arial"/>
          <w:color w:val="000000"/>
          <w:sz w:val="22"/>
          <w:szCs w:val="22"/>
        </w:rPr>
        <w:t xml:space="preserve"> CoC</w:t>
      </w:r>
      <w:r w:rsidRPr="00B91563">
        <w:rPr>
          <w:rFonts w:ascii="Arial" w:hAnsi="Arial" w:cs="Arial"/>
          <w:color w:val="000000"/>
          <w:sz w:val="22"/>
          <w:szCs w:val="22"/>
        </w:rPr>
        <w:t xml:space="preserve"> Annual Progress Report (APR)</w:t>
      </w:r>
      <w:r w:rsidR="008A3875">
        <w:rPr>
          <w:rFonts w:ascii="Arial" w:hAnsi="Arial" w:cs="Arial"/>
          <w:color w:val="000000"/>
          <w:sz w:val="22"/>
          <w:szCs w:val="22"/>
        </w:rPr>
        <w:t xml:space="preserve"> and HUD ESG Consolidated Annual Performance and Evaluation Report (CAPER)</w:t>
      </w:r>
      <w:r w:rsidRPr="00B91563">
        <w:rPr>
          <w:rFonts w:ascii="Arial" w:hAnsi="Arial" w:cs="Arial"/>
          <w:color w:val="000000"/>
          <w:sz w:val="22"/>
          <w:szCs w:val="22"/>
        </w:rPr>
        <w:t xml:space="preserve">. </w:t>
      </w:r>
    </w:p>
    <w:p w14:paraId="3282B280" w14:textId="77777777" w:rsidR="00043F27" w:rsidRPr="00B91563" w:rsidRDefault="00043F27">
      <w:pPr>
        <w:numPr>
          <w:ilvl w:val="1"/>
          <w:numId w:val="7"/>
        </w:numPr>
        <w:autoSpaceDE w:val="0"/>
        <w:autoSpaceDN w:val="0"/>
        <w:adjustRightInd w:val="0"/>
        <w:ind w:left="720" w:hanging="360"/>
        <w:jc w:val="both"/>
        <w:rPr>
          <w:rFonts w:ascii="Arial" w:hAnsi="Arial" w:cs="Arial"/>
          <w:color w:val="000000"/>
          <w:sz w:val="22"/>
          <w:szCs w:val="22"/>
        </w:rPr>
      </w:pPr>
    </w:p>
    <w:p w14:paraId="5B06A7B3" w14:textId="1AB98289" w:rsidR="00043F27" w:rsidRPr="00B91563" w:rsidRDefault="008A3875">
      <w:pPr>
        <w:numPr>
          <w:ilvl w:val="0"/>
          <w:numId w:val="6"/>
        </w:numPr>
        <w:autoSpaceDE w:val="0"/>
        <w:autoSpaceDN w:val="0"/>
        <w:adjustRightInd w:val="0"/>
        <w:ind w:left="720" w:hanging="360"/>
        <w:jc w:val="both"/>
        <w:rPr>
          <w:rFonts w:ascii="Arial" w:hAnsi="Arial" w:cs="Arial"/>
          <w:b/>
          <w:color w:val="000000"/>
          <w:sz w:val="22"/>
          <w:szCs w:val="22"/>
        </w:rPr>
      </w:pPr>
      <w:r>
        <w:rPr>
          <w:rFonts w:ascii="Arial" w:hAnsi="Arial" w:cs="Arial"/>
          <w:b/>
          <w:color w:val="000000"/>
          <w:sz w:val="22"/>
          <w:szCs w:val="22"/>
        </w:rPr>
        <w:t>SLCCoC HMIS</w:t>
      </w:r>
      <w:r w:rsidR="000E516F" w:rsidRPr="00B91563">
        <w:rPr>
          <w:rFonts w:ascii="Arial" w:hAnsi="Arial" w:cs="Arial"/>
          <w:b/>
          <w:color w:val="000000"/>
          <w:sz w:val="22"/>
          <w:szCs w:val="22"/>
        </w:rPr>
        <w:t xml:space="preserve"> </w:t>
      </w:r>
      <w:r w:rsidR="00AD2808" w:rsidRPr="00B91563">
        <w:rPr>
          <w:rFonts w:ascii="Arial" w:hAnsi="Arial" w:cs="Arial"/>
          <w:b/>
          <w:color w:val="000000"/>
          <w:sz w:val="22"/>
          <w:szCs w:val="22"/>
        </w:rPr>
        <w:t>benefit</w:t>
      </w:r>
      <w:r w:rsidR="00B61CA5" w:rsidRPr="00B91563">
        <w:rPr>
          <w:rFonts w:ascii="Arial" w:hAnsi="Arial" w:cs="Arial"/>
          <w:b/>
          <w:color w:val="000000"/>
          <w:sz w:val="22"/>
          <w:szCs w:val="22"/>
        </w:rPr>
        <w:t>s</w:t>
      </w:r>
      <w:r w:rsidR="00AD2808" w:rsidRPr="00B91563">
        <w:rPr>
          <w:rFonts w:ascii="Arial" w:hAnsi="Arial" w:cs="Arial"/>
          <w:b/>
          <w:color w:val="000000"/>
          <w:sz w:val="22"/>
          <w:szCs w:val="22"/>
        </w:rPr>
        <w:t xml:space="preserve"> the regional Continuum of Care: </w:t>
      </w:r>
    </w:p>
    <w:p w14:paraId="295C57A5" w14:textId="428D9CA2" w:rsidR="00043F27" w:rsidRPr="00B91563" w:rsidRDefault="00AD2808">
      <w:pPr>
        <w:autoSpaceDE w:val="0"/>
        <w:autoSpaceDN w:val="0"/>
        <w:adjustRightInd w:val="0"/>
        <w:ind w:left="720"/>
        <w:jc w:val="both"/>
        <w:rPr>
          <w:rFonts w:ascii="Arial" w:hAnsi="Arial" w:cs="Arial"/>
          <w:color w:val="000000"/>
          <w:sz w:val="22"/>
          <w:szCs w:val="22"/>
        </w:rPr>
      </w:pPr>
      <w:r w:rsidRPr="00B91563">
        <w:rPr>
          <w:rFonts w:ascii="Arial" w:hAnsi="Arial" w:cs="Arial"/>
          <w:color w:val="000000"/>
          <w:sz w:val="22"/>
          <w:szCs w:val="22"/>
        </w:rPr>
        <w:t>Unduplicated, de-identified, system-wide information should be readily accessible to provide a more complete understanding of homelessness, clients’ needs and outcomes, and program and system-level performance to inform policy decisions aimed at addressing and ending homelessness at local, state and federal levels. The software should also be able to generate data and/or reports to fulfill Federal Annual Homeless Assessment Report</w:t>
      </w:r>
      <w:r w:rsidR="008A6BD9" w:rsidRPr="00B91563">
        <w:rPr>
          <w:rFonts w:ascii="Arial" w:hAnsi="Arial" w:cs="Arial"/>
          <w:color w:val="000000"/>
          <w:sz w:val="22"/>
          <w:szCs w:val="22"/>
        </w:rPr>
        <w:t xml:space="preserve"> (AHAR)</w:t>
      </w:r>
      <w:r w:rsidRPr="00B91563">
        <w:rPr>
          <w:rFonts w:ascii="Arial" w:hAnsi="Arial" w:cs="Arial"/>
          <w:color w:val="000000"/>
          <w:sz w:val="22"/>
          <w:szCs w:val="22"/>
        </w:rPr>
        <w:t xml:space="preserve">, </w:t>
      </w:r>
      <w:r w:rsidR="008A3875">
        <w:rPr>
          <w:rFonts w:ascii="Arial" w:hAnsi="Arial" w:cs="Arial"/>
          <w:color w:val="000000"/>
          <w:sz w:val="22"/>
          <w:szCs w:val="22"/>
        </w:rPr>
        <w:t xml:space="preserve">System Performance Measures, </w:t>
      </w:r>
      <w:r w:rsidRPr="00B91563">
        <w:rPr>
          <w:rFonts w:ascii="Arial" w:hAnsi="Arial" w:cs="Arial"/>
          <w:color w:val="000000"/>
          <w:sz w:val="22"/>
          <w:szCs w:val="22"/>
        </w:rPr>
        <w:t xml:space="preserve">Continuum application requirements, and city-wide and system-level funding reports. </w:t>
      </w:r>
    </w:p>
    <w:p w14:paraId="569B11B5" w14:textId="77777777" w:rsidR="00043F27" w:rsidRPr="00B91563" w:rsidRDefault="00043F27">
      <w:pPr>
        <w:pStyle w:val="Default"/>
        <w:jc w:val="both"/>
        <w:rPr>
          <w:rFonts w:ascii="Arial" w:hAnsi="Arial" w:cs="Arial"/>
          <w:sz w:val="22"/>
          <w:szCs w:val="22"/>
        </w:rPr>
      </w:pPr>
    </w:p>
    <w:p w14:paraId="16033282" w14:textId="77777777" w:rsidR="00043F27" w:rsidRPr="00B91563" w:rsidRDefault="00043F27">
      <w:pPr>
        <w:pStyle w:val="Default"/>
        <w:jc w:val="both"/>
        <w:rPr>
          <w:rFonts w:ascii="Arial" w:hAnsi="Arial" w:cs="Arial"/>
          <w:sz w:val="22"/>
          <w:szCs w:val="22"/>
        </w:rPr>
      </w:pPr>
    </w:p>
    <w:p w14:paraId="13B57255" w14:textId="77777777" w:rsidR="00043F27" w:rsidRPr="00B91563" w:rsidRDefault="00E8535B">
      <w:pPr>
        <w:pBdr>
          <w:top w:val="single" w:sz="4" w:space="1" w:color="auto"/>
          <w:left w:val="single" w:sz="4" w:space="4" w:color="auto"/>
          <w:bottom w:val="single" w:sz="4" w:space="1" w:color="auto"/>
          <w:right w:val="single" w:sz="4" w:space="4" w:color="auto"/>
        </w:pBdr>
        <w:jc w:val="both"/>
        <w:rPr>
          <w:rFonts w:ascii="Arial" w:hAnsi="Arial" w:cs="Arial"/>
          <w:b/>
          <w:sz w:val="22"/>
          <w:szCs w:val="22"/>
        </w:rPr>
      </w:pPr>
      <w:r w:rsidRPr="00B91563">
        <w:rPr>
          <w:rFonts w:ascii="Arial" w:hAnsi="Arial" w:cs="Arial"/>
          <w:b/>
          <w:sz w:val="22"/>
          <w:szCs w:val="22"/>
        </w:rPr>
        <w:t>Definitions</w:t>
      </w:r>
    </w:p>
    <w:p w14:paraId="32EFD6D6" w14:textId="77777777" w:rsidR="00043F27" w:rsidRPr="00B91563" w:rsidRDefault="00043F27">
      <w:pPr>
        <w:autoSpaceDE w:val="0"/>
        <w:autoSpaceDN w:val="0"/>
        <w:adjustRightInd w:val="0"/>
        <w:jc w:val="both"/>
        <w:rPr>
          <w:rFonts w:ascii="Helvetica-Bold" w:hAnsi="Helvetica-Bold" w:cs="Helvetica-Bold"/>
          <w:b/>
          <w:bCs/>
          <w:sz w:val="22"/>
          <w:szCs w:val="22"/>
        </w:rPr>
      </w:pPr>
    </w:p>
    <w:p w14:paraId="36118CCF" w14:textId="77777777" w:rsidR="00043F27" w:rsidRPr="00B91563" w:rsidRDefault="0027306E">
      <w:pPr>
        <w:autoSpaceDE w:val="0"/>
        <w:autoSpaceDN w:val="0"/>
        <w:adjustRightInd w:val="0"/>
        <w:jc w:val="both"/>
        <w:rPr>
          <w:rFonts w:ascii="Helvetica-Bold" w:hAnsi="Helvetica-Bold" w:cs="Helvetica-Bold"/>
          <w:b/>
          <w:bCs/>
          <w:sz w:val="22"/>
          <w:szCs w:val="22"/>
        </w:rPr>
      </w:pPr>
      <w:r w:rsidRPr="00B91563">
        <w:rPr>
          <w:rFonts w:ascii="Helvetica-Bold" w:hAnsi="Helvetica-Bold" w:cs="Helvetica-Bold"/>
          <w:b/>
          <w:bCs/>
          <w:sz w:val="22"/>
          <w:szCs w:val="22"/>
        </w:rPr>
        <w:t>Many of the terms used in this Policies and Standard Operating Procedures</w:t>
      </w:r>
    </w:p>
    <w:p w14:paraId="5A53BC76" w14:textId="77777777" w:rsidR="00043F27" w:rsidRPr="00B91563" w:rsidRDefault="0027306E">
      <w:pPr>
        <w:autoSpaceDE w:val="0"/>
        <w:autoSpaceDN w:val="0"/>
        <w:adjustRightInd w:val="0"/>
        <w:jc w:val="both"/>
        <w:rPr>
          <w:rFonts w:ascii="Helvetica-Bold" w:hAnsi="Helvetica-Bold" w:cs="Helvetica-Bold"/>
          <w:b/>
          <w:bCs/>
          <w:sz w:val="22"/>
          <w:szCs w:val="22"/>
        </w:rPr>
      </w:pPr>
      <w:r w:rsidRPr="00B91563">
        <w:rPr>
          <w:rFonts w:ascii="Helvetica-Bold" w:hAnsi="Helvetica-Bold" w:cs="Helvetica-Bold"/>
          <w:b/>
          <w:bCs/>
          <w:sz w:val="22"/>
          <w:szCs w:val="22"/>
        </w:rPr>
        <w:t>Manual may be new to many users. Definitions of some of these terms are as follows:</w:t>
      </w:r>
    </w:p>
    <w:p w14:paraId="5971DDD9" w14:textId="77777777" w:rsidR="00043F27" w:rsidRPr="00B91563" w:rsidRDefault="00043F27">
      <w:pPr>
        <w:autoSpaceDE w:val="0"/>
        <w:autoSpaceDN w:val="0"/>
        <w:adjustRightInd w:val="0"/>
        <w:jc w:val="both"/>
        <w:rPr>
          <w:rFonts w:ascii="Arial" w:hAnsi="Arial" w:cs="Arial"/>
          <w:b/>
          <w:sz w:val="22"/>
          <w:szCs w:val="22"/>
        </w:rPr>
      </w:pPr>
    </w:p>
    <w:p w14:paraId="0058A5A7" w14:textId="49A3673F" w:rsidR="00043F27" w:rsidRPr="00B91563" w:rsidRDefault="0027306E">
      <w:pPr>
        <w:autoSpaceDE w:val="0"/>
        <w:autoSpaceDN w:val="0"/>
        <w:adjustRightInd w:val="0"/>
        <w:jc w:val="both"/>
        <w:rPr>
          <w:rFonts w:ascii="Helvetica" w:hAnsi="Helvetica" w:cs="Helvetica"/>
          <w:sz w:val="22"/>
          <w:szCs w:val="22"/>
        </w:rPr>
      </w:pPr>
      <w:r w:rsidRPr="00B91563">
        <w:rPr>
          <w:rFonts w:ascii="Helvetica-Bold" w:hAnsi="Helvetica-Bold" w:cs="Helvetica-Bold"/>
          <w:b/>
          <w:bCs/>
          <w:sz w:val="22"/>
          <w:szCs w:val="22"/>
        </w:rPr>
        <w:t xml:space="preserve">Agency Administrator: </w:t>
      </w:r>
      <w:r w:rsidRPr="00B91563">
        <w:rPr>
          <w:rFonts w:ascii="Helvetica" w:hAnsi="Helvetica" w:cs="Helvetica"/>
          <w:sz w:val="22"/>
          <w:szCs w:val="22"/>
        </w:rPr>
        <w:t xml:space="preserve">The person responsible for system administration at the agency level. This person is responsible for adding and deleting users, basic troubleshooting, and </w:t>
      </w:r>
      <w:r w:rsidR="00406803">
        <w:rPr>
          <w:rFonts w:ascii="Helvetica" w:hAnsi="Helvetica" w:cs="Helvetica"/>
          <w:sz w:val="22"/>
          <w:szCs w:val="22"/>
        </w:rPr>
        <w:t>organizational contact with the</w:t>
      </w:r>
      <w:r w:rsidR="00886449" w:rsidRPr="00B91563">
        <w:rPr>
          <w:rFonts w:ascii="Helvetica" w:hAnsi="Helvetica" w:cs="Helvetica"/>
          <w:sz w:val="22"/>
          <w:szCs w:val="22"/>
        </w:rPr>
        <w:t xml:space="preserve"> </w:t>
      </w:r>
      <w:r w:rsidR="00406803">
        <w:rPr>
          <w:rFonts w:ascii="Helvetica" w:hAnsi="Helvetica" w:cs="Helvetica"/>
          <w:sz w:val="22"/>
          <w:szCs w:val="22"/>
        </w:rPr>
        <w:t>SLCCOC HMIS</w:t>
      </w:r>
      <w:r w:rsidR="00886449" w:rsidRPr="00B91563">
        <w:rPr>
          <w:rFonts w:ascii="Helvetica" w:hAnsi="Helvetica" w:cs="Helvetica"/>
          <w:sz w:val="22"/>
          <w:szCs w:val="22"/>
        </w:rPr>
        <w:t xml:space="preserve"> System Administrator</w:t>
      </w:r>
      <w:r w:rsidRPr="00B91563">
        <w:rPr>
          <w:rFonts w:ascii="Helvetica" w:hAnsi="Helvetica" w:cs="Helvetica"/>
          <w:sz w:val="22"/>
          <w:szCs w:val="22"/>
        </w:rPr>
        <w:t>.</w:t>
      </w:r>
    </w:p>
    <w:p w14:paraId="63D7A6A5" w14:textId="77777777" w:rsidR="00043F27" w:rsidRPr="00B91563" w:rsidRDefault="00043F27">
      <w:pPr>
        <w:autoSpaceDE w:val="0"/>
        <w:autoSpaceDN w:val="0"/>
        <w:adjustRightInd w:val="0"/>
        <w:jc w:val="both"/>
        <w:rPr>
          <w:rFonts w:ascii="Helvetica" w:hAnsi="Helvetica" w:cs="Helvetica"/>
          <w:sz w:val="22"/>
          <w:szCs w:val="22"/>
        </w:rPr>
      </w:pPr>
    </w:p>
    <w:p w14:paraId="632103DF" w14:textId="77777777" w:rsidR="00043F27" w:rsidRPr="00B91563" w:rsidRDefault="0027306E">
      <w:pPr>
        <w:autoSpaceDE w:val="0"/>
        <w:autoSpaceDN w:val="0"/>
        <w:adjustRightInd w:val="0"/>
        <w:jc w:val="both"/>
        <w:rPr>
          <w:rFonts w:ascii="Helvetica" w:hAnsi="Helvetica" w:cs="Helvetica"/>
          <w:sz w:val="22"/>
          <w:szCs w:val="22"/>
        </w:rPr>
      </w:pPr>
      <w:r w:rsidRPr="00B91563">
        <w:rPr>
          <w:rFonts w:ascii="Helvetica-Bold" w:hAnsi="Helvetica-Bold" w:cs="Helvetica-Bold"/>
          <w:b/>
          <w:bCs/>
          <w:sz w:val="22"/>
          <w:szCs w:val="22"/>
        </w:rPr>
        <w:t xml:space="preserve">Authentication: </w:t>
      </w:r>
      <w:r w:rsidRPr="00B91563">
        <w:rPr>
          <w:rFonts w:ascii="Helvetica" w:hAnsi="Helvetica" w:cs="Helvetica"/>
          <w:sz w:val="22"/>
          <w:szCs w:val="22"/>
        </w:rPr>
        <w:t>The process of identifying a user in order to grant access to a system or resource; usually based on a username and password.</w:t>
      </w:r>
    </w:p>
    <w:p w14:paraId="049E7AE0" w14:textId="77777777" w:rsidR="00043F27" w:rsidRPr="00B91563" w:rsidRDefault="00043F27">
      <w:pPr>
        <w:autoSpaceDE w:val="0"/>
        <w:autoSpaceDN w:val="0"/>
        <w:adjustRightInd w:val="0"/>
        <w:jc w:val="both"/>
        <w:rPr>
          <w:rFonts w:ascii="Helvetica" w:hAnsi="Helvetica" w:cs="Helvetica"/>
          <w:sz w:val="22"/>
          <w:szCs w:val="22"/>
        </w:rPr>
      </w:pPr>
    </w:p>
    <w:p w14:paraId="4EDC9653" w14:textId="626A9032" w:rsidR="00043F27" w:rsidRPr="00B91563" w:rsidRDefault="0027306E">
      <w:pPr>
        <w:autoSpaceDE w:val="0"/>
        <w:autoSpaceDN w:val="0"/>
        <w:adjustRightInd w:val="0"/>
        <w:jc w:val="both"/>
        <w:rPr>
          <w:rFonts w:ascii="Helvetica" w:hAnsi="Helvetica" w:cs="Helvetica"/>
          <w:sz w:val="22"/>
          <w:szCs w:val="22"/>
        </w:rPr>
      </w:pPr>
      <w:r w:rsidRPr="00B91563">
        <w:rPr>
          <w:rFonts w:ascii="Helvetica-Bold" w:hAnsi="Helvetica-Bold" w:cs="Helvetica-Bold"/>
          <w:b/>
          <w:bCs/>
          <w:sz w:val="22"/>
          <w:szCs w:val="22"/>
        </w:rPr>
        <w:t xml:space="preserve">Authorized Agency: </w:t>
      </w:r>
      <w:r w:rsidRPr="00B91563">
        <w:rPr>
          <w:rFonts w:ascii="Helvetica" w:hAnsi="Helvetica" w:cs="Helvetica"/>
          <w:sz w:val="22"/>
          <w:szCs w:val="22"/>
        </w:rPr>
        <w:t xml:space="preserve">Any agency, organization or group who has an </w:t>
      </w:r>
      <w:r w:rsidR="00406803">
        <w:rPr>
          <w:rFonts w:ascii="Helvetica" w:hAnsi="Helvetica" w:cs="Helvetica"/>
          <w:sz w:val="22"/>
          <w:szCs w:val="22"/>
        </w:rPr>
        <w:t>SLCCOC HMIS</w:t>
      </w:r>
      <w:r w:rsidR="00430E21" w:rsidRPr="00B91563">
        <w:rPr>
          <w:rFonts w:ascii="Helvetica" w:hAnsi="Helvetica" w:cs="Helvetica"/>
          <w:sz w:val="22"/>
          <w:szCs w:val="22"/>
        </w:rPr>
        <w:t xml:space="preserve"> </w:t>
      </w:r>
      <w:r w:rsidR="00406803">
        <w:rPr>
          <w:rFonts w:ascii="Helvetica" w:hAnsi="Helvetica" w:cs="Helvetica"/>
          <w:sz w:val="22"/>
          <w:szCs w:val="22"/>
        </w:rPr>
        <w:t>Agency Agreement with the</w:t>
      </w:r>
      <w:r w:rsidR="00886449" w:rsidRPr="00B91563">
        <w:rPr>
          <w:rFonts w:ascii="Helvetica" w:hAnsi="Helvetica" w:cs="Helvetica"/>
          <w:sz w:val="22"/>
          <w:szCs w:val="22"/>
        </w:rPr>
        <w:t xml:space="preserve"> </w:t>
      </w:r>
      <w:r w:rsidR="00406803">
        <w:rPr>
          <w:rFonts w:ascii="Helvetica" w:hAnsi="Helvetica" w:cs="Helvetica"/>
          <w:sz w:val="22"/>
          <w:szCs w:val="22"/>
        </w:rPr>
        <w:t>SLCCOC HMIS</w:t>
      </w:r>
      <w:r w:rsidR="00886449" w:rsidRPr="00B91563">
        <w:rPr>
          <w:rFonts w:ascii="Helvetica" w:hAnsi="Helvetica" w:cs="Helvetica"/>
          <w:sz w:val="22"/>
          <w:szCs w:val="22"/>
        </w:rPr>
        <w:t xml:space="preserve"> System Administrator</w:t>
      </w:r>
      <w:r w:rsidRPr="00B91563">
        <w:rPr>
          <w:rFonts w:ascii="Helvetica" w:hAnsi="Helvetica" w:cs="Helvetica"/>
          <w:sz w:val="22"/>
          <w:szCs w:val="22"/>
        </w:rPr>
        <w:t xml:space="preserve"> and that is allowed access to the </w:t>
      </w:r>
      <w:r w:rsidR="00406803">
        <w:rPr>
          <w:rFonts w:ascii="Helvetica" w:hAnsi="Helvetica" w:cs="Helvetica"/>
          <w:sz w:val="22"/>
          <w:szCs w:val="22"/>
        </w:rPr>
        <w:t>SLCCOC HMIS</w:t>
      </w:r>
      <w:r w:rsidRPr="00B91563">
        <w:rPr>
          <w:rFonts w:ascii="Helvetica" w:hAnsi="Helvetica" w:cs="Helvetica"/>
          <w:sz w:val="22"/>
          <w:szCs w:val="22"/>
        </w:rPr>
        <w:t xml:space="preserve"> database. </w:t>
      </w:r>
    </w:p>
    <w:p w14:paraId="7F7FDBC5" w14:textId="77777777" w:rsidR="00043F27" w:rsidRPr="00B91563" w:rsidRDefault="00043F27">
      <w:pPr>
        <w:autoSpaceDE w:val="0"/>
        <w:autoSpaceDN w:val="0"/>
        <w:adjustRightInd w:val="0"/>
        <w:jc w:val="both"/>
        <w:rPr>
          <w:rFonts w:ascii="Helvetica" w:hAnsi="Helvetica" w:cs="Helvetica"/>
          <w:sz w:val="22"/>
          <w:szCs w:val="22"/>
        </w:rPr>
      </w:pPr>
    </w:p>
    <w:p w14:paraId="671F0ACD" w14:textId="2AE43533" w:rsidR="00043F27" w:rsidRPr="00B91563" w:rsidRDefault="00D25154">
      <w:pPr>
        <w:autoSpaceDE w:val="0"/>
        <w:autoSpaceDN w:val="0"/>
        <w:adjustRightInd w:val="0"/>
        <w:jc w:val="both"/>
        <w:rPr>
          <w:rFonts w:ascii="Helvetica" w:hAnsi="Helvetica" w:cs="Helvetica"/>
          <w:sz w:val="22"/>
          <w:szCs w:val="22"/>
        </w:rPr>
      </w:pPr>
      <w:r>
        <w:rPr>
          <w:rFonts w:ascii="Helvetica-Bold" w:hAnsi="Helvetica-Bold" w:cs="Helvetica-Bold"/>
          <w:b/>
          <w:bCs/>
          <w:sz w:val="22"/>
          <w:szCs w:val="22"/>
        </w:rPr>
        <w:t>Eccovia Solutions</w:t>
      </w:r>
      <w:r w:rsidR="0027306E" w:rsidRPr="00B91563">
        <w:rPr>
          <w:rFonts w:ascii="Helvetica-Bold" w:hAnsi="Helvetica-Bold" w:cs="Helvetica-Bold"/>
          <w:b/>
          <w:bCs/>
          <w:sz w:val="22"/>
          <w:szCs w:val="22"/>
        </w:rPr>
        <w:t>:</w:t>
      </w:r>
      <w:r w:rsidR="0027306E" w:rsidRPr="00B91563">
        <w:rPr>
          <w:rFonts w:ascii="Helvetica" w:hAnsi="Helvetica" w:cs="Helvetica"/>
          <w:sz w:val="22"/>
          <w:szCs w:val="22"/>
        </w:rPr>
        <w:t xml:space="preserve"> The company that wrote the software used for the </w:t>
      </w:r>
      <w:r>
        <w:rPr>
          <w:rFonts w:ascii="Helvetica" w:hAnsi="Helvetica" w:cs="Helvetica"/>
          <w:sz w:val="22"/>
          <w:szCs w:val="22"/>
        </w:rPr>
        <w:t>SLCCoC HMIS.</w:t>
      </w:r>
      <w:r w:rsidR="008A2387" w:rsidRPr="00B91563">
        <w:rPr>
          <w:rFonts w:ascii="Helvetica" w:hAnsi="Helvetica" w:cs="Helvetica"/>
          <w:sz w:val="22"/>
          <w:szCs w:val="22"/>
        </w:rPr>
        <w:t xml:space="preserve"> </w:t>
      </w:r>
      <w:r>
        <w:rPr>
          <w:rFonts w:ascii="Helvetica" w:hAnsi="Helvetica" w:cs="Helvetica"/>
          <w:sz w:val="22"/>
          <w:szCs w:val="22"/>
        </w:rPr>
        <w:t>Eccovia Solutions</w:t>
      </w:r>
      <w:r w:rsidR="008A2387" w:rsidRPr="00B91563">
        <w:rPr>
          <w:rFonts w:ascii="Helvetica" w:hAnsi="Helvetica" w:cs="Helvetica"/>
          <w:sz w:val="22"/>
          <w:szCs w:val="22"/>
        </w:rPr>
        <w:t>,</w:t>
      </w:r>
      <w:r w:rsidR="0027306E" w:rsidRPr="00B91563">
        <w:rPr>
          <w:rFonts w:ascii="Helvetica" w:hAnsi="Helvetica" w:cs="Helvetica"/>
          <w:sz w:val="22"/>
          <w:szCs w:val="22"/>
        </w:rPr>
        <w:t xml:space="preserve"> also houses and ma</w:t>
      </w:r>
      <w:r w:rsidR="00C068B6">
        <w:rPr>
          <w:rFonts w:ascii="Helvetica" w:hAnsi="Helvetica" w:cs="Helvetica"/>
          <w:sz w:val="22"/>
          <w:szCs w:val="22"/>
        </w:rPr>
        <w:t>intains the server</w:t>
      </w:r>
      <w:r w:rsidR="0027306E" w:rsidRPr="00B91563">
        <w:rPr>
          <w:rFonts w:ascii="Helvetica" w:hAnsi="Helvetica" w:cs="Helvetica"/>
          <w:sz w:val="22"/>
          <w:szCs w:val="22"/>
        </w:rPr>
        <w:t xml:space="preserve"> </w:t>
      </w:r>
      <w:r w:rsidR="00C068B6">
        <w:rPr>
          <w:rFonts w:ascii="Helvetica" w:hAnsi="Helvetica" w:cs="Helvetica"/>
          <w:sz w:val="22"/>
          <w:szCs w:val="22"/>
        </w:rPr>
        <w:t>which houses</w:t>
      </w:r>
      <w:r w:rsidR="0027306E" w:rsidRPr="00B91563">
        <w:rPr>
          <w:rFonts w:ascii="Helvetica" w:hAnsi="Helvetica" w:cs="Helvetica"/>
          <w:sz w:val="22"/>
          <w:szCs w:val="22"/>
        </w:rPr>
        <w:t xml:space="preserve"> our HMIS database.</w:t>
      </w:r>
    </w:p>
    <w:p w14:paraId="2CEE4C97" w14:textId="77777777" w:rsidR="00043F27" w:rsidRPr="00B91563" w:rsidRDefault="00043F27">
      <w:pPr>
        <w:autoSpaceDE w:val="0"/>
        <w:autoSpaceDN w:val="0"/>
        <w:adjustRightInd w:val="0"/>
        <w:jc w:val="both"/>
        <w:rPr>
          <w:rFonts w:ascii="Helvetica" w:hAnsi="Helvetica" w:cs="Helvetica"/>
          <w:sz w:val="22"/>
          <w:szCs w:val="22"/>
        </w:rPr>
      </w:pPr>
    </w:p>
    <w:p w14:paraId="4CFD08D5" w14:textId="77777777" w:rsidR="00043F27" w:rsidRDefault="0027306E">
      <w:pPr>
        <w:autoSpaceDE w:val="0"/>
        <w:autoSpaceDN w:val="0"/>
        <w:adjustRightInd w:val="0"/>
        <w:jc w:val="both"/>
        <w:rPr>
          <w:rFonts w:ascii="Helvetica" w:hAnsi="Helvetica" w:cs="Helvetica"/>
          <w:sz w:val="22"/>
          <w:szCs w:val="22"/>
        </w:rPr>
      </w:pPr>
      <w:r w:rsidRPr="00B91563">
        <w:rPr>
          <w:rFonts w:ascii="Helvetica-Bold" w:hAnsi="Helvetica-Bold" w:cs="Helvetica-Bold"/>
          <w:b/>
          <w:bCs/>
          <w:sz w:val="22"/>
          <w:szCs w:val="22"/>
        </w:rPr>
        <w:t xml:space="preserve">Client: </w:t>
      </w:r>
      <w:r w:rsidR="00430E21" w:rsidRPr="00B91563">
        <w:rPr>
          <w:rFonts w:ascii="Helvetica" w:hAnsi="Helvetica" w:cs="Helvetica"/>
          <w:sz w:val="22"/>
          <w:szCs w:val="22"/>
        </w:rPr>
        <w:t>A</w:t>
      </w:r>
      <w:r w:rsidRPr="00B91563">
        <w:rPr>
          <w:rFonts w:ascii="Helvetica" w:hAnsi="Helvetica" w:cs="Helvetica"/>
          <w:sz w:val="22"/>
          <w:szCs w:val="22"/>
        </w:rPr>
        <w:t>ny recipient of services offered by a Provider or Authorized Agency.</w:t>
      </w:r>
    </w:p>
    <w:p w14:paraId="2D2AB365" w14:textId="77777777" w:rsidR="00406803" w:rsidRPr="00B91563" w:rsidRDefault="00406803">
      <w:pPr>
        <w:autoSpaceDE w:val="0"/>
        <w:autoSpaceDN w:val="0"/>
        <w:adjustRightInd w:val="0"/>
        <w:jc w:val="both"/>
        <w:rPr>
          <w:rFonts w:ascii="Helvetica" w:hAnsi="Helvetica" w:cs="Helvetica"/>
          <w:sz w:val="22"/>
          <w:szCs w:val="22"/>
        </w:rPr>
      </w:pPr>
    </w:p>
    <w:p w14:paraId="2248B443" w14:textId="77777777" w:rsidR="00043F27" w:rsidRPr="00B91563" w:rsidRDefault="0027306E">
      <w:pPr>
        <w:autoSpaceDE w:val="0"/>
        <w:autoSpaceDN w:val="0"/>
        <w:adjustRightInd w:val="0"/>
        <w:jc w:val="both"/>
        <w:rPr>
          <w:rFonts w:ascii="Helvetica" w:hAnsi="Helvetica" w:cs="Helvetica"/>
          <w:sz w:val="22"/>
          <w:szCs w:val="22"/>
        </w:rPr>
      </w:pPr>
      <w:r w:rsidRPr="00B91563">
        <w:rPr>
          <w:rFonts w:ascii="Helvetica-Bold" w:hAnsi="Helvetica-Bold" w:cs="Helvetica-Bold"/>
          <w:b/>
          <w:bCs/>
          <w:sz w:val="22"/>
          <w:szCs w:val="22"/>
        </w:rPr>
        <w:lastRenderedPageBreak/>
        <w:t xml:space="preserve">Client-level Data: </w:t>
      </w:r>
      <w:r w:rsidRPr="00B91563">
        <w:rPr>
          <w:rFonts w:ascii="Helvetica" w:hAnsi="Helvetica" w:cs="Helvetica"/>
          <w:sz w:val="22"/>
          <w:szCs w:val="22"/>
        </w:rPr>
        <w:t>Data collected or maintained about a specific person. This type of data can be de-identified for purposes of data analysis, which means that personally identifying information is removed from the record.</w:t>
      </w:r>
    </w:p>
    <w:p w14:paraId="5A3842DC" w14:textId="77777777" w:rsidR="00043F27" w:rsidRPr="00B91563" w:rsidRDefault="00043F27">
      <w:pPr>
        <w:autoSpaceDE w:val="0"/>
        <w:autoSpaceDN w:val="0"/>
        <w:adjustRightInd w:val="0"/>
        <w:jc w:val="both"/>
        <w:rPr>
          <w:rFonts w:ascii="Helvetica-Bold" w:hAnsi="Helvetica-Bold" w:cs="Helvetica-Bold"/>
          <w:sz w:val="22"/>
          <w:szCs w:val="22"/>
        </w:rPr>
      </w:pPr>
    </w:p>
    <w:p w14:paraId="3B69C791" w14:textId="77777777" w:rsidR="00043F27" w:rsidRPr="00B91563" w:rsidRDefault="005F790A">
      <w:pPr>
        <w:autoSpaceDE w:val="0"/>
        <w:autoSpaceDN w:val="0"/>
        <w:adjustRightInd w:val="0"/>
        <w:jc w:val="both"/>
        <w:rPr>
          <w:rFonts w:ascii="Helvetica" w:hAnsi="Helvetica" w:cs="Helvetica"/>
          <w:sz w:val="22"/>
          <w:szCs w:val="22"/>
        </w:rPr>
      </w:pPr>
      <w:r w:rsidRPr="00B91563">
        <w:rPr>
          <w:rFonts w:ascii="Helvetica-Bold" w:hAnsi="Helvetica-Bold" w:cs="Helvetica-Bold"/>
          <w:b/>
          <w:bCs/>
          <w:sz w:val="22"/>
          <w:szCs w:val="22"/>
        </w:rPr>
        <w:t xml:space="preserve">Database: </w:t>
      </w:r>
      <w:r w:rsidRPr="00B91563">
        <w:rPr>
          <w:rFonts w:ascii="Helvetica" w:hAnsi="Helvetica" w:cs="Helvetica"/>
          <w:sz w:val="22"/>
          <w:szCs w:val="22"/>
        </w:rPr>
        <w:t>An electronic system for organizing data so it can easily be searched and retrieved; usually organized by fields and records.</w:t>
      </w:r>
    </w:p>
    <w:p w14:paraId="6419D0C1" w14:textId="77777777" w:rsidR="00043F27" w:rsidRPr="00B91563" w:rsidRDefault="00043F27">
      <w:pPr>
        <w:autoSpaceDE w:val="0"/>
        <w:autoSpaceDN w:val="0"/>
        <w:adjustRightInd w:val="0"/>
        <w:jc w:val="both"/>
        <w:rPr>
          <w:rFonts w:ascii="Helvetica-Bold" w:hAnsi="Helvetica-Bold" w:cs="Helvetica-Bold"/>
          <w:b/>
          <w:bCs/>
          <w:sz w:val="22"/>
          <w:szCs w:val="22"/>
        </w:rPr>
      </w:pPr>
    </w:p>
    <w:p w14:paraId="4D6A561A" w14:textId="77777777" w:rsidR="00043F27" w:rsidRPr="00B91563" w:rsidRDefault="00E521AF">
      <w:pPr>
        <w:autoSpaceDE w:val="0"/>
        <w:autoSpaceDN w:val="0"/>
        <w:adjustRightInd w:val="0"/>
        <w:jc w:val="both"/>
        <w:rPr>
          <w:rFonts w:ascii="Helvetica" w:hAnsi="Helvetica" w:cs="Helvetica"/>
          <w:sz w:val="22"/>
          <w:szCs w:val="22"/>
        </w:rPr>
      </w:pPr>
      <w:r w:rsidRPr="00B91563">
        <w:rPr>
          <w:rFonts w:ascii="Helvetica-Bold" w:hAnsi="Helvetica-Bold" w:cs="Helvetica-Bold"/>
          <w:b/>
          <w:bCs/>
          <w:sz w:val="22"/>
          <w:szCs w:val="22"/>
        </w:rPr>
        <w:t xml:space="preserve">De-identified Data: </w:t>
      </w:r>
      <w:r w:rsidRPr="00B91563">
        <w:rPr>
          <w:rFonts w:ascii="Helvetica" w:hAnsi="Helvetica" w:cs="Helvetica"/>
          <w:sz w:val="22"/>
          <w:szCs w:val="22"/>
        </w:rPr>
        <w:t>Data that has been stripped of personally identifying information.</w:t>
      </w:r>
    </w:p>
    <w:p w14:paraId="0376030F" w14:textId="77777777" w:rsidR="00043F27" w:rsidRPr="00B91563" w:rsidRDefault="00043F27">
      <w:pPr>
        <w:autoSpaceDE w:val="0"/>
        <w:autoSpaceDN w:val="0"/>
        <w:adjustRightInd w:val="0"/>
        <w:jc w:val="both"/>
        <w:rPr>
          <w:rFonts w:ascii="Helvetica" w:hAnsi="Helvetica" w:cs="Helvetica"/>
          <w:sz w:val="22"/>
          <w:szCs w:val="22"/>
        </w:rPr>
      </w:pPr>
    </w:p>
    <w:p w14:paraId="6160013B" w14:textId="77777777" w:rsidR="00043F27" w:rsidRPr="00B91563" w:rsidRDefault="00E521AF">
      <w:pPr>
        <w:autoSpaceDE w:val="0"/>
        <w:autoSpaceDN w:val="0"/>
        <w:adjustRightInd w:val="0"/>
        <w:jc w:val="both"/>
        <w:rPr>
          <w:rFonts w:ascii="Helvetica" w:hAnsi="Helvetica" w:cs="Helvetica"/>
          <w:sz w:val="22"/>
          <w:szCs w:val="22"/>
        </w:rPr>
      </w:pPr>
      <w:r w:rsidRPr="00B91563">
        <w:rPr>
          <w:rFonts w:ascii="Helvetica-Bold" w:hAnsi="Helvetica-Bold" w:cs="Helvetica-Bold"/>
          <w:b/>
          <w:bCs/>
          <w:sz w:val="22"/>
          <w:szCs w:val="22"/>
        </w:rPr>
        <w:t>Encryption</w:t>
      </w:r>
      <w:r w:rsidRPr="00B91563">
        <w:rPr>
          <w:rFonts w:ascii="Helvetica" w:hAnsi="Helvetica" w:cs="Helvetica"/>
          <w:sz w:val="22"/>
          <w:szCs w:val="22"/>
        </w:rPr>
        <w:t>: Translation of data from plain text to a coded format. Only those with the “key” have the ability to correctly read the data. Encryption is used to protect data as it moves over the internet and at the database level through the use of special software.</w:t>
      </w:r>
    </w:p>
    <w:p w14:paraId="3B1C29C6" w14:textId="77777777" w:rsidR="00043F27" w:rsidRPr="00B91563" w:rsidRDefault="00043F27">
      <w:pPr>
        <w:autoSpaceDE w:val="0"/>
        <w:autoSpaceDN w:val="0"/>
        <w:adjustRightInd w:val="0"/>
        <w:jc w:val="both"/>
        <w:rPr>
          <w:rFonts w:ascii="Helvetica" w:hAnsi="Helvetica" w:cs="Helvetica"/>
          <w:sz w:val="22"/>
          <w:szCs w:val="22"/>
        </w:rPr>
      </w:pPr>
    </w:p>
    <w:p w14:paraId="427B55A4" w14:textId="11699E73" w:rsidR="00043F27" w:rsidRPr="00B91563" w:rsidRDefault="005F790A">
      <w:pPr>
        <w:autoSpaceDE w:val="0"/>
        <w:autoSpaceDN w:val="0"/>
        <w:adjustRightInd w:val="0"/>
        <w:jc w:val="both"/>
        <w:rPr>
          <w:rFonts w:ascii="Helvetica" w:hAnsi="Helvetica" w:cs="Helvetica"/>
          <w:sz w:val="22"/>
          <w:szCs w:val="22"/>
        </w:rPr>
      </w:pPr>
      <w:r w:rsidRPr="00B91563">
        <w:rPr>
          <w:rFonts w:ascii="Helvetica-Bold" w:hAnsi="Helvetica-Bold" w:cs="Helvetica-Bold"/>
          <w:b/>
          <w:bCs/>
          <w:sz w:val="22"/>
          <w:szCs w:val="22"/>
        </w:rPr>
        <w:t xml:space="preserve">Fiscal Agency: </w:t>
      </w:r>
      <w:r w:rsidR="00701F6F" w:rsidRPr="00B91563">
        <w:rPr>
          <w:rFonts w:ascii="Helvetica" w:hAnsi="Helvetica" w:cs="Helvetica"/>
          <w:sz w:val="22"/>
          <w:szCs w:val="22"/>
        </w:rPr>
        <w:t xml:space="preserve">The agency chosen by the </w:t>
      </w:r>
      <w:r w:rsidR="00D25154">
        <w:rPr>
          <w:rFonts w:ascii="Helvetica" w:hAnsi="Helvetica" w:cs="Helvetica"/>
          <w:sz w:val="22"/>
          <w:szCs w:val="22"/>
        </w:rPr>
        <w:t>SLCCoC</w:t>
      </w:r>
      <w:r w:rsidR="00701F6F" w:rsidRPr="00B91563">
        <w:rPr>
          <w:rFonts w:ascii="Helvetica" w:hAnsi="Helvetica" w:cs="Helvetica"/>
          <w:sz w:val="22"/>
          <w:szCs w:val="22"/>
        </w:rPr>
        <w:t xml:space="preserve"> governing board to manage the financial aspects of the corporation, including the general ledger, accounts </w:t>
      </w:r>
      <w:r w:rsidR="00CD03D5" w:rsidRPr="00B91563">
        <w:rPr>
          <w:rFonts w:ascii="Helvetica" w:hAnsi="Helvetica" w:cs="Helvetica"/>
          <w:sz w:val="22"/>
          <w:szCs w:val="22"/>
        </w:rPr>
        <w:t>payable</w:t>
      </w:r>
      <w:r w:rsidR="00701F6F" w:rsidRPr="00B91563">
        <w:rPr>
          <w:rFonts w:ascii="Helvetica" w:hAnsi="Helvetica" w:cs="Helvetica"/>
          <w:sz w:val="22"/>
          <w:szCs w:val="22"/>
        </w:rPr>
        <w:t>, and accounts receivable.  The Agency shall follow fiscal policies established by ge</w:t>
      </w:r>
      <w:r w:rsidR="001746D5" w:rsidRPr="00B91563">
        <w:rPr>
          <w:rFonts w:ascii="Helvetica" w:hAnsi="Helvetica" w:cs="Helvetica"/>
          <w:sz w:val="22"/>
          <w:szCs w:val="22"/>
        </w:rPr>
        <w:t>ner</w:t>
      </w:r>
      <w:r w:rsidR="00701F6F" w:rsidRPr="00B91563">
        <w:rPr>
          <w:rFonts w:ascii="Helvetica" w:hAnsi="Helvetica" w:cs="Helvetica"/>
          <w:sz w:val="22"/>
          <w:szCs w:val="22"/>
        </w:rPr>
        <w:t>al accounting principles.</w:t>
      </w:r>
    </w:p>
    <w:p w14:paraId="10913DB6" w14:textId="77777777" w:rsidR="00043F27" w:rsidRPr="00B91563" w:rsidRDefault="00043F27">
      <w:pPr>
        <w:autoSpaceDE w:val="0"/>
        <w:autoSpaceDN w:val="0"/>
        <w:adjustRightInd w:val="0"/>
        <w:jc w:val="both"/>
        <w:rPr>
          <w:rFonts w:ascii="Helvetica-Bold" w:hAnsi="Helvetica-Bold" w:cs="Helvetica-Bold"/>
          <w:b/>
          <w:bCs/>
          <w:sz w:val="22"/>
          <w:szCs w:val="22"/>
        </w:rPr>
      </w:pPr>
    </w:p>
    <w:p w14:paraId="2EF92D62" w14:textId="77777777" w:rsidR="00043F27" w:rsidRPr="00B91563" w:rsidRDefault="00E521AF">
      <w:pPr>
        <w:autoSpaceDE w:val="0"/>
        <w:autoSpaceDN w:val="0"/>
        <w:adjustRightInd w:val="0"/>
        <w:jc w:val="both"/>
        <w:rPr>
          <w:rFonts w:ascii="Helvetica" w:hAnsi="Helvetica" w:cs="Helvetica"/>
          <w:sz w:val="22"/>
          <w:szCs w:val="22"/>
        </w:rPr>
      </w:pPr>
      <w:r w:rsidRPr="00B91563">
        <w:rPr>
          <w:rFonts w:ascii="Helvetica-Bold" w:hAnsi="Helvetica-Bold" w:cs="Helvetica-Bold"/>
          <w:b/>
          <w:bCs/>
          <w:sz w:val="22"/>
          <w:szCs w:val="22"/>
        </w:rPr>
        <w:t xml:space="preserve">Firewall: </w:t>
      </w:r>
      <w:r w:rsidRPr="00B91563">
        <w:rPr>
          <w:rFonts w:ascii="Helvetica" w:hAnsi="Helvetica" w:cs="Helvetica"/>
          <w:sz w:val="22"/>
          <w:szCs w:val="22"/>
        </w:rPr>
        <w:t>A method of controlling access to a private network, to provide security of data. Firewalls can use software, hardware, or a combination of both to control access.</w:t>
      </w:r>
    </w:p>
    <w:p w14:paraId="284EE045" w14:textId="77777777" w:rsidR="00043F27" w:rsidRPr="00B91563" w:rsidRDefault="00043F27">
      <w:pPr>
        <w:autoSpaceDE w:val="0"/>
        <w:autoSpaceDN w:val="0"/>
        <w:adjustRightInd w:val="0"/>
        <w:jc w:val="both"/>
        <w:rPr>
          <w:rFonts w:ascii="Helvetica" w:hAnsi="Helvetica" w:cs="Helvetica"/>
          <w:sz w:val="22"/>
          <w:szCs w:val="22"/>
        </w:rPr>
      </w:pPr>
    </w:p>
    <w:p w14:paraId="74FE7E78" w14:textId="1BF056D4" w:rsidR="00043F27" w:rsidRPr="00B91563" w:rsidRDefault="00E521AF">
      <w:pPr>
        <w:autoSpaceDE w:val="0"/>
        <w:autoSpaceDN w:val="0"/>
        <w:adjustRightInd w:val="0"/>
        <w:jc w:val="both"/>
        <w:rPr>
          <w:rFonts w:ascii="Helvetica" w:hAnsi="Helvetica" w:cs="Helvetica"/>
          <w:sz w:val="22"/>
          <w:szCs w:val="22"/>
        </w:rPr>
      </w:pPr>
      <w:r w:rsidRPr="00B91563">
        <w:rPr>
          <w:rFonts w:ascii="Helvetica-Bold" w:hAnsi="Helvetica-Bold" w:cs="Helvetica-Bold"/>
          <w:b/>
          <w:bCs/>
          <w:sz w:val="22"/>
          <w:szCs w:val="22"/>
        </w:rPr>
        <w:t xml:space="preserve">HMIS: </w:t>
      </w:r>
      <w:r w:rsidRPr="00B91563">
        <w:rPr>
          <w:rFonts w:ascii="Helvetica" w:hAnsi="Helvetica" w:cs="Helvetica"/>
          <w:sz w:val="22"/>
          <w:szCs w:val="22"/>
        </w:rPr>
        <w:t>Homeless Management Information System. This is a generic term for any system used to manage data about homelessness and housing.</w:t>
      </w:r>
      <w:r w:rsidR="00066B41" w:rsidRPr="00B91563">
        <w:rPr>
          <w:rFonts w:ascii="Helvetica" w:hAnsi="Helvetica" w:cs="Helvetica"/>
          <w:sz w:val="22"/>
          <w:szCs w:val="22"/>
        </w:rPr>
        <w:t xml:space="preserve">  </w:t>
      </w:r>
    </w:p>
    <w:p w14:paraId="6246C5C4" w14:textId="77777777" w:rsidR="00043F27" w:rsidRPr="00B91563" w:rsidRDefault="00043F27">
      <w:pPr>
        <w:autoSpaceDE w:val="0"/>
        <w:autoSpaceDN w:val="0"/>
        <w:adjustRightInd w:val="0"/>
        <w:jc w:val="both"/>
        <w:rPr>
          <w:rFonts w:ascii="Helvetica" w:hAnsi="Helvetica" w:cs="Helvetica"/>
          <w:sz w:val="22"/>
          <w:szCs w:val="22"/>
        </w:rPr>
      </w:pPr>
    </w:p>
    <w:p w14:paraId="501DD9ED" w14:textId="1E6A20D1" w:rsidR="00043F27" w:rsidRPr="00B91563" w:rsidRDefault="00E521AF">
      <w:pPr>
        <w:autoSpaceDE w:val="0"/>
        <w:autoSpaceDN w:val="0"/>
        <w:adjustRightInd w:val="0"/>
        <w:jc w:val="both"/>
        <w:rPr>
          <w:rFonts w:ascii="Helvetica" w:hAnsi="Helvetica" w:cs="Helvetica"/>
          <w:sz w:val="22"/>
          <w:szCs w:val="22"/>
        </w:rPr>
      </w:pPr>
      <w:r w:rsidRPr="00B91563">
        <w:rPr>
          <w:rFonts w:ascii="Helvetica-Bold" w:hAnsi="Helvetica-Bold" w:cs="Helvetica-Bold"/>
          <w:b/>
          <w:bCs/>
          <w:sz w:val="22"/>
          <w:szCs w:val="22"/>
        </w:rPr>
        <w:t>HUD HMIS Data and Technical Standards (the Standards)</w:t>
      </w:r>
      <w:r w:rsidRPr="00B91563">
        <w:rPr>
          <w:rFonts w:ascii="Helvetica" w:hAnsi="Helvetica" w:cs="Helvetica"/>
          <w:sz w:val="22"/>
          <w:szCs w:val="22"/>
        </w:rPr>
        <w:t xml:space="preserve">: </w:t>
      </w:r>
      <w:r w:rsidR="009E4D47" w:rsidRPr="00B91563">
        <w:rPr>
          <w:rFonts w:ascii="Helvetica" w:hAnsi="Helvetica" w:cs="Helvetica"/>
          <w:sz w:val="22"/>
          <w:szCs w:val="22"/>
        </w:rPr>
        <w:t xml:space="preserve">The most recent </w:t>
      </w:r>
      <w:r w:rsidR="0026530D" w:rsidRPr="00B91563">
        <w:rPr>
          <w:rFonts w:ascii="Helvetica" w:hAnsi="Helvetica" w:cs="Helvetica"/>
          <w:sz w:val="22"/>
          <w:szCs w:val="22"/>
        </w:rPr>
        <w:t xml:space="preserve">HUD </w:t>
      </w:r>
      <w:r w:rsidR="001746D5" w:rsidRPr="00B91563">
        <w:rPr>
          <w:rFonts w:ascii="Helvetica" w:hAnsi="Helvetica" w:cs="Helvetica"/>
          <w:sz w:val="22"/>
          <w:szCs w:val="22"/>
        </w:rPr>
        <w:t>S</w:t>
      </w:r>
      <w:r w:rsidRPr="00B91563">
        <w:rPr>
          <w:rFonts w:ascii="Helvetica" w:hAnsi="Helvetica" w:cs="Helvetica"/>
          <w:sz w:val="22"/>
          <w:szCs w:val="22"/>
        </w:rPr>
        <w:t xml:space="preserve">tandards published </w:t>
      </w:r>
      <w:r w:rsidR="001746D5" w:rsidRPr="00B91563">
        <w:rPr>
          <w:rFonts w:ascii="Helvetica" w:hAnsi="Helvetica" w:cs="Helvetica"/>
          <w:sz w:val="22"/>
          <w:szCs w:val="22"/>
        </w:rPr>
        <w:t xml:space="preserve">for </w:t>
      </w:r>
      <w:r w:rsidR="00621646" w:rsidRPr="00B91563">
        <w:rPr>
          <w:rFonts w:ascii="Helvetica" w:hAnsi="Helvetica" w:cs="Helvetica"/>
          <w:sz w:val="22"/>
          <w:szCs w:val="22"/>
        </w:rPr>
        <w:t>Continua</w:t>
      </w:r>
      <w:r w:rsidR="001746D5" w:rsidRPr="00B91563">
        <w:rPr>
          <w:rFonts w:ascii="Helvetica" w:hAnsi="Helvetica" w:cs="Helvetica"/>
          <w:sz w:val="22"/>
          <w:szCs w:val="22"/>
        </w:rPr>
        <w:t xml:space="preserve"> of Care to systematically collect and report data for projects funded under Title IV of the McKinney-Vento Homeless Assistance Act. </w:t>
      </w:r>
      <w:r w:rsidR="00E05756" w:rsidRPr="00B91563">
        <w:rPr>
          <w:rFonts w:ascii="Helvetica" w:hAnsi="Helvetica" w:cs="Helvetica"/>
          <w:sz w:val="22"/>
          <w:szCs w:val="22"/>
        </w:rPr>
        <w:t xml:space="preserve">The current Standards were published </w:t>
      </w:r>
      <w:r w:rsidRPr="00B91563">
        <w:rPr>
          <w:rFonts w:ascii="Helvetica" w:hAnsi="Helvetica" w:cs="Helvetica"/>
          <w:sz w:val="22"/>
          <w:szCs w:val="22"/>
        </w:rPr>
        <w:t>in the July 30, 2004 Federal Register, Vol. 69, No. 146, pp. 45888 through 45934</w:t>
      </w:r>
      <w:r w:rsidR="001746D5" w:rsidRPr="00B91563">
        <w:rPr>
          <w:rFonts w:ascii="Helvetica" w:hAnsi="Helvetica" w:cs="Helvetica"/>
          <w:sz w:val="22"/>
          <w:szCs w:val="22"/>
        </w:rPr>
        <w:t>, with revisions released by HUD in March 2010</w:t>
      </w:r>
      <w:r w:rsidRPr="00B91563">
        <w:rPr>
          <w:rFonts w:ascii="Helvetica" w:hAnsi="Helvetica" w:cs="Helvetica"/>
          <w:sz w:val="22"/>
          <w:szCs w:val="22"/>
        </w:rPr>
        <w:t>. These standards fall into three categories: a) data elements required to be collected by HMIS users including “universal” and “program specific” data elements; b) Privacy and Security Standards for data confidentiality; and c) Technical Standards for the creation of HMIS data systems.</w:t>
      </w:r>
      <w:r w:rsidR="00C64008" w:rsidRPr="00B91563">
        <w:rPr>
          <w:rFonts w:ascii="Helvetica" w:hAnsi="Helvetica" w:cs="Helvetica"/>
          <w:sz w:val="22"/>
          <w:szCs w:val="22"/>
        </w:rPr>
        <w:t xml:space="preserve"> </w:t>
      </w:r>
      <w:r w:rsidR="001746D5" w:rsidRPr="00B91563">
        <w:rPr>
          <w:rFonts w:ascii="Helvetica" w:hAnsi="Helvetica" w:cs="Helvetica"/>
          <w:sz w:val="22"/>
          <w:szCs w:val="22"/>
        </w:rPr>
        <w:t>Whenever the Standards are revised</w:t>
      </w:r>
      <w:r w:rsidR="00E05756" w:rsidRPr="00B91563">
        <w:rPr>
          <w:rFonts w:ascii="Helvetica" w:hAnsi="Helvetica" w:cs="Helvetica"/>
          <w:sz w:val="22"/>
          <w:szCs w:val="22"/>
        </w:rPr>
        <w:t>,</w:t>
      </w:r>
      <w:r w:rsidR="001746D5" w:rsidRPr="00B91563">
        <w:rPr>
          <w:rFonts w:ascii="Helvetica" w:hAnsi="Helvetica" w:cs="Helvetica"/>
          <w:sz w:val="22"/>
          <w:szCs w:val="22"/>
        </w:rPr>
        <w:t xml:space="preserve"> this definition will reflect the most recently adopted revisions, and a change to the </w:t>
      </w:r>
      <w:r w:rsidR="00406803">
        <w:rPr>
          <w:rFonts w:ascii="Helvetica" w:hAnsi="Helvetica" w:cs="Helvetica"/>
          <w:sz w:val="22"/>
          <w:szCs w:val="22"/>
        </w:rPr>
        <w:t>SLCCOC HMIS</w:t>
      </w:r>
      <w:r w:rsidR="001746D5" w:rsidRPr="00B91563">
        <w:rPr>
          <w:rFonts w:ascii="Helvetica" w:hAnsi="Helvetica" w:cs="Helvetica"/>
          <w:sz w:val="22"/>
          <w:szCs w:val="22"/>
        </w:rPr>
        <w:t xml:space="preserve"> policies is not required.</w:t>
      </w:r>
      <w:r w:rsidR="00AC10F9" w:rsidRPr="00B91563">
        <w:rPr>
          <w:rFonts w:ascii="Helvetica" w:hAnsi="Helvetica" w:cs="Helvetica"/>
          <w:sz w:val="22"/>
          <w:szCs w:val="22"/>
        </w:rPr>
        <w:t xml:space="preserve"> </w:t>
      </w:r>
    </w:p>
    <w:p w14:paraId="243E3E41" w14:textId="77777777" w:rsidR="00043F27" w:rsidRPr="00B91563" w:rsidRDefault="00043F27">
      <w:pPr>
        <w:autoSpaceDE w:val="0"/>
        <w:autoSpaceDN w:val="0"/>
        <w:adjustRightInd w:val="0"/>
        <w:jc w:val="both"/>
        <w:rPr>
          <w:rFonts w:ascii="Helvetica" w:hAnsi="Helvetica" w:cs="Helvetica"/>
          <w:sz w:val="22"/>
          <w:szCs w:val="22"/>
        </w:rPr>
      </w:pPr>
    </w:p>
    <w:p w14:paraId="02E6FF56" w14:textId="77777777" w:rsidR="00043F27" w:rsidRPr="00B91563" w:rsidRDefault="00E521AF">
      <w:pPr>
        <w:autoSpaceDE w:val="0"/>
        <w:autoSpaceDN w:val="0"/>
        <w:adjustRightInd w:val="0"/>
        <w:jc w:val="both"/>
        <w:rPr>
          <w:rFonts w:ascii="Helvetica" w:hAnsi="Helvetica" w:cs="Helvetica"/>
          <w:sz w:val="22"/>
          <w:szCs w:val="22"/>
        </w:rPr>
      </w:pPr>
      <w:r w:rsidRPr="00B91563">
        <w:rPr>
          <w:rFonts w:ascii="Helvetica-Bold" w:hAnsi="Helvetica-Bold" w:cs="Helvetica-Bold"/>
          <w:b/>
          <w:bCs/>
          <w:sz w:val="22"/>
          <w:szCs w:val="22"/>
        </w:rPr>
        <w:t xml:space="preserve">Identifying Information: </w:t>
      </w:r>
      <w:r w:rsidRPr="00B91563">
        <w:rPr>
          <w:rFonts w:ascii="Helvetica" w:hAnsi="Helvetica" w:cs="Helvetica"/>
          <w:sz w:val="22"/>
          <w:szCs w:val="22"/>
        </w:rPr>
        <w:t>Information that is unique to an individual and that may be used to identify a specific person. Examples of identifying information are name and social security number.</w:t>
      </w:r>
    </w:p>
    <w:p w14:paraId="72DE30CC" w14:textId="77777777" w:rsidR="00043F27" w:rsidRPr="00B91563" w:rsidRDefault="00043F27">
      <w:pPr>
        <w:autoSpaceDE w:val="0"/>
        <w:autoSpaceDN w:val="0"/>
        <w:adjustRightInd w:val="0"/>
        <w:jc w:val="both"/>
        <w:rPr>
          <w:rFonts w:ascii="Helvetica" w:hAnsi="Helvetica" w:cs="Helvetica"/>
          <w:sz w:val="22"/>
          <w:szCs w:val="22"/>
        </w:rPr>
      </w:pPr>
    </w:p>
    <w:p w14:paraId="5F3D4C5C" w14:textId="543ECDB7" w:rsidR="00043F27" w:rsidRPr="00B91563" w:rsidRDefault="000729A1">
      <w:pPr>
        <w:jc w:val="both"/>
        <w:rPr>
          <w:rFonts w:ascii="Arial" w:hAnsi="Arial" w:cs="Arial"/>
          <w:sz w:val="22"/>
          <w:szCs w:val="22"/>
        </w:rPr>
      </w:pPr>
      <w:r>
        <w:rPr>
          <w:rFonts w:ascii="Arial" w:hAnsi="Arial" w:cs="Arial"/>
          <w:b/>
          <w:sz w:val="22"/>
          <w:szCs w:val="22"/>
        </w:rPr>
        <w:t>SLCCoC HMIS</w:t>
      </w:r>
      <w:r w:rsidR="00066B41" w:rsidRPr="00B91563">
        <w:rPr>
          <w:rFonts w:ascii="Arial" w:hAnsi="Arial" w:cs="Arial"/>
          <w:b/>
          <w:sz w:val="22"/>
          <w:szCs w:val="22"/>
        </w:rPr>
        <w:t>:</w:t>
      </w:r>
      <w:r w:rsidR="00066B41" w:rsidRPr="00B91563">
        <w:rPr>
          <w:rFonts w:ascii="Arial" w:hAnsi="Arial" w:cs="Arial"/>
          <w:sz w:val="22"/>
          <w:szCs w:val="22"/>
        </w:rPr>
        <w:t xml:space="preserve"> </w:t>
      </w:r>
      <w:r w:rsidR="006A365E" w:rsidRPr="00B91563">
        <w:rPr>
          <w:rFonts w:ascii="Arial" w:hAnsi="Arial" w:cs="Arial"/>
          <w:sz w:val="22"/>
          <w:szCs w:val="22"/>
        </w:rPr>
        <w:t>T</w:t>
      </w:r>
      <w:r w:rsidR="00066B41" w:rsidRPr="00B91563">
        <w:rPr>
          <w:rFonts w:ascii="Arial" w:hAnsi="Arial" w:cs="Arial"/>
          <w:sz w:val="22"/>
          <w:szCs w:val="22"/>
        </w:rPr>
        <w:t>he software system as well as the information input, generated or acquired in print or machine readable format.</w:t>
      </w:r>
    </w:p>
    <w:p w14:paraId="4DA75570" w14:textId="77777777" w:rsidR="00043F27" w:rsidRPr="00B91563" w:rsidRDefault="00043F27">
      <w:pPr>
        <w:jc w:val="both"/>
        <w:rPr>
          <w:rFonts w:ascii="Arial" w:hAnsi="Arial" w:cs="Arial"/>
          <w:sz w:val="22"/>
          <w:szCs w:val="22"/>
        </w:rPr>
      </w:pPr>
    </w:p>
    <w:p w14:paraId="1C538BEE" w14:textId="77777777" w:rsidR="00043F27" w:rsidRPr="00B91563" w:rsidRDefault="00E521AF">
      <w:pPr>
        <w:autoSpaceDE w:val="0"/>
        <w:autoSpaceDN w:val="0"/>
        <w:adjustRightInd w:val="0"/>
        <w:jc w:val="both"/>
        <w:rPr>
          <w:rFonts w:ascii="Helvetica" w:hAnsi="Helvetica" w:cs="Helvetica"/>
          <w:sz w:val="22"/>
          <w:szCs w:val="22"/>
        </w:rPr>
      </w:pPr>
      <w:r w:rsidRPr="00B91563">
        <w:rPr>
          <w:rFonts w:ascii="Helvetica-Bold" w:hAnsi="Helvetica-Bold" w:cs="Helvetica-Bold"/>
          <w:b/>
          <w:bCs/>
          <w:sz w:val="22"/>
          <w:szCs w:val="22"/>
        </w:rPr>
        <w:t xml:space="preserve">Provider: </w:t>
      </w:r>
      <w:r w:rsidR="00430E21" w:rsidRPr="00B91563">
        <w:rPr>
          <w:rFonts w:ascii="Helvetica" w:hAnsi="Helvetica" w:cs="Helvetica"/>
          <w:sz w:val="22"/>
          <w:szCs w:val="22"/>
        </w:rPr>
        <w:t>A</w:t>
      </w:r>
      <w:r w:rsidR="00AC4115" w:rsidRPr="00B91563">
        <w:rPr>
          <w:rFonts w:ascii="Helvetica" w:hAnsi="Helvetica" w:cs="Helvetica"/>
          <w:sz w:val="22"/>
          <w:szCs w:val="22"/>
        </w:rPr>
        <w:t>NY</w:t>
      </w:r>
      <w:r w:rsidRPr="00B91563">
        <w:rPr>
          <w:rFonts w:ascii="Helvetica" w:hAnsi="Helvetica" w:cs="Helvetica"/>
          <w:sz w:val="22"/>
          <w:szCs w:val="22"/>
        </w:rPr>
        <w:t xml:space="preserve"> organization providing outreach, shelter, housing, employment and/or social services.</w:t>
      </w:r>
    </w:p>
    <w:p w14:paraId="4C2BEE9F" w14:textId="77777777" w:rsidR="00043F27" w:rsidRPr="00B91563" w:rsidRDefault="00043F27">
      <w:pPr>
        <w:autoSpaceDE w:val="0"/>
        <w:autoSpaceDN w:val="0"/>
        <w:adjustRightInd w:val="0"/>
        <w:jc w:val="both"/>
        <w:rPr>
          <w:rFonts w:ascii="Helvetica" w:hAnsi="Helvetica" w:cs="Helvetica"/>
          <w:sz w:val="22"/>
          <w:szCs w:val="22"/>
        </w:rPr>
      </w:pPr>
    </w:p>
    <w:p w14:paraId="4C6E1657" w14:textId="0E7E1B42" w:rsidR="00043F27" w:rsidRPr="00B91563" w:rsidRDefault="000729A1">
      <w:pPr>
        <w:autoSpaceDE w:val="0"/>
        <w:autoSpaceDN w:val="0"/>
        <w:adjustRightInd w:val="0"/>
        <w:jc w:val="both"/>
        <w:rPr>
          <w:rFonts w:ascii="Helvetica-Bold" w:hAnsi="Helvetica-Bold" w:cs="Helvetica-Bold"/>
          <w:b/>
          <w:bCs/>
          <w:sz w:val="22"/>
          <w:szCs w:val="22"/>
        </w:rPr>
      </w:pPr>
      <w:r>
        <w:rPr>
          <w:rFonts w:ascii="Helvetica-Bold" w:hAnsi="Helvetica-Bold" w:cs="Helvetica-Bold"/>
          <w:b/>
          <w:bCs/>
          <w:sz w:val="22"/>
          <w:szCs w:val="22"/>
        </w:rPr>
        <w:t>SLCCoC HMIS</w:t>
      </w:r>
      <w:r w:rsidR="00430E21" w:rsidRPr="00B91563">
        <w:rPr>
          <w:rFonts w:ascii="Helvetica-Bold" w:hAnsi="Helvetica-Bold" w:cs="Helvetica-Bold"/>
          <w:b/>
          <w:bCs/>
          <w:sz w:val="22"/>
          <w:szCs w:val="22"/>
        </w:rPr>
        <w:t xml:space="preserve"> Lead Agency:</w:t>
      </w:r>
      <w:r w:rsidR="005F790A" w:rsidRPr="00B91563">
        <w:rPr>
          <w:rFonts w:ascii="Helvetica-Bold" w:hAnsi="Helvetica-Bold" w:cs="Helvetica-Bold"/>
          <w:b/>
          <w:bCs/>
          <w:sz w:val="22"/>
          <w:szCs w:val="22"/>
        </w:rPr>
        <w:t xml:space="preserve"> </w:t>
      </w:r>
      <w:r w:rsidR="005F790A" w:rsidRPr="00B91563">
        <w:rPr>
          <w:rFonts w:ascii="Helvetica-Bold" w:hAnsi="Helvetica-Bold" w:cs="Helvetica-Bold"/>
          <w:bCs/>
          <w:sz w:val="22"/>
          <w:szCs w:val="22"/>
        </w:rPr>
        <w:t>Manages</w:t>
      </w:r>
      <w:r w:rsidR="005F790A" w:rsidRPr="00B91563">
        <w:rPr>
          <w:rFonts w:ascii="Helvetica" w:hAnsi="Helvetica" w:cs="Helvetica"/>
          <w:sz w:val="22"/>
          <w:szCs w:val="22"/>
        </w:rPr>
        <w:t xml:space="preserve"> the </w:t>
      </w:r>
      <w:r w:rsidR="00D25154">
        <w:rPr>
          <w:rFonts w:ascii="Helvetica" w:hAnsi="Helvetica" w:cs="Helvetica"/>
          <w:sz w:val="22"/>
          <w:szCs w:val="22"/>
        </w:rPr>
        <w:t>SLCCoC HMIS</w:t>
      </w:r>
      <w:r w:rsidR="005F790A" w:rsidRPr="00B91563">
        <w:rPr>
          <w:rFonts w:ascii="Helvetica" w:hAnsi="Helvetica" w:cs="Helvetica"/>
          <w:sz w:val="22"/>
          <w:szCs w:val="22"/>
        </w:rPr>
        <w:t xml:space="preserve"> for </w:t>
      </w:r>
      <w:r w:rsidR="00D25154">
        <w:rPr>
          <w:rFonts w:ascii="Helvetica" w:hAnsi="Helvetica" w:cs="Helvetica"/>
          <w:sz w:val="22"/>
          <w:szCs w:val="22"/>
        </w:rPr>
        <w:t>the Continuum</w:t>
      </w:r>
      <w:r w:rsidR="005F790A" w:rsidRPr="00B91563">
        <w:rPr>
          <w:rFonts w:ascii="Helvetica" w:hAnsi="Helvetica" w:cs="Helvetica"/>
          <w:sz w:val="22"/>
          <w:szCs w:val="22"/>
        </w:rPr>
        <w:t xml:space="preserve"> of Care</w:t>
      </w:r>
    </w:p>
    <w:p w14:paraId="365BD382" w14:textId="77777777" w:rsidR="00043F27" w:rsidRPr="00B91563" w:rsidRDefault="00043F27">
      <w:pPr>
        <w:autoSpaceDE w:val="0"/>
        <w:autoSpaceDN w:val="0"/>
        <w:adjustRightInd w:val="0"/>
        <w:jc w:val="both"/>
        <w:rPr>
          <w:rFonts w:ascii="Helvetica" w:hAnsi="Helvetica" w:cs="Helvetica"/>
          <w:sz w:val="22"/>
          <w:szCs w:val="22"/>
        </w:rPr>
      </w:pPr>
    </w:p>
    <w:p w14:paraId="719D6D2F" w14:textId="77777777" w:rsidR="00043F27" w:rsidRPr="00B91563" w:rsidRDefault="00E521AF">
      <w:pPr>
        <w:autoSpaceDE w:val="0"/>
        <w:autoSpaceDN w:val="0"/>
        <w:adjustRightInd w:val="0"/>
        <w:jc w:val="both"/>
        <w:rPr>
          <w:rFonts w:ascii="Helvetica" w:hAnsi="Helvetica" w:cs="Helvetica"/>
          <w:sz w:val="22"/>
          <w:szCs w:val="22"/>
        </w:rPr>
      </w:pPr>
      <w:r w:rsidRPr="00B91563">
        <w:rPr>
          <w:rFonts w:ascii="Helvetica-Bold" w:hAnsi="Helvetica-Bold" w:cs="Helvetica-Bold"/>
          <w:b/>
          <w:bCs/>
          <w:sz w:val="22"/>
          <w:szCs w:val="22"/>
        </w:rPr>
        <w:t xml:space="preserve">Server: </w:t>
      </w:r>
      <w:r w:rsidRPr="00B91563">
        <w:rPr>
          <w:rFonts w:ascii="Helvetica" w:hAnsi="Helvetica" w:cs="Helvetica"/>
          <w:sz w:val="22"/>
          <w:szCs w:val="22"/>
        </w:rPr>
        <w:t>A computer on a network that manages resources for use by other computers in the network. For example, a file server stores files that other computers (with appropriate permissions) can access. One file server can “serve” many files to many client computers. A database server stores a data file and performs database queries for client computers.</w:t>
      </w:r>
    </w:p>
    <w:p w14:paraId="3F72A002" w14:textId="77777777" w:rsidR="00043F27" w:rsidRPr="00B91563" w:rsidRDefault="00043F27">
      <w:pPr>
        <w:autoSpaceDE w:val="0"/>
        <w:autoSpaceDN w:val="0"/>
        <w:adjustRightInd w:val="0"/>
        <w:jc w:val="both"/>
        <w:rPr>
          <w:rFonts w:ascii="Helvetica" w:hAnsi="Helvetica" w:cs="Helvetica"/>
          <w:sz w:val="22"/>
          <w:szCs w:val="22"/>
        </w:rPr>
      </w:pPr>
    </w:p>
    <w:p w14:paraId="2B7130FD" w14:textId="3490C6B3" w:rsidR="00043F27" w:rsidRPr="00B91563" w:rsidRDefault="000729A1">
      <w:pPr>
        <w:autoSpaceDE w:val="0"/>
        <w:autoSpaceDN w:val="0"/>
        <w:adjustRightInd w:val="0"/>
        <w:jc w:val="both"/>
        <w:rPr>
          <w:rFonts w:ascii="Helvetica" w:hAnsi="Helvetica" w:cs="Helvetica"/>
          <w:sz w:val="22"/>
          <w:szCs w:val="22"/>
        </w:rPr>
      </w:pPr>
      <w:r>
        <w:rPr>
          <w:rFonts w:ascii="Helvetica-BoldOblique" w:hAnsi="Helvetica-BoldOblique" w:cs="Helvetica-BoldOblique"/>
          <w:b/>
          <w:bCs/>
          <w:i/>
          <w:iCs/>
          <w:sz w:val="22"/>
          <w:szCs w:val="22"/>
        </w:rPr>
        <w:lastRenderedPageBreak/>
        <w:t>ClientTrack</w:t>
      </w:r>
      <w:r w:rsidR="00E521AF" w:rsidRPr="00B91563">
        <w:rPr>
          <w:rFonts w:ascii="Helvetica-Bold" w:hAnsi="Helvetica-Bold" w:cs="Helvetica-Bold"/>
          <w:b/>
          <w:bCs/>
          <w:sz w:val="22"/>
          <w:szCs w:val="22"/>
        </w:rPr>
        <w:t xml:space="preserve">: </w:t>
      </w:r>
      <w:r w:rsidR="00E521AF" w:rsidRPr="00B91563">
        <w:rPr>
          <w:rFonts w:ascii="Helvetica" w:hAnsi="Helvetica" w:cs="Helvetica"/>
          <w:sz w:val="22"/>
          <w:szCs w:val="22"/>
        </w:rPr>
        <w:t xml:space="preserve">A web-based software package developed by </w:t>
      </w:r>
      <w:r>
        <w:rPr>
          <w:rFonts w:ascii="Helvetica" w:hAnsi="Helvetica" w:cs="Helvetica"/>
          <w:sz w:val="22"/>
          <w:szCs w:val="22"/>
        </w:rPr>
        <w:t>Eccovia Solutions</w:t>
      </w:r>
      <w:r w:rsidR="00E521AF" w:rsidRPr="00B91563">
        <w:rPr>
          <w:rFonts w:ascii="Helvetica" w:hAnsi="Helvetica" w:cs="Helvetica"/>
          <w:sz w:val="22"/>
          <w:szCs w:val="22"/>
        </w:rPr>
        <w:t xml:space="preserve"> which tracks data about people in housing crisis in order to determine</w:t>
      </w:r>
      <w:r w:rsidR="00B61CA5" w:rsidRPr="00B91563">
        <w:rPr>
          <w:rFonts w:ascii="Helvetica" w:hAnsi="Helvetica" w:cs="Helvetica"/>
          <w:sz w:val="22"/>
          <w:szCs w:val="22"/>
        </w:rPr>
        <w:t xml:space="preserve"> </w:t>
      </w:r>
      <w:r w:rsidR="00E521AF" w:rsidRPr="00B91563">
        <w:rPr>
          <w:rFonts w:ascii="Helvetica" w:hAnsi="Helvetica" w:cs="Helvetica"/>
          <w:sz w:val="22"/>
          <w:szCs w:val="22"/>
        </w:rPr>
        <w:t>individual needs and provide aggregate data for reporting and planning.</w:t>
      </w:r>
    </w:p>
    <w:p w14:paraId="30711F98" w14:textId="77777777" w:rsidR="00043F27" w:rsidRPr="00B91563" w:rsidRDefault="00043F27">
      <w:pPr>
        <w:autoSpaceDE w:val="0"/>
        <w:autoSpaceDN w:val="0"/>
        <w:adjustRightInd w:val="0"/>
        <w:jc w:val="both"/>
        <w:rPr>
          <w:rFonts w:ascii="Helvetica" w:hAnsi="Helvetica" w:cs="Helvetica"/>
          <w:sz w:val="22"/>
          <w:szCs w:val="22"/>
        </w:rPr>
      </w:pPr>
    </w:p>
    <w:p w14:paraId="7ED5E135" w14:textId="0088848E" w:rsidR="00043F27" w:rsidRPr="00B91563" w:rsidRDefault="000729A1">
      <w:pPr>
        <w:autoSpaceDE w:val="0"/>
        <w:autoSpaceDN w:val="0"/>
        <w:adjustRightInd w:val="0"/>
        <w:jc w:val="both"/>
        <w:rPr>
          <w:rFonts w:ascii="Helvetica-Bold" w:hAnsi="Helvetica-Bold" w:cs="Helvetica-Bold"/>
          <w:b/>
          <w:bCs/>
          <w:sz w:val="22"/>
          <w:szCs w:val="22"/>
        </w:rPr>
      </w:pPr>
      <w:r>
        <w:rPr>
          <w:rFonts w:ascii="Helvetica-Bold" w:hAnsi="Helvetica-Bold" w:cs="Helvetica-Bold"/>
          <w:b/>
          <w:bCs/>
          <w:sz w:val="22"/>
          <w:szCs w:val="22"/>
        </w:rPr>
        <w:t>HMIS Lead</w:t>
      </w:r>
      <w:r w:rsidR="007716F1" w:rsidRPr="00B91563">
        <w:rPr>
          <w:rFonts w:ascii="Helvetica-Bold" w:hAnsi="Helvetica-Bold" w:cs="Helvetica-Bold"/>
          <w:b/>
          <w:bCs/>
          <w:sz w:val="22"/>
          <w:szCs w:val="22"/>
        </w:rPr>
        <w:t xml:space="preserve">: </w:t>
      </w:r>
      <w:r w:rsidR="007716F1" w:rsidRPr="00B91563">
        <w:rPr>
          <w:rFonts w:ascii="Helvetica" w:hAnsi="Helvetica" w:cs="Helvetica"/>
          <w:sz w:val="22"/>
          <w:szCs w:val="22"/>
        </w:rPr>
        <w:t xml:space="preserve">The job title of the person </w:t>
      </w:r>
      <w:r w:rsidR="007716F1" w:rsidRPr="00B91563">
        <w:rPr>
          <w:rFonts w:ascii="Arial" w:hAnsi="Arial" w:cs="Arial"/>
          <w:sz w:val="22"/>
          <w:szCs w:val="22"/>
        </w:rPr>
        <w:t xml:space="preserve">who is responsible for the coordination and administration of </w:t>
      </w:r>
      <w:r>
        <w:rPr>
          <w:rFonts w:ascii="Arial" w:hAnsi="Arial" w:cs="Arial"/>
          <w:sz w:val="22"/>
          <w:szCs w:val="22"/>
        </w:rPr>
        <w:t>SLCCoC HMIS</w:t>
      </w:r>
      <w:r w:rsidR="007716F1" w:rsidRPr="00B91563">
        <w:rPr>
          <w:rFonts w:ascii="Arial" w:hAnsi="Arial" w:cs="Arial"/>
          <w:sz w:val="22"/>
          <w:szCs w:val="22"/>
        </w:rPr>
        <w:t>.</w:t>
      </w:r>
      <w:r w:rsidR="007716F1" w:rsidRPr="00B91563">
        <w:rPr>
          <w:rFonts w:ascii="Helvetica" w:hAnsi="Helvetica" w:cs="Helvetica"/>
          <w:sz w:val="22"/>
          <w:szCs w:val="22"/>
        </w:rPr>
        <w:t xml:space="preserve"> </w:t>
      </w:r>
      <w:r w:rsidR="00430E21" w:rsidRPr="00B91563">
        <w:rPr>
          <w:rFonts w:ascii="Helvetica" w:hAnsi="Helvetica" w:cs="Helvetica"/>
          <w:sz w:val="22"/>
          <w:szCs w:val="22"/>
        </w:rPr>
        <w:t xml:space="preserve">This person has the highest level of user access in </w:t>
      </w:r>
      <w:r>
        <w:rPr>
          <w:rFonts w:ascii="Helvetica" w:hAnsi="Helvetica" w:cs="Helvetica"/>
          <w:i/>
          <w:sz w:val="22"/>
          <w:szCs w:val="22"/>
        </w:rPr>
        <w:t>ClientTrack</w:t>
      </w:r>
      <w:r w:rsidR="00430E21" w:rsidRPr="00B91563">
        <w:rPr>
          <w:rFonts w:ascii="Helvetica" w:hAnsi="Helvetica" w:cs="Helvetica"/>
          <w:sz w:val="22"/>
          <w:szCs w:val="22"/>
        </w:rPr>
        <w:t xml:space="preserve"> and has full access to all user and administrative functions across the </w:t>
      </w:r>
      <w:r>
        <w:rPr>
          <w:rFonts w:ascii="Helvetica" w:hAnsi="Helvetica" w:cs="Helvetica"/>
          <w:sz w:val="22"/>
          <w:szCs w:val="22"/>
        </w:rPr>
        <w:t>County</w:t>
      </w:r>
      <w:r w:rsidR="00430E21" w:rsidRPr="00B91563">
        <w:rPr>
          <w:rFonts w:ascii="Helvetica" w:hAnsi="Helvetica" w:cs="Helvetica"/>
          <w:sz w:val="22"/>
          <w:szCs w:val="22"/>
        </w:rPr>
        <w:t>.</w:t>
      </w:r>
      <w:r>
        <w:rPr>
          <w:rFonts w:ascii="Helvetica" w:hAnsi="Helvetica" w:cs="Helvetica"/>
          <w:sz w:val="22"/>
          <w:szCs w:val="22"/>
        </w:rPr>
        <w:t xml:space="preserve">  This person provides technical support and training to Users.</w:t>
      </w:r>
    </w:p>
    <w:p w14:paraId="6E2DAA08" w14:textId="77777777" w:rsidR="00043F27" w:rsidRPr="00B91563" w:rsidRDefault="00043F27">
      <w:pPr>
        <w:autoSpaceDE w:val="0"/>
        <w:autoSpaceDN w:val="0"/>
        <w:adjustRightInd w:val="0"/>
        <w:jc w:val="both"/>
        <w:rPr>
          <w:rFonts w:ascii="Helvetica" w:hAnsi="Helvetica" w:cs="Helvetica"/>
          <w:sz w:val="22"/>
          <w:szCs w:val="22"/>
        </w:rPr>
      </w:pPr>
    </w:p>
    <w:p w14:paraId="68E0F7CE" w14:textId="1FE4D0E9" w:rsidR="00043F27" w:rsidRPr="00B91563" w:rsidRDefault="00E521AF">
      <w:pPr>
        <w:autoSpaceDE w:val="0"/>
        <w:autoSpaceDN w:val="0"/>
        <w:adjustRightInd w:val="0"/>
        <w:jc w:val="both"/>
        <w:rPr>
          <w:rFonts w:ascii="Helvetica" w:hAnsi="Helvetica" w:cs="Helvetica"/>
          <w:sz w:val="22"/>
          <w:szCs w:val="22"/>
        </w:rPr>
      </w:pPr>
      <w:r w:rsidRPr="00B91563">
        <w:rPr>
          <w:rFonts w:ascii="Helvetica-Bold" w:hAnsi="Helvetica-Bold" w:cs="Helvetica-Bold"/>
          <w:b/>
          <w:bCs/>
          <w:sz w:val="22"/>
          <w:szCs w:val="22"/>
        </w:rPr>
        <w:t xml:space="preserve">User: </w:t>
      </w:r>
      <w:r w:rsidRPr="00B91563">
        <w:rPr>
          <w:rFonts w:ascii="Helvetica" w:hAnsi="Helvetica" w:cs="Helvetica"/>
          <w:sz w:val="22"/>
          <w:szCs w:val="22"/>
        </w:rPr>
        <w:t xml:space="preserve">An individual who uses a particular software package; in the case of the </w:t>
      </w:r>
      <w:r w:rsidR="00406803">
        <w:rPr>
          <w:rFonts w:ascii="Helvetica" w:hAnsi="Helvetica" w:cs="Helvetica"/>
          <w:sz w:val="22"/>
          <w:szCs w:val="22"/>
        </w:rPr>
        <w:t>SLCCOC HMIS</w:t>
      </w:r>
      <w:r w:rsidRPr="00B91563">
        <w:rPr>
          <w:rFonts w:ascii="Helvetica" w:hAnsi="Helvetica" w:cs="Helvetica"/>
          <w:sz w:val="22"/>
          <w:szCs w:val="22"/>
        </w:rPr>
        <w:t xml:space="preserve">, the </w:t>
      </w:r>
      <w:r w:rsidR="000729A1">
        <w:rPr>
          <w:rFonts w:ascii="Helvetica-Oblique" w:hAnsi="Helvetica-Oblique" w:cs="Helvetica-Oblique"/>
          <w:i/>
          <w:iCs/>
          <w:sz w:val="22"/>
          <w:szCs w:val="22"/>
        </w:rPr>
        <w:t>ClientTrack</w:t>
      </w:r>
      <w:r w:rsidRPr="00B91563">
        <w:rPr>
          <w:rFonts w:ascii="Helvetica-Oblique" w:hAnsi="Helvetica-Oblique" w:cs="Helvetica-Oblique"/>
          <w:i/>
          <w:iCs/>
          <w:sz w:val="22"/>
          <w:szCs w:val="22"/>
        </w:rPr>
        <w:t xml:space="preserve"> </w:t>
      </w:r>
      <w:r w:rsidRPr="00B91563">
        <w:rPr>
          <w:rFonts w:ascii="Helvetica" w:hAnsi="Helvetica" w:cs="Helvetica"/>
          <w:sz w:val="22"/>
          <w:szCs w:val="22"/>
        </w:rPr>
        <w:t>software.</w:t>
      </w:r>
    </w:p>
    <w:p w14:paraId="198F8044" w14:textId="77777777" w:rsidR="00043F27" w:rsidRPr="00B91563" w:rsidRDefault="00043F27">
      <w:pPr>
        <w:autoSpaceDE w:val="0"/>
        <w:autoSpaceDN w:val="0"/>
        <w:adjustRightInd w:val="0"/>
        <w:jc w:val="both"/>
        <w:rPr>
          <w:rFonts w:ascii="Helvetica" w:hAnsi="Helvetica" w:cs="Helvetica"/>
          <w:sz w:val="22"/>
          <w:szCs w:val="22"/>
        </w:rPr>
      </w:pPr>
    </w:p>
    <w:p w14:paraId="31386FCB" w14:textId="77DC3279" w:rsidR="00043F27" w:rsidRPr="00B91563" w:rsidRDefault="00E521AF">
      <w:pPr>
        <w:autoSpaceDE w:val="0"/>
        <w:autoSpaceDN w:val="0"/>
        <w:adjustRightInd w:val="0"/>
        <w:jc w:val="both"/>
        <w:rPr>
          <w:rFonts w:ascii="Helvetica-Bold" w:hAnsi="Helvetica-Bold" w:cs="Helvetica-Bold"/>
          <w:sz w:val="22"/>
          <w:szCs w:val="22"/>
        </w:rPr>
      </w:pPr>
      <w:r w:rsidRPr="00B91563">
        <w:rPr>
          <w:rFonts w:ascii="Helvetica-Bold" w:hAnsi="Helvetica-Bold" w:cs="Helvetica-Bold"/>
          <w:b/>
          <w:bCs/>
          <w:sz w:val="22"/>
          <w:szCs w:val="22"/>
        </w:rPr>
        <w:t xml:space="preserve">User License: </w:t>
      </w:r>
      <w:r w:rsidRPr="00B91563">
        <w:rPr>
          <w:rFonts w:ascii="Helvetica" w:hAnsi="Helvetica" w:cs="Helvetica"/>
          <w:sz w:val="22"/>
          <w:szCs w:val="22"/>
        </w:rPr>
        <w:t xml:space="preserve">An agreement with a software company that allows an individual to use the product. In the case of </w:t>
      </w:r>
      <w:r w:rsidR="000729A1">
        <w:rPr>
          <w:rFonts w:ascii="Helvetica" w:hAnsi="Helvetica" w:cs="Helvetica"/>
          <w:i/>
          <w:sz w:val="22"/>
          <w:szCs w:val="22"/>
        </w:rPr>
        <w:t>ClientTrack,</w:t>
      </w:r>
      <w:r w:rsidRPr="00B91563">
        <w:rPr>
          <w:rFonts w:ascii="Helvetica" w:hAnsi="Helvetica" w:cs="Helvetica"/>
          <w:sz w:val="22"/>
          <w:szCs w:val="22"/>
        </w:rPr>
        <w:t xml:space="preserve"> user licenses are agreements between the Fiscal Agency and </w:t>
      </w:r>
      <w:r w:rsidR="000729A1">
        <w:rPr>
          <w:rFonts w:ascii="Helvetica" w:hAnsi="Helvetica" w:cs="Helvetica"/>
          <w:sz w:val="22"/>
          <w:szCs w:val="22"/>
        </w:rPr>
        <w:t>Eccovia Solutions</w:t>
      </w:r>
      <w:r w:rsidRPr="00B91563">
        <w:rPr>
          <w:rFonts w:ascii="Helvetica" w:hAnsi="Helvetica" w:cs="Helvetica"/>
          <w:sz w:val="22"/>
          <w:szCs w:val="22"/>
        </w:rPr>
        <w:t xml:space="preserve"> that govern the distribution of regional licenses for individual connections to </w:t>
      </w:r>
      <w:r w:rsidR="000729A1">
        <w:rPr>
          <w:rFonts w:ascii="Helvetica" w:hAnsi="Helvetica" w:cs="Helvetica"/>
          <w:sz w:val="22"/>
          <w:szCs w:val="22"/>
        </w:rPr>
        <w:t>SLCCoC HMIS</w:t>
      </w:r>
      <w:r w:rsidRPr="00B91563">
        <w:rPr>
          <w:rFonts w:ascii="Helvetica" w:hAnsi="Helvetica" w:cs="Helvetica"/>
          <w:sz w:val="22"/>
          <w:szCs w:val="22"/>
        </w:rPr>
        <w:t>. User licenses cannot be shared.</w:t>
      </w:r>
    </w:p>
    <w:p w14:paraId="5D259656" w14:textId="77777777" w:rsidR="002E2FF6" w:rsidRPr="00B91563" w:rsidRDefault="002E2FF6" w:rsidP="00F22BFC">
      <w:pPr>
        <w:jc w:val="both"/>
        <w:rPr>
          <w:rFonts w:ascii="Arial" w:hAnsi="Arial" w:cs="Arial"/>
          <w:sz w:val="22"/>
          <w:szCs w:val="22"/>
        </w:rPr>
        <w:sectPr w:rsidR="002E2FF6" w:rsidRPr="00B91563" w:rsidSect="00474C05">
          <w:footerReference w:type="default" r:id="rId13"/>
          <w:pgSz w:w="12240" w:h="15840" w:code="1"/>
          <w:pgMar w:top="1440" w:right="1440" w:bottom="1440" w:left="1440" w:header="720" w:footer="720" w:gutter="0"/>
          <w:pgNumType w:fmt="lowerRoman" w:start="1"/>
          <w:cols w:space="720"/>
          <w:docGrid w:linePitch="360"/>
        </w:sectPr>
      </w:pPr>
    </w:p>
    <w:p w14:paraId="0605480C" w14:textId="5D78DA88" w:rsidR="002E2FF6" w:rsidRPr="00B91563" w:rsidRDefault="002E2FF6" w:rsidP="002E2FF6">
      <w:pPr>
        <w:jc w:val="both"/>
        <w:rPr>
          <w:rFonts w:ascii="Arial" w:hAnsi="Arial" w:cs="Arial"/>
          <w:b/>
          <w:sz w:val="22"/>
          <w:szCs w:val="22"/>
        </w:rPr>
        <w:sectPr w:rsidR="002E2FF6" w:rsidRPr="00B91563" w:rsidSect="00F22BFC">
          <w:footerReference w:type="first" r:id="rId14"/>
          <w:pgSz w:w="12240" w:h="15840" w:code="1"/>
          <w:pgMar w:top="1440" w:right="1800" w:bottom="1440" w:left="1800" w:header="720" w:footer="720" w:gutter="0"/>
          <w:pgNumType w:start="1"/>
          <w:cols w:space="720"/>
          <w:docGrid w:linePitch="360"/>
        </w:sectPr>
      </w:pPr>
    </w:p>
    <w:p w14:paraId="13A9AFEE" w14:textId="2606DB3C" w:rsidR="00043F27" w:rsidRPr="00B91563" w:rsidRDefault="00D71384">
      <w:pPr>
        <w:pBdr>
          <w:top w:val="single" w:sz="4" w:space="1" w:color="auto"/>
          <w:left w:val="single" w:sz="4" w:space="4" w:color="auto"/>
          <w:bottom w:val="single" w:sz="4" w:space="0" w:color="auto"/>
          <w:right w:val="single" w:sz="4" w:space="4" w:color="auto"/>
        </w:pBdr>
        <w:jc w:val="both"/>
        <w:rPr>
          <w:rFonts w:ascii="Arial" w:hAnsi="Arial" w:cs="Arial"/>
          <w:b/>
          <w:sz w:val="22"/>
          <w:szCs w:val="22"/>
        </w:rPr>
      </w:pPr>
      <w:r w:rsidRPr="00B91563">
        <w:rPr>
          <w:rFonts w:ascii="Arial" w:hAnsi="Arial" w:cs="Arial"/>
          <w:b/>
          <w:sz w:val="22"/>
          <w:szCs w:val="22"/>
        </w:rPr>
        <w:t>Policy 1.0</w:t>
      </w:r>
      <w:r w:rsidR="00AC3748" w:rsidRPr="00B91563">
        <w:rPr>
          <w:rFonts w:ascii="Arial" w:hAnsi="Arial" w:cs="Arial"/>
          <w:b/>
          <w:sz w:val="22"/>
          <w:szCs w:val="22"/>
        </w:rPr>
        <w:t xml:space="preserve"> </w:t>
      </w:r>
      <w:r w:rsidRPr="00B91563">
        <w:rPr>
          <w:rFonts w:ascii="Arial" w:hAnsi="Arial" w:cs="Arial"/>
          <w:b/>
          <w:sz w:val="22"/>
          <w:szCs w:val="22"/>
        </w:rPr>
        <w:t xml:space="preserve">Organization and Management of the </w:t>
      </w:r>
      <w:r w:rsidR="002E1E3E">
        <w:rPr>
          <w:rFonts w:ascii="Arial" w:hAnsi="Arial" w:cs="Arial"/>
          <w:b/>
          <w:sz w:val="22"/>
          <w:szCs w:val="22"/>
        </w:rPr>
        <w:t>SLCCoC HMIS</w:t>
      </w:r>
      <w:r w:rsidR="00ED5F22" w:rsidRPr="00B91563">
        <w:rPr>
          <w:rFonts w:ascii="Arial" w:hAnsi="Arial" w:cs="Arial"/>
          <w:b/>
          <w:sz w:val="22"/>
          <w:szCs w:val="22"/>
        </w:rPr>
        <w:t xml:space="preserve"> System</w:t>
      </w:r>
    </w:p>
    <w:p w14:paraId="6FCF0072" w14:textId="12247EF9" w:rsidR="00043F27" w:rsidRPr="00B91563" w:rsidRDefault="001C5E3A">
      <w:pPr>
        <w:pBdr>
          <w:top w:val="single" w:sz="4" w:space="1" w:color="auto"/>
          <w:left w:val="single" w:sz="4" w:space="4" w:color="auto"/>
          <w:bottom w:val="single" w:sz="4" w:space="0" w:color="auto"/>
          <w:right w:val="single" w:sz="4" w:space="4" w:color="auto"/>
        </w:pBdr>
        <w:jc w:val="both"/>
        <w:rPr>
          <w:rFonts w:ascii="Arial" w:hAnsi="Arial" w:cs="Arial"/>
          <w:sz w:val="22"/>
          <w:szCs w:val="22"/>
        </w:rPr>
      </w:pPr>
      <w:r w:rsidRPr="00B91563">
        <w:rPr>
          <w:rFonts w:ascii="Arial" w:hAnsi="Arial" w:cs="Arial"/>
          <w:sz w:val="22"/>
          <w:szCs w:val="22"/>
        </w:rPr>
        <w:t>Responsible:</w:t>
      </w:r>
      <w:r w:rsidRPr="00B91563">
        <w:rPr>
          <w:rFonts w:ascii="Arial" w:hAnsi="Arial" w:cs="Arial"/>
          <w:sz w:val="22"/>
          <w:szCs w:val="22"/>
        </w:rPr>
        <w:tab/>
      </w:r>
      <w:r w:rsidR="002E1E3E">
        <w:rPr>
          <w:rFonts w:ascii="Arial" w:hAnsi="Arial" w:cs="Arial"/>
          <w:sz w:val="22"/>
          <w:szCs w:val="22"/>
        </w:rPr>
        <w:t>SLCCoC</w:t>
      </w:r>
      <w:r w:rsidR="005C1AC8" w:rsidRPr="00B91563">
        <w:rPr>
          <w:rFonts w:ascii="Arial" w:hAnsi="Arial" w:cs="Arial"/>
          <w:sz w:val="22"/>
          <w:szCs w:val="22"/>
        </w:rPr>
        <w:t xml:space="preserve"> </w:t>
      </w:r>
      <w:r w:rsidR="00FD7397" w:rsidRPr="00B91563">
        <w:rPr>
          <w:rFonts w:ascii="Arial" w:hAnsi="Arial" w:cs="Arial"/>
          <w:sz w:val="22"/>
          <w:szCs w:val="22"/>
        </w:rPr>
        <w:t>Board</w:t>
      </w:r>
      <w:r w:rsidRPr="00B91563">
        <w:rPr>
          <w:rFonts w:ascii="Arial" w:hAnsi="Arial" w:cs="Arial"/>
          <w:sz w:val="22"/>
          <w:szCs w:val="22"/>
        </w:rPr>
        <w:tab/>
      </w:r>
      <w:r w:rsidRPr="00B91563">
        <w:rPr>
          <w:rFonts w:ascii="Arial" w:hAnsi="Arial" w:cs="Arial"/>
          <w:sz w:val="22"/>
          <w:szCs w:val="22"/>
        </w:rPr>
        <w:tab/>
      </w:r>
      <w:r w:rsidR="00617F2F" w:rsidRPr="00B91563">
        <w:rPr>
          <w:rFonts w:ascii="Arial" w:hAnsi="Arial" w:cs="Arial"/>
          <w:sz w:val="22"/>
          <w:szCs w:val="22"/>
        </w:rPr>
        <w:tab/>
      </w:r>
      <w:r w:rsidR="00617F2F" w:rsidRPr="00B91563">
        <w:rPr>
          <w:rFonts w:ascii="Arial" w:hAnsi="Arial" w:cs="Arial"/>
          <w:sz w:val="22"/>
          <w:szCs w:val="22"/>
        </w:rPr>
        <w:tab/>
      </w:r>
      <w:r w:rsidR="00347EDB" w:rsidRPr="00B91563">
        <w:rPr>
          <w:rFonts w:ascii="Arial" w:hAnsi="Arial" w:cs="Arial"/>
          <w:sz w:val="22"/>
          <w:szCs w:val="22"/>
        </w:rPr>
        <w:t xml:space="preserve">Effective Date: </w:t>
      </w:r>
      <w:r w:rsidR="004825D7">
        <w:rPr>
          <w:rFonts w:ascii="Arial" w:hAnsi="Arial" w:cs="Arial"/>
          <w:sz w:val="22"/>
          <w:szCs w:val="22"/>
        </w:rPr>
        <w:t>January 19, 2017</w:t>
      </w:r>
    </w:p>
    <w:p w14:paraId="7350FE16" w14:textId="14BF95FE" w:rsidR="00043F27" w:rsidRPr="00B91563" w:rsidRDefault="001C5E3A">
      <w:pPr>
        <w:pBdr>
          <w:top w:val="single" w:sz="4" w:space="1" w:color="auto"/>
          <w:left w:val="single" w:sz="4" w:space="4" w:color="auto"/>
          <w:bottom w:val="single" w:sz="4" w:space="0" w:color="auto"/>
          <w:right w:val="single" w:sz="4" w:space="4" w:color="auto"/>
        </w:pBdr>
        <w:jc w:val="both"/>
        <w:rPr>
          <w:rFonts w:ascii="Arial" w:hAnsi="Arial" w:cs="Arial"/>
          <w:sz w:val="22"/>
          <w:szCs w:val="22"/>
        </w:rPr>
      </w:pPr>
      <w:r w:rsidRPr="00B91563">
        <w:rPr>
          <w:rFonts w:ascii="Arial" w:hAnsi="Arial" w:cs="Arial"/>
          <w:sz w:val="22"/>
          <w:szCs w:val="22"/>
        </w:rPr>
        <w:t>Authorized:</w:t>
      </w:r>
      <w:r w:rsidRPr="00B91563">
        <w:rPr>
          <w:rFonts w:ascii="Arial" w:hAnsi="Arial" w:cs="Arial"/>
          <w:sz w:val="22"/>
          <w:szCs w:val="22"/>
        </w:rPr>
        <w:tab/>
      </w:r>
      <w:r w:rsidR="002E1E3E">
        <w:rPr>
          <w:rFonts w:ascii="Arial" w:hAnsi="Arial" w:cs="Arial"/>
          <w:sz w:val="22"/>
          <w:szCs w:val="22"/>
        </w:rPr>
        <w:t>SLCCoC</w:t>
      </w:r>
      <w:r w:rsidR="002E1E3E" w:rsidRPr="00B91563">
        <w:rPr>
          <w:rFonts w:ascii="Arial" w:hAnsi="Arial" w:cs="Arial"/>
          <w:sz w:val="22"/>
          <w:szCs w:val="22"/>
        </w:rPr>
        <w:t xml:space="preserve"> </w:t>
      </w:r>
      <w:r w:rsidR="00E05756" w:rsidRPr="00B91563">
        <w:rPr>
          <w:rFonts w:ascii="Arial" w:hAnsi="Arial" w:cs="Arial"/>
          <w:sz w:val="22"/>
          <w:szCs w:val="22"/>
        </w:rPr>
        <w:t>Board</w:t>
      </w:r>
      <w:r w:rsidRPr="00B91563">
        <w:rPr>
          <w:rFonts w:ascii="Arial" w:hAnsi="Arial" w:cs="Arial"/>
          <w:sz w:val="22"/>
          <w:szCs w:val="22"/>
        </w:rPr>
        <w:tab/>
      </w:r>
      <w:r w:rsidR="00B070C1" w:rsidRPr="00B91563">
        <w:rPr>
          <w:rFonts w:ascii="Arial" w:hAnsi="Arial" w:cs="Arial"/>
          <w:sz w:val="22"/>
          <w:szCs w:val="22"/>
        </w:rPr>
        <w:tab/>
      </w:r>
      <w:r w:rsidR="00B070C1" w:rsidRPr="00B91563">
        <w:rPr>
          <w:rFonts w:ascii="Arial" w:hAnsi="Arial" w:cs="Arial"/>
          <w:sz w:val="22"/>
          <w:szCs w:val="22"/>
        </w:rPr>
        <w:tab/>
      </w:r>
      <w:r w:rsidR="00B070C1" w:rsidRPr="00B91563">
        <w:rPr>
          <w:rFonts w:ascii="Arial" w:hAnsi="Arial" w:cs="Arial"/>
          <w:sz w:val="22"/>
          <w:szCs w:val="22"/>
        </w:rPr>
        <w:tab/>
      </w:r>
      <w:r w:rsidR="00347EDB" w:rsidRPr="00B91563">
        <w:rPr>
          <w:rFonts w:ascii="Arial" w:hAnsi="Arial" w:cs="Arial"/>
          <w:sz w:val="22"/>
          <w:szCs w:val="22"/>
        </w:rPr>
        <w:t xml:space="preserve">Last Revision: </w:t>
      </w:r>
      <w:r w:rsidR="003B2431" w:rsidRPr="00B91563">
        <w:rPr>
          <w:rFonts w:ascii="Arial" w:hAnsi="Arial" w:cs="Arial"/>
          <w:sz w:val="22"/>
          <w:szCs w:val="22"/>
        </w:rPr>
        <w:t xml:space="preserve"> </w:t>
      </w:r>
      <w:r w:rsidR="004825D7">
        <w:rPr>
          <w:rFonts w:ascii="Arial" w:hAnsi="Arial" w:cs="Arial"/>
          <w:sz w:val="22"/>
          <w:szCs w:val="22"/>
        </w:rPr>
        <w:t>January 19, 2017</w:t>
      </w:r>
    </w:p>
    <w:p w14:paraId="053088C2" w14:textId="77777777" w:rsidR="00043F27" w:rsidRPr="00B91563" w:rsidRDefault="001C5E3A">
      <w:pPr>
        <w:jc w:val="both"/>
        <w:rPr>
          <w:rFonts w:ascii="Arial" w:hAnsi="Arial" w:cs="Arial"/>
          <w:b/>
          <w:sz w:val="22"/>
          <w:szCs w:val="22"/>
        </w:rPr>
      </w:pPr>
      <w:r w:rsidRPr="00B91563">
        <w:rPr>
          <w:rFonts w:ascii="Arial" w:hAnsi="Arial" w:cs="Arial"/>
          <w:b/>
          <w:sz w:val="22"/>
          <w:szCs w:val="22"/>
        </w:rPr>
        <w:t>Scope</w:t>
      </w:r>
    </w:p>
    <w:p w14:paraId="31FB2A35" w14:textId="1DF2DA08" w:rsidR="00043F27" w:rsidRPr="00B91563" w:rsidRDefault="00E8535B">
      <w:pPr>
        <w:pBdr>
          <w:bottom w:val="single" w:sz="4" w:space="1" w:color="auto"/>
        </w:pBdr>
        <w:jc w:val="both"/>
        <w:rPr>
          <w:rFonts w:ascii="Arial" w:hAnsi="Arial" w:cs="Arial"/>
          <w:spacing w:val="-2"/>
          <w:sz w:val="22"/>
          <w:szCs w:val="22"/>
        </w:rPr>
      </w:pPr>
      <w:r w:rsidRPr="00B91563">
        <w:rPr>
          <w:rFonts w:ascii="Arial" w:hAnsi="Arial" w:cs="Arial"/>
          <w:spacing w:val="-2"/>
          <w:sz w:val="22"/>
          <w:szCs w:val="22"/>
        </w:rPr>
        <w:t xml:space="preserve">This policy establishes requirements for the </w:t>
      </w:r>
      <w:r w:rsidR="002E1E3E">
        <w:rPr>
          <w:rFonts w:ascii="Arial" w:hAnsi="Arial" w:cs="Arial"/>
          <w:sz w:val="22"/>
          <w:szCs w:val="22"/>
        </w:rPr>
        <w:t>SLCCoC</w:t>
      </w:r>
      <w:r w:rsidR="002E1E3E" w:rsidRPr="00B91563">
        <w:rPr>
          <w:rFonts w:ascii="Arial" w:hAnsi="Arial" w:cs="Arial"/>
          <w:spacing w:val="-2"/>
          <w:sz w:val="22"/>
          <w:szCs w:val="22"/>
        </w:rPr>
        <w:t xml:space="preserve"> </w:t>
      </w:r>
      <w:r w:rsidRPr="00B91563">
        <w:rPr>
          <w:rFonts w:ascii="Arial" w:hAnsi="Arial" w:cs="Arial"/>
          <w:spacing w:val="-2"/>
          <w:sz w:val="22"/>
          <w:szCs w:val="22"/>
        </w:rPr>
        <w:t>Board r</w:t>
      </w:r>
      <w:r w:rsidR="002E1E3E">
        <w:rPr>
          <w:rFonts w:ascii="Arial" w:hAnsi="Arial" w:cs="Arial"/>
          <w:spacing w:val="-2"/>
          <w:sz w:val="22"/>
          <w:szCs w:val="22"/>
        </w:rPr>
        <w:t>egarding access and usage of</w:t>
      </w:r>
      <w:r w:rsidRPr="00B91563">
        <w:rPr>
          <w:rFonts w:ascii="Arial" w:hAnsi="Arial" w:cs="Arial"/>
          <w:spacing w:val="-2"/>
          <w:sz w:val="22"/>
          <w:szCs w:val="22"/>
        </w:rPr>
        <w:t xml:space="preserve"> </w:t>
      </w:r>
      <w:r w:rsidR="002E1E3E">
        <w:rPr>
          <w:rFonts w:ascii="Arial" w:hAnsi="Arial" w:cs="Arial"/>
          <w:sz w:val="22"/>
          <w:szCs w:val="22"/>
        </w:rPr>
        <w:t>SLCCoC</w:t>
      </w:r>
      <w:r w:rsidR="002E1E3E" w:rsidRPr="00B91563">
        <w:rPr>
          <w:rFonts w:ascii="Arial" w:hAnsi="Arial" w:cs="Arial"/>
          <w:spacing w:val="-2"/>
          <w:sz w:val="22"/>
          <w:szCs w:val="22"/>
        </w:rPr>
        <w:t xml:space="preserve"> </w:t>
      </w:r>
      <w:r w:rsidR="002E1E3E">
        <w:rPr>
          <w:rFonts w:ascii="Arial" w:hAnsi="Arial" w:cs="Arial"/>
          <w:spacing w:val="-2"/>
          <w:sz w:val="22"/>
          <w:szCs w:val="22"/>
        </w:rPr>
        <w:t xml:space="preserve">HMIS </w:t>
      </w:r>
      <w:r w:rsidRPr="00B91563">
        <w:rPr>
          <w:rFonts w:ascii="Arial" w:hAnsi="Arial" w:cs="Arial"/>
          <w:spacing w:val="-2"/>
          <w:sz w:val="22"/>
          <w:szCs w:val="22"/>
        </w:rPr>
        <w:t>as well as the responsibilities for stewardship of</w:t>
      </w:r>
      <w:r w:rsidR="00B5751A">
        <w:rPr>
          <w:rFonts w:ascii="Arial" w:hAnsi="Arial" w:cs="Arial"/>
          <w:spacing w:val="-2"/>
          <w:sz w:val="22"/>
          <w:szCs w:val="22"/>
        </w:rPr>
        <w:t xml:space="preserve"> SLCCo</w:t>
      </w:r>
      <w:r w:rsidR="002E1E3E">
        <w:rPr>
          <w:rFonts w:ascii="Arial" w:hAnsi="Arial" w:cs="Arial"/>
          <w:spacing w:val="-2"/>
          <w:sz w:val="22"/>
          <w:szCs w:val="22"/>
        </w:rPr>
        <w:t>C HMIS</w:t>
      </w:r>
      <w:r w:rsidRPr="00B91563">
        <w:rPr>
          <w:rFonts w:ascii="Arial" w:hAnsi="Arial" w:cs="Arial"/>
          <w:spacing w:val="-2"/>
          <w:sz w:val="22"/>
          <w:szCs w:val="22"/>
        </w:rPr>
        <w:t xml:space="preserve">.  </w:t>
      </w:r>
    </w:p>
    <w:p w14:paraId="0B8F01C8" w14:textId="77777777" w:rsidR="00043F27" w:rsidRPr="00B91563" w:rsidRDefault="001C5E3A">
      <w:pPr>
        <w:jc w:val="both"/>
        <w:rPr>
          <w:rFonts w:ascii="Arial" w:hAnsi="Arial" w:cs="Arial"/>
          <w:b/>
          <w:sz w:val="22"/>
          <w:szCs w:val="22"/>
        </w:rPr>
      </w:pPr>
      <w:r w:rsidRPr="00B91563">
        <w:rPr>
          <w:rFonts w:ascii="Arial" w:hAnsi="Arial" w:cs="Arial"/>
          <w:b/>
          <w:sz w:val="22"/>
          <w:szCs w:val="22"/>
        </w:rPr>
        <w:t>Policy Statement</w:t>
      </w:r>
    </w:p>
    <w:p w14:paraId="084416EC" w14:textId="1E11E9AE" w:rsidR="00F458D4" w:rsidRPr="00B91563" w:rsidRDefault="00E8535B">
      <w:pPr>
        <w:spacing w:after="180"/>
        <w:jc w:val="both"/>
        <w:rPr>
          <w:rFonts w:ascii="Arial" w:hAnsi="Arial" w:cs="Arial"/>
          <w:sz w:val="22"/>
          <w:szCs w:val="22"/>
        </w:rPr>
      </w:pPr>
      <w:r w:rsidRPr="00B91563">
        <w:rPr>
          <w:rFonts w:ascii="Arial" w:hAnsi="Arial" w:cs="Arial"/>
          <w:sz w:val="22"/>
          <w:szCs w:val="22"/>
        </w:rPr>
        <w:t xml:space="preserve">The </w:t>
      </w:r>
      <w:r w:rsidR="002E1E3E">
        <w:rPr>
          <w:rFonts w:ascii="Arial" w:hAnsi="Arial" w:cs="Arial"/>
          <w:sz w:val="22"/>
          <w:szCs w:val="22"/>
        </w:rPr>
        <w:t>SLCCoC</w:t>
      </w:r>
      <w:r w:rsidR="002E1E3E" w:rsidRPr="00B91563">
        <w:rPr>
          <w:rFonts w:ascii="Arial" w:hAnsi="Arial" w:cs="Arial"/>
          <w:sz w:val="22"/>
          <w:szCs w:val="22"/>
        </w:rPr>
        <w:t xml:space="preserve"> </w:t>
      </w:r>
      <w:r w:rsidRPr="00B91563">
        <w:rPr>
          <w:rFonts w:ascii="Arial" w:hAnsi="Arial" w:cs="Arial"/>
          <w:sz w:val="22"/>
          <w:szCs w:val="22"/>
        </w:rPr>
        <w:t xml:space="preserve">Board is comprised of HMIS </w:t>
      </w:r>
      <w:r w:rsidR="002E1E3E">
        <w:rPr>
          <w:rFonts w:ascii="Arial" w:hAnsi="Arial" w:cs="Arial"/>
          <w:sz w:val="22"/>
          <w:szCs w:val="22"/>
        </w:rPr>
        <w:t>participating</w:t>
      </w:r>
      <w:r w:rsidRPr="00B91563">
        <w:rPr>
          <w:rFonts w:ascii="Arial" w:hAnsi="Arial" w:cs="Arial"/>
          <w:sz w:val="22"/>
          <w:szCs w:val="22"/>
        </w:rPr>
        <w:t xml:space="preserve"> </w:t>
      </w:r>
      <w:r w:rsidR="002E1E3E">
        <w:rPr>
          <w:rFonts w:ascii="Arial" w:hAnsi="Arial" w:cs="Arial"/>
          <w:sz w:val="22"/>
          <w:szCs w:val="22"/>
        </w:rPr>
        <w:t>agencies and other homeless stakeholders in the Scranton/Lackawanna County Continuum of</w:t>
      </w:r>
      <w:r w:rsidRPr="00B91563">
        <w:rPr>
          <w:rFonts w:ascii="Arial" w:hAnsi="Arial" w:cs="Arial"/>
          <w:sz w:val="22"/>
          <w:szCs w:val="22"/>
        </w:rPr>
        <w:t xml:space="preserve"> Care that are under contract with the U.S Department of Housing and Urban Development (HUD)</w:t>
      </w:r>
      <w:r w:rsidR="004C6A22">
        <w:rPr>
          <w:rFonts w:ascii="Arial" w:hAnsi="Arial" w:cs="Arial"/>
          <w:sz w:val="22"/>
          <w:szCs w:val="22"/>
        </w:rPr>
        <w:t xml:space="preserve"> </w:t>
      </w:r>
      <w:r w:rsidRPr="00B91563">
        <w:rPr>
          <w:rFonts w:ascii="Arial" w:hAnsi="Arial" w:cs="Arial"/>
          <w:sz w:val="22"/>
          <w:szCs w:val="22"/>
        </w:rPr>
        <w:t xml:space="preserve">and shall establish guidelines and operating policies for </w:t>
      </w:r>
      <w:r w:rsidR="002E1E3E">
        <w:rPr>
          <w:rFonts w:ascii="Arial" w:hAnsi="Arial" w:cs="Arial"/>
          <w:sz w:val="22"/>
          <w:szCs w:val="22"/>
        </w:rPr>
        <w:t>the SLCCoC HMIS</w:t>
      </w:r>
      <w:r w:rsidRPr="00B91563">
        <w:rPr>
          <w:rFonts w:ascii="Arial" w:hAnsi="Arial" w:cs="Arial"/>
          <w:sz w:val="22"/>
          <w:szCs w:val="22"/>
        </w:rPr>
        <w:t xml:space="preserve"> to comply with federal regulation</w:t>
      </w:r>
      <w:r w:rsidR="00E05756" w:rsidRPr="00B91563">
        <w:rPr>
          <w:rFonts w:ascii="Arial" w:hAnsi="Arial" w:cs="Arial"/>
          <w:sz w:val="22"/>
          <w:szCs w:val="22"/>
        </w:rPr>
        <w:t xml:space="preserve"> and guidance provided through the</w:t>
      </w:r>
      <w:r w:rsidR="003748C3" w:rsidRPr="00B91563">
        <w:rPr>
          <w:rFonts w:ascii="Arial" w:hAnsi="Arial" w:cs="Arial"/>
          <w:sz w:val="22"/>
          <w:szCs w:val="22"/>
        </w:rPr>
        <w:t xml:space="preserve"> </w:t>
      </w:r>
      <w:r w:rsidRPr="00B91563">
        <w:rPr>
          <w:rFonts w:ascii="Arial" w:hAnsi="Arial" w:cs="Arial"/>
          <w:sz w:val="22"/>
          <w:szCs w:val="22"/>
        </w:rPr>
        <w:t>Department of Housing and Urban Development</w:t>
      </w:r>
      <w:r w:rsidR="00E05756" w:rsidRPr="00B91563">
        <w:rPr>
          <w:rFonts w:ascii="Arial" w:hAnsi="Arial" w:cs="Arial"/>
          <w:sz w:val="22"/>
          <w:szCs w:val="22"/>
        </w:rPr>
        <w:t>.</w:t>
      </w:r>
      <w:r w:rsidRPr="00B91563">
        <w:rPr>
          <w:rFonts w:ascii="Arial" w:hAnsi="Arial" w:cs="Arial"/>
          <w:sz w:val="22"/>
          <w:szCs w:val="22"/>
        </w:rPr>
        <w:t xml:space="preserve"> These Policies and Standard Operating Procedures will be made available to all participating agencies, and a system of review will be established to ensure ongoing viability and responsiveness of policies to the project’s environment.</w:t>
      </w:r>
    </w:p>
    <w:p w14:paraId="3730173A" w14:textId="141732BA" w:rsidR="00043F27" w:rsidRPr="00B91563" w:rsidRDefault="00AC3748">
      <w:pPr>
        <w:pBdr>
          <w:top w:val="single" w:sz="4" w:space="1" w:color="auto"/>
          <w:left w:val="single" w:sz="4" w:space="4" w:color="auto"/>
          <w:bottom w:val="single" w:sz="4" w:space="1" w:color="auto"/>
          <w:right w:val="single" w:sz="4" w:space="4" w:color="auto"/>
        </w:pBdr>
        <w:jc w:val="both"/>
        <w:rPr>
          <w:rFonts w:ascii="Arial" w:hAnsi="Arial" w:cs="Arial"/>
          <w:b/>
          <w:sz w:val="22"/>
          <w:szCs w:val="22"/>
        </w:rPr>
      </w:pPr>
      <w:r w:rsidRPr="00B91563">
        <w:rPr>
          <w:rFonts w:ascii="Arial" w:hAnsi="Arial" w:cs="Arial"/>
          <w:b/>
          <w:sz w:val="22"/>
          <w:szCs w:val="22"/>
        </w:rPr>
        <w:t xml:space="preserve">Policy 1.1 </w:t>
      </w:r>
      <w:r w:rsidR="00E81FAF">
        <w:rPr>
          <w:rFonts w:ascii="Arial" w:hAnsi="Arial" w:cs="Arial"/>
          <w:b/>
          <w:sz w:val="22"/>
          <w:szCs w:val="22"/>
        </w:rPr>
        <w:t>SLCCoC</w:t>
      </w:r>
      <w:r w:rsidR="00F67AC6" w:rsidRPr="00B91563">
        <w:rPr>
          <w:rFonts w:ascii="Arial" w:hAnsi="Arial" w:cs="Arial"/>
          <w:b/>
          <w:sz w:val="22"/>
          <w:szCs w:val="22"/>
        </w:rPr>
        <w:t xml:space="preserve"> </w:t>
      </w:r>
      <w:r w:rsidR="00FD7397" w:rsidRPr="00B91563">
        <w:rPr>
          <w:rFonts w:ascii="Arial" w:hAnsi="Arial" w:cs="Arial"/>
          <w:b/>
          <w:sz w:val="22"/>
          <w:szCs w:val="22"/>
        </w:rPr>
        <w:t>Board</w:t>
      </w:r>
    </w:p>
    <w:p w14:paraId="4AF7EE73" w14:textId="2D0C5326" w:rsidR="00043F27" w:rsidRPr="00B91563" w:rsidRDefault="00D71384">
      <w:pPr>
        <w:pBdr>
          <w:top w:val="single" w:sz="4" w:space="1" w:color="auto"/>
          <w:left w:val="single" w:sz="4" w:space="4" w:color="auto"/>
          <w:bottom w:val="single" w:sz="4" w:space="1" w:color="auto"/>
          <w:right w:val="single" w:sz="4" w:space="4" w:color="auto"/>
        </w:pBdr>
        <w:jc w:val="both"/>
        <w:rPr>
          <w:rFonts w:ascii="Arial" w:hAnsi="Arial" w:cs="Arial"/>
          <w:sz w:val="22"/>
          <w:szCs w:val="22"/>
        </w:rPr>
      </w:pPr>
      <w:r w:rsidRPr="00B91563">
        <w:rPr>
          <w:rFonts w:ascii="Arial" w:hAnsi="Arial" w:cs="Arial"/>
          <w:sz w:val="22"/>
          <w:szCs w:val="22"/>
        </w:rPr>
        <w:t>Responsible:</w:t>
      </w:r>
      <w:r w:rsidRPr="00B91563">
        <w:rPr>
          <w:rFonts w:ascii="Arial" w:hAnsi="Arial" w:cs="Arial"/>
          <w:sz w:val="22"/>
          <w:szCs w:val="22"/>
        </w:rPr>
        <w:tab/>
      </w:r>
      <w:r w:rsidR="002E1E3E">
        <w:rPr>
          <w:rFonts w:ascii="Arial" w:hAnsi="Arial" w:cs="Arial"/>
          <w:sz w:val="22"/>
          <w:szCs w:val="22"/>
        </w:rPr>
        <w:t>SLCCoC</w:t>
      </w:r>
      <w:r w:rsidR="002E1E3E" w:rsidRPr="00B91563">
        <w:rPr>
          <w:rFonts w:ascii="Arial" w:hAnsi="Arial" w:cs="Arial"/>
          <w:sz w:val="22"/>
          <w:szCs w:val="22"/>
        </w:rPr>
        <w:t xml:space="preserve"> </w:t>
      </w:r>
      <w:r w:rsidR="00FD7397" w:rsidRPr="00B91563">
        <w:rPr>
          <w:rFonts w:ascii="Arial" w:hAnsi="Arial" w:cs="Arial"/>
          <w:sz w:val="22"/>
          <w:szCs w:val="22"/>
        </w:rPr>
        <w:t>Board</w:t>
      </w:r>
      <w:r w:rsidR="00DE08C7" w:rsidRPr="00B91563">
        <w:rPr>
          <w:rFonts w:ascii="Arial" w:hAnsi="Arial" w:cs="Arial"/>
          <w:sz w:val="22"/>
          <w:szCs w:val="22"/>
        </w:rPr>
        <w:tab/>
      </w:r>
      <w:r w:rsidR="00347EDB" w:rsidRPr="00B91563">
        <w:rPr>
          <w:rFonts w:ascii="Arial" w:hAnsi="Arial" w:cs="Arial"/>
          <w:sz w:val="22"/>
          <w:szCs w:val="22"/>
        </w:rPr>
        <w:tab/>
      </w:r>
      <w:r w:rsidR="00347EDB" w:rsidRPr="00B91563">
        <w:rPr>
          <w:rFonts w:ascii="Arial" w:hAnsi="Arial" w:cs="Arial"/>
          <w:sz w:val="22"/>
          <w:szCs w:val="22"/>
        </w:rPr>
        <w:tab/>
      </w:r>
      <w:r w:rsidR="00617F2F" w:rsidRPr="00B91563">
        <w:rPr>
          <w:rFonts w:ascii="Arial" w:hAnsi="Arial" w:cs="Arial"/>
          <w:sz w:val="22"/>
          <w:szCs w:val="22"/>
        </w:rPr>
        <w:tab/>
      </w:r>
      <w:r w:rsidR="00347EDB" w:rsidRPr="00B91563">
        <w:rPr>
          <w:rFonts w:ascii="Arial" w:hAnsi="Arial" w:cs="Arial"/>
          <w:sz w:val="22"/>
          <w:szCs w:val="22"/>
        </w:rPr>
        <w:t xml:space="preserve">Effective Date: </w:t>
      </w:r>
      <w:r w:rsidR="004825D7">
        <w:rPr>
          <w:rFonts w:ascii="Arial" w:hAnsi="Arial" w:cs="Arial"/>
          <w:sz w:val="22"/>
          <w:szCs w:val="22"/>
        </w:rPr>
        <w:t>January 19, 2017</w:t>
      </w:r>
    </w:p>
    <w:p w14:paraId="24839E93" w14:textId="36AD34FB" w:rsidR="00043F27" w:rsidRPr="00B91563" w:rsidRDefault="00D71384">
      <w:pPr>
        <w:pBdr>
          <w:top w:val="single" w:sz="4" w:space="1" w:color="auto"/>
          <w:left w:val="single" w:sz="4" w:space="4" w:color="auto"/>
          <w:bottom w:val="single" w:sz="4" w:space="1" w:color="auto"/>
          <w:right w:val="single" w:sz="4" w:space="4" w:color="auto"/>
        </w:pBdr>
        <w:jc w:val="both"/>
        <w:rPr>
          <w:rFonts w:ascii="Arial" w:hAnsi="Arial" w:cs="Arial"/>
          <w:sz w:val="22"/>
          <w:szCs w:val="22"/>
        </w:rPr>
      </w:pPr>
      <w:r w:rsidRPr="00B91563">
        <w:rPr>
          <w:rFonts w:ascii="Arial" w:hAnsi="Arial" w:cs="Arial"/>
          <w:sz w:val="22"/>
          <w:szCs w:val="22"/>
        </w:rPr>
        <w:t>Authorized:</w:t>
      </w:r>
      <w:r w:rsidRPr="00B91563">
        <w:rPr>
          <w:rFonts w:ascii="Arial" w:hAnsi="Arial" w:cs="Arial"/>
          <w:sz w:val="22"/>
          <w:szCs w:val="22"/>
        </w:rPr>
        <w:tab/>
      </w:r>
      <w:r w:rsidR="002E1E3E">
        <w:rPr>
          <w:rFonts w:ascii="Arial" w:hAnsi="Arial" w:cs="Arial"/>
          <w:sz w:val="22"/>
          <w:szCs w:val="22"/>
        </w:rPr>
        <w:t>SLCCoC</w:t>
      </w:r>
      <w:r w:rsidR="002E1E3E" w:rsidRPr="00B91563">
        <w:rPr>
          <w:rFonts w:ascii="Arial" w:hAnsi="Arial" w:cs="Arial"/>
          <w:sz w:val="22"/>
          <w:szCs w:val="22"/>
        </w:rPr>
        <w:t xml:space="preserve"> </w:t>
      </w:r>
      <w:r w:rsidR="00E05756" w:rsidRPr="00B91563">
        <w:rPr>
          <w:rFonts w:ascii="Arial" w:hAnsi="Arial" w:cs="Arial"/>
          <w:sz w:val="22"/>
          <w:szCs w:val="22"/>
        </w:rPr>
        <w:t>Board</w:t>
      </w:r>
      <w:r w:rsidR="00E05756" w:rsidRPr="00B91563">
        <w:rPr>
          <w:rFonts w:ascii="Arial" w:hAnsi="Arial" w:cs="Arial"/>
          <w:sz w:val="22"/>
          <w:szCs w:val="22"/>
        </w:rPr>
        <w:tab/>
      </w:r>
      <w:r w:rsidRPr="00B91563">
        <w:rPr>
          <w:rFonts w:ascii="Arial" w:hAnsi="Arial" w:cs="Arial"/>
          <w:sz w:val="22"/>
          <w:szCs w:val="22"/>
        </w:rPr>
        <w:tab/>
      </w:r>
      <w:r w:rsidRPr="00B91563">
        <w:rPr>
          <w:rFonts w:ascii="Arial" w:hAnsi="Arial" w:cs="Arial"/>
          <w:sz w:val="22"/>
          <w:szCs w:val="22"/>
        </w:rPr>
        <w:tab/>
      </w:r>
      <w:r w:rsidR="00B070C1" w:rsidRPr="00B91563">
        <w:rPr>
          <w:rFonts w:ascii="Arial" w:hAnsi="Arial" w:cs="Arial"/>
          <w:sz w:val="22"/>
          <w:szCs w:val="22"/>
        </w:rPr>
        <w:tab/>
      </w:r>
      <w:r w:rsidR="00347EDB" w:rsidRPr="00B91563">
        <w:rPr>
          <w:rFonts w:ascii="Arial" w:hAnsi="Arial" w:cs="Arial"/>
          <w:sz w:val="22"/>
          <w:szCs w:val="22"/>
        </w:rPr>
        <w:t xml:space="preserve">Last Revision: </w:t>
      </w:r>
      <w:r w:rsidR="003B2431" w:rsidRPr="00B91563">
        <w:rPr>
          <w:rFonts w:ascii="Arial" w:hAnsi="Arial" w:cs="Arial"/>
          <w:sz w:val="22"/>
          <w:szCs w:val="22"/>
        </w:rPr>
        <w:t xml:space="preserve"> </w:t>
      </w:r>
      <w:r w:rsidR="004825D7">
        <w:rPr>
          <w:rFonts w:ascii="Arial" w:hAnsi="Arial" w:cs="Arial"/>
          <w:sz w:val="22"/>
          <w:szCs w:val="22"/>
        </w:rPr>
        <w:t>January 19, 2017</w:t>
      </w:r>
    </w:p>
    <w:p w14:paraId="68673D59" w14:textId="77777777" w:rsidR="00043F27" w:rsidRPr="00B91563" w:rsidRDefault="00D71384">
      <w:pPr>
        <w:jc w:val="both"/>
        <w:rPr>
          <w:rFonts w:ascii="Arial" w:hAnsi="Arial" w:cs="Arial"/>
          <w:b/>
          <w:sz w:val="22"/>
          <w:szCs w:val="22"/>
        </w:rPr>
      </w:pPr>
      <w:r w:rsidRPr="00B91563">
        <w:rPr>
          <w:rFonts w:ascii="Arial" w:hAnsi="Arial" w:cs="Arial"/>
          <w:b/>
          <w:sz w:val="22"/>
          <w:szCs w:val="22"/>
        </w:rPr>
        <w:t>Scope</w:t>
      </w:r>
    </w:p>
    <w:p w14:paraId="5BA97844" w14:textId="382F0FBF" w:rsidR="00043F27" w:rsidRPr="00B91563" w:rsidRDefault="00E8535B">
      <w:pPr>
        <w:pBdr>
          <w:bottom w:val="single" w:sz="4" w:space="1" w:color="auto"/>
        </w:pBdr>
        <w:jc w:val="both"/>
        <w:rPr>
          <w:rFonts w:ascii="Arial" w:hAnsi="Arial" w:cs="Arial"/>
          <w:spacing w:val="-2"/>
          <w:sz w:val="22"/>
          <w:szCs w:val="22"/>
        </w:rPr>
      </w:pPr>
      <w:r w:rsidRPr="00B91563">
        <w:rPr>
          <w:rFonts w:ascii="Arial" w:hAnsi="Arial" w:cs="Arial"/>
          <w:spacing w:val="-2"/>
          <w:sz w:val="22"/>
          <w:szCs w:val="22"/>
        </w:rPr>
        <w:t xml:space="preserve">This policy establishes requirements for the </w:t>
      </w:r>
      <w:r w:rsidR="002E1E3E">
        <w:rPr>
          <w:rFonts w:ascii="Arial" w:hAnsi="Arial" w:cs="Arial"/>
          <w:spacing w:val="-2"/>
          <w:sz w:val="22"/>
          <w:szCs w:val="22"/>
        </w:rPr>
        <w:t>SLCCoC</w:t>
      </w:r>
      <w:r w:rsidRPr="00B91563">
        <w:rPr>
          <w:rFonts w:ascii="Arial" w:hAnsi="Arial" w:cs="Arial"/>
          <w:spacing w:val="-2"/>
          <w:sz w:val="22"/>
          <w:szCs w:val="22"/>
        </w:rPr>
        <w:t xml:space="preserve"> Board regarding access and usage of </w:t>
      </w:r>
      <w:r w:rsidR="002E1E3E">
        <w:rPr>
          <w:rFonts w:ascii="Arial" w:hAnsi="Arial" w:cs="Arial"/>
          <w:sz w:val="22"/>
          <w:szCs w:val="22"/>
        </w:rPr>
        <w:t>SLCCoC</w:t>
      </w:r>
      <w:r w:rsidR="002E1E3E" w:rsidRPr="00B91563">
        <w:rPr>
          <w:rFonts w:ascii="Arial" w:hAnsi="Arial" w:cs="Arial"/>
          <w:spacing w:val="-2"/>
          <w:sz w:val="22"/>
          <w:szCs w:val="22"/>
        </w:rPr>
        <w:t xml:space="preserve"> </w:t>
      </w:r>
      <w:r w:rsidR="002E1E3E">
        <w:rPr>
          <w:rFonts w:ascii="Arial" w:hAnsi="Arial" w:cs="Arial"/>
          <w:spacing w:val="-2"/>
          <w:sz w:val="22"/>
          <w:szCs w:val="22"/>
        </w:rPr>
        <w:t xml:space="preserve">HMIS </w:t>
      </w:r>
      <w:r w:rsidRPr="00B91563">
        <w:rPr>
          <w:rFonts w:ascii="Arial" w:hAnsi="Arial" w:cs="Arial"/>
          <w:spacing w:val="-2"/>
          <w:sz w:val="22"/>
          <w:szCs w:val="22"/>
        </w:rPr>
        <w:t>as well as the responsibilities for stewardship of</w:t>
      </w:r>
      <w:r w:rsidR="002E1E3E">
        <w:rPr>
          <w:rFonts w:ascii="Arial" w:hAnsi="Arial" w:cs="Arial"/>
          <w:spacing w:val="-2"/>
          <w:sz w:val="22"/>
          <w:szCs w:val="22"/>
        </w:rPr>
        <w:t xml:space="preserve"> SLCCoC HMIS</w:t>
      </w:r>
      <w:r w:rsidRPr="00B91563">
        <w:rPr>
          <w:rFonts w:ascii="Arial" w:hAnsi="Arial" w:cs="Arial"/>
          <w:spacing w:val="-2"/>
          <w:sz w:val="22"/>
          <w:szCs w:val="22"/>
        </w:rPr>
        <w:t xml:space="preserve">.  </w:t>
      </w:r>
    </w:p>
    <w:p w14:paraId="0F77A8FD" w14:textId="77777777" w:rsidR="00043F27" w:rsidRPr="00B91563" w:rsidRDefault="00D71384">
      <w:pPr>
        <w:jc w:val="both"/>
        <w:rPr>
          <w:rFonts w:ascii="Arial" w:hAnsi="Arial" w:cs="Arial"/>
          <w:b/>
          <w:sz w:val="22"/>
          <w:szCs w:val="22"/>
        </w:rPr>
      </w:pPr>
      <w:r w:rsidRPr="00B91563">
        <w:rPr>
          <w:rFonts w:ascii="Arial" w:hAnsi="Arial" w:cs="Arial"/>
          <w:b/>
          <w:sz w:val="22"/>
          <w:szCs w:val="22"/>
        </w:rPr>
        <w:t>Policy Statement</w:t>
      </w:r>
    </w:p>
    <w:p w14:paraId="2811BFD3" w14:textId="26FF6339" w:rsidR="00B759A8" w:rsidRDefault="00E05756" w:rsidP="00B759A8">
      <w:pPr>
        <w:pStyle w:val="ListParagraph"/>
        <w:spacing w:after="60"/>
        <w:ind w:left="0"/>
        <w:contextualSpacing w:val="0"/>
        <w:rPr>
          <w:rFonts w:ascii="Arial" w:hAnsi="Arial" w:cs="Arial"/>
          <w:sz w:val="22"/>
          <w:szCs w:val="22"/>
        </w:rPr>
      </w:pPr>
      <w:r w:rsidRPr="00B91563">
        <w:rPr>
          <w:rFonts w:ascii="Arial" w:hAnsi="Arial" w:cs="Arial"/>
          <w:sz w:val="22"/>
          <w:szCs w:val="22"/>
        </w:rPr>
        <w:t xml:space="preserve">The </w:t>
      </w:r>
      <w:r w:rsidR="002E1E3E">
        <w:rPr>
          <w:rFonts w:ascii="Arial" w:hAnsi="Arial" w:cs="Arial"/>
          <w:sz w:val="22"/>
          <w:szCs w:val="22"/>
        </w:rPr>
        <w:t>SLCCoC</w:t>
      </w:r>
      <w:r w:rsidRPr="00B91563">
        <w:rPr>
          <w:rFonts w:ascii="Arial" w:hAnsi="Arial" w:cs="Arial"/>
          <w:sz w:val="22"/>
          <w:szCs w:val="22"/>
        </w:rPr>
        <w:t xml:space="preserve"> Board is the governing body in control of the </w:t>
      </w:r>
      <w:r w:rsidR="002E1E3E">
        <w:rPr>
          <w:rFonts w:ascii="Arial" w:hAnsi="Arial" w:cs="Arial"/>
          <w:sz w:val="22"/>
          <w:szCs w:val="22"/>
        </w:rPr>
        <w:t>county-</w:t>
      </w:r>
      <w:r w:rsidRPr="00B91563">
        <w:rPr>
          <w:rFonts w:ascii="Arial" w:hAnsi="Arial" w:cs="Arial"/>
          <w:sz w:val="22"/>
          <w:szCs w:val="22"/>
        </w:rPr>
        <w:t xml:space="preserve">wide HMIS system and has sole responsibility for the following programmatic </w:t>
      </w:r>
      <w:r w:rsidR="005C7518">
        <w:rPr>
          <w:rFonts w:ascii="Arial" w:hAnsi="Arial" w:cs="Arial"/>
          <w:sz w:val="22"/>
          <w:szCs w:val="22"/>
        </w:rPr>
        <w:t>areas: ensuring active membership in the HMIS Committee</w:t>
      </w:r>
      <w:r w:rsidRPr="00B91563">
        <w:rPr>
          <w:rFonts w:ascii="Arial" w:hAnsi="Arial" w:cs="Arial"/>
          <w:sz w:val="22"/>
          <w:szCs w:val="22"/>
        </w:rPr>
        <w:t xml:space="preserve">; </w:t>
      </w:r>
      <w:r w:rsidR="005C7518">
        <w:rPr>
          <w:rFonts w:ascii="Arial" w:hAnsi="Arial" w:cs="Arial"/>
          <w:sz w:val="22"/>
          <w:szCs w:val="22"/>
        </w:rPr>
        <w:t xml:space="preserve">monitoring the Lead Agency and Participating Agencies for compliance; </w:t>
      </w:r>
      <w:r w:rsidRPr="00B91563">
        <w:rPr>
          <w:rFonts w:ascii="Arial" w:hAnsi="Arial" w:cs="Arial"/>
          <w:sz w:val="22"/>
          <w:szCs w:val="22"/>
        </w:rPr>
        <w:t xml:space="preserve">and quality assurance/accountability.  The Board meets at least </w:t>
      </w:r>
      <w:r w:rsidR="002E1E3E">
        <w:rPr>
          <w:rFonts w:ascii="Arial" w:hAnsi="Arial" w:cs="Arial"/>
          <w:sz w:val="22"/>
          <w:szCs w:val="22"/>
        </w:rPr>
        <w:t>quarterly</w:t>
      </w:r>
      <w:r w:rsidRPr="00B91563">
        <w:rPr>
          <w:rFonts w:ascii="Arial" w:hAnsi="Arial" w:cs="Arial"/>
          <w:sz w:val="22"/>
          <w:szCs w:val="22"/>
        </w:rPr>
        <w:t>.</w:t>
      </w:r>
      <w:r w:rsidR="00B759A8" w:rsidRPr="00B91563">
        <w:rPr>
          <w:rFonts w:ascii="Arial" w:hAnsi="Arial" w:cs="Arial"/>
          <w:sz w:val="22"/>
          <w:szCs w:val="22"/>
        </w:rPr>
        <w:t xml:space="preserve"> The Board is the final decision making authority of </w:t>
      </w:r>
      <w:r w:rsidR="00CF35CC">
        <w:rPr>
          <w:rFonts w:ascii="Arial" w:hAnsi="Arial" w:cs="Arial"/>
          <w:sz w:val="22"/>
          <w:szCs w:val="22"/>
        </w:rPr>
        <w:t>SLCCoC HMIS</w:t>
      </w:r>
      <w:r w:rsidR="00B759A8" w:rsidRPr="00B91563">
        <w:rPr>
          <w:rFonts w:ascii="Arial" w:hAnsi="Arial" w:cs="Arial"/>
          <w:sz w:val="22"/>
          <w:szCs w:val="22"/>
        </w:rPr>
        <w:t>.</w:t>
      </w:r>
    </w:p>
    <w:p w14:paraId="600E7DDD" w14:textId="77777777" w:rsidR="005C7518" w:rsidRPr="00B91563" w:rsidRDefault="005C7518" w:rsidP="00B759A8">
      <w:pPr>
        <w:pStyle w:val="ListParagraph"/>
        <w:spacing w:after="60"/>
        <w:ind w:left="0"/>
        <w:contextualSpacing w:val="0"/>
        <w:rPr>
          <w:rFonts w:ascii="Arial" w:hAnsi="Arial" w:cs="Arial"/>
          <w:sz w:val="22"/>
          <w:szCs w:val="22"/>
        </w:rPr>
      </w:pPr>
    </w:p>
    <w:p w14:paraId="74891AF5" w14:textId="43268701" w:rsidR="00B759A8" w:rsidRPr="00B91563" w:rsidRDefault="00E8535B" w:rsidP="005C7518">
      <w:pPr>
        <w:autoSpaceDE w:val="0"/>
        <w:autoSpaceDN w:val="0"/>
        <w:adjustRightInd w:val="0"/>
        <w:spacing w:after="60"/>
        <w:jc w:val="both"/>
        <w:rPr>
          <w:rFonts w:ascii="Arial" w:hAnsi="Arial" w:cs="Arial"/>
          <w:sz w:val="22"/>
          <w:szCs w:val="22"/>
        </w:rPr>
      </w:pPr>
      <w:r w:rsidRPr="00B91563">
        <w:rPr>
          <w:rFonts w:ascii="Arial" w:hAnsi="Arial" w:cs="Arial"/>
          <w:sz w:val="22"/>
          <w:szCs w:val="22"/>
        </w:rPr>
        <w:t xml:space="preserve">Membership of the </w:t>
      </w:r>
      <w:r w:rsidR="00CF35CC">
        <w:rPr>
          <w:rFonts w:ascii="Arial" w:hAnsi="Arial" w:cs="Arial"/>
          <w:sz w:val="22"/>
          <w:szCs w:val="22"/>
        </w:rPr>
        <w:t>SLCCoC</w:t>
      </w:r>
      <w:r w:rsidR="00CF35CC" w:rsidRPr="00B91563">
        <w:rPr>
          <w:rFonts w:ascii="Arial" w:hAnsi="Arial" w:cs="Arial"/>
          <w:sz w:val="22"/>
          <w:szCs w:val="22"/>
        </w:rPr>
        <w:t xml:space="preserve"> </w:t>
      </w:r>
      <w:r w:rsidRPr="00B91563">
        <w:rPr>
          <w:rFonts w:ascii="Arial" w:hAnsi="Arial" w:cs="Arial"/>
          <w:sz w:val="22"/>
          <w:szCs w:val="22"/>
        </w:rPr>
        <w:t>Board will be establi</w:t>
      </w:r>
      <w:r w:rsidR="00CF35CC">
        <w:rPr>
          <w:rFonts w:ascii="Arial" w:hAnsi="Arial" w:cs="Arial"/>
          <w:sz w:val="22"/>
          <w:szCs w:val="22"/>
        </w:rPr>
        <w:t xml:space="preserve">shed according to the </w:t>
      </w:r>
      <w:r w:rsidRPr="00B91563">
        <w:rPr>
          <w:rFonts w:ascii="Arial" w:hAnsi="Arial" w:cs="Arial"/>
          <w:sz w:val="22"/>
          <w:szCs w:val="22"/>
        </w:rPr>
        <w:t>guidelines</w:t>
      </w:r>
      <w:r w:rsidR="00CF35CC">
        <w:rPr>
          <w:rFonts w:ascii="Arial" w:hAnsi="Arial" w:cs="Arial"/>
          <w:sz w:val="22"/>
          <w:szCs w:val="22"/>
        </w:rPr>
        <w:t xml:space="preserve"> outlined in the SLCCoC By-Laws.</w:t>
      </w:r>
      <w:r w:rsidR="005C7518">
        <w:rPr>
          <w:rFonts w:ascii="Arial" w:hAnsi="Arial" w:cs="Arial"/>
          <w:sz w:val="22"/>
          <w:szCs w:val="22"/>
        </w:rPr>
        <w:t xml:space="preserve">  </w:t>
      </w:r>
      <w:r w:rsidR="00B759A8" w:rsidRPr="00B91563">
        <w:rPr>
          <w:rFonts w:ascii="Arial" w:hAnsi="Arial" w:cs="Arial"/>
          <w:sz w:val="22"/>
          <w:szCs w:val="22"/>
        </w:rPr>
        <w:t>Roles and responsibilities of the Board</w:t>
      </w:r>
      <w:r w:rsidR="00576896" w:rsidRPr="00B91563">
        <w:rPr>
          <w:rFonts w:ascii="Arial" w:hAnsi="Arial" w:cs="Arial"/>
          <w:sz w:val="22"/>
          <w:szCs w:val="22"/>
        </w:rPr>
        <w:t xml:space="preserve"> include, but are not limited to:</w:t>
      </w:r>
    </w:p>
    <w:p w14:paraId="750EB54E" w14:textId="6AE61E9C" w:rsidR="00F458D4" w:rsidRPr="00B91563" w:rsidRDefault="00E8535B">
      <w:pPr>
        <w:pStyle w:val="ListParagraph"/>
        <w:numPr>
          <w:ilvl w:val="0"/>
          <w:numId w:val="41"/>
        </w:numPr>
        <w:spacing w:after="60"/>
        <w:ind w:left="720"/>
        <w:contextualSpacing w:val="0"/>
        <w:rPr>
          <w:rFonts w:ascii="Arial" w:hAnsi="Arial" w:cs="Arial"/>
          <w:sz w:val="22"/>
          <w:szCs w:val="22"/>
        </w:rPr>
      </w:pPr>
      <w:r w:rsidRPr="00B91563">
        <w:rPr>
          <w:rFonts w:ascii="Arial" w:hAnsi="Arial" w:cs="Arial"/>
          <w:sz w:val="22"/>
          <w:szCs w:val="22"/>
        </w:rPr>
        <w:t xml:space="preserve">Determining the guiding principles that should underlie the implementation activities of </w:t>
      </w:r>
      <w:r w:rsidR="005C7518">
        <w:rPr>
          <w:rFonts w:ascii="Arial" w:hAnsi="Arial" w:cs="Arial"/>
          <w:sz w:val="22"/>
          <w:szCs w:val="22"/>
        </w:rPr>
        <w:t>SLCCoC HMIS</w:t>
      </w:r>
      <w:r w:rsidRPr="00B91563">
        <w:rPr>
          <w:rFonts w:ascii="Arial" w:hAnsi="Arial" w:cs="Arial"/>
          <w:sz w:val="22"/>
          <w:szCs w:val="22"/>
        </w:rPr>
        <w:t>, participating organizations and service programs;</w:t>
      </w:r>
    </w:p>
    <w:p w14:paraId="7343EB3B" w14:textId="76B23DCE" w:rsidR="00F614AC" w:rsidRPr="00B91563" w:rsidRDefault="005C7518" w:rsidP="00F614AC">
      <w:pPr>
        <w:pStyle w:val="ListParagraph"/>
        <w:numPr>
          <w:ilvl w:val="0"/>
          <w:numId w:val="41"/>
        </w:numPr>
        <w:spacing w:after="60"/>
        <w:ind w:left="720"/>
        <w:contextualSpacing w:val="0"/>
        <w:rPr>
          <w:rFonts w:ascii="Arial" w:hAnsi="Arial" w:cs="Arial"/>
          <w:sz w:val="22"/>
          <w:szCs w:val="22"/>
        </w:rPr>
      </w:pPr>
      <w:r>
        <w:rPr>
          <w:rFonts w:ascii="Arial" w:hAnsi="Arial" w:cs="Arial"/>
          <w:sz w:val="22"/>
          <w:szCs w:val="22"/>
        </w:rPr>
        <w:t>A</w:t>
      </w:r>
      <w:r w:rsidR="00F614AC" w:rsidRPr="00B91563">
        <w:rPr>
          <w:rFonts w:ascii="Arial" w:hAnsi="Arial" w:cs="Arial"/>
          <w:sz w:val="22"/>
          <w:szCs w:val="22"/>
        </w:rPr>
        <w:t>dopting the Data Quality Plan for ensuring participation compliance</w:t>
      </w:r>
      <w:r w:rsidR="00E8535B" w:rsidRPr="00B91563">
        <w:rPr>
          <w:rFonts w:ascii="Arial" w:hAnsi="Arial" w:cs="Arial"/>
          <w:sz w:val="22"/>
          <w:szCs w:val="22"/>
        </w:rPr>
        <w:t>;</w:t>
      </w:r>
    </w:p>
    <w:p w14:paraId="685BBB6F" w14:textId="08B83CF1" w:rsidR="00F458D4" w:rsidRPr="00B91563" w:rsidRDefault="00E8535B">
      <w:pPr>
        <w:pStyle w:val="ListParagraph"/>
        <w:numPr>
          <w:ilvl w:val="0"/>
          <w:numId w:val="41"/>
        </w:numPr>
        <w:spacing w:after="60"/>
        <w:ind w:left="720"/>
        <w:contextualSpacing w:val="0"/>
        <w:rPr>
          <w:rFonts w:ascii="Arial" w:hAnsi="Arial" w:cs="Arial"/>
          <w:sz w:val="22"/>
          <w:szCs w:val="22"/>
        </w:rPr>
      </w:pPr>
      <w:r w:rsidRPr="00B91563">
        <w:rPr>
          <w:rFonts w:ascii="Arial" w:hAnsi="Arial" w:cs="Arial"/>
          <w:sz w:val="22"/>
          <w:szCs w:val="22"/>
        </w:rPr>
        <w:t xml:space="preserve">Defining criteria, standards, and parameters for the release of aggregate data; </w:t>
      </w:r>
    </w:p>
    <w:p w14:paraId="343C6903" w14:textId="042603D5" w:rsidR="00F614AC" w:rsidRPr="00B91563" w:rsidRDefault="00E8535B">
      <w:pPr>
        <w:pStyle w:val="ListParagraph"/>
        <w:numPr>
          <w:ilvl w:val="0"/>
          <w:numId w:val="41"/>
        </w:numPr>
        <w:spacing w:after="60"/>
        <w:ind w:left="720"/>
        <w:contextualSpacing w:val="0"/>
        <w:rPr>
          <w:rFonts w:ascii="Arial" w:hAnsi="Arial" w:cs="Arial"/>
          <w:sz w:val="22"/>
          <w:szCs w:val="22"/>
        </w:rPr>
      </w:pPr>
      <w:r w:rsidRPr="00B91563">
        <w:rPr>
          <w:rFonts w:ascii="Arial" w:hAnsi="Arial" w:cs="Arial"/>
          <w:sz w:val="22"/>
          <w:szCs w:val="22"/>
        </w:rPr>
        <w:t>Ensuring adequate privacy protection provisions in project implementation</w:t>
      </w:r>
      <w:r w:rsidR="00F614AC" w:rsidRPr="00B91563">
        <w:rPr>
          <w:rFonts w:ascii="Arial" w:hAnsi="Arial" w:cs="Arial"/>
          <w:sz w:val="22"/>
          <w:szCs w:val="22"/>
        </w:rPr>
        <w:t>;</w:t>
      </w:r>
      <w:r w:rsidR="005C7518">
        <w:rPr>
          <w:rFonts w:ascii="Arial" w:hAnsi="Arial" w:cs="Arial"/>
          <w:sz w:val="22"/>
          <w:szCs w:val="22"/>
        </w:rPr>
        <w:t xml:space="preserve"> and</w:t>
      </w:r>
    </w:p>
    <w:p w14:paraId="1A408A61" w14:textId="318A5DEC" w:rsidR="00CD03D5" w:rsidRPr="00B91563" w:rsidRDefault="00F614AC" w:rsidP="00834B84">
      <w:pPr>
        <w:pStyle w:val="ListParagraph"/>
        <w:numPr>
          <w:ilvl w:val="0"/>
          <w:numId w:val="41"/>
        </w:numPr>
        <w:spacing w:after="60"/>
        <w:ind w:left="720"/>
        <w:contextualSpacing w:val="0"/>
        <w:rPr>
          <w:rFonts w:ascii="Arial" w:hAnsi="Arial" w:cs="Arial"/>
          <w:sz w:val="22"/>
          <w:szCs w:val="22"/>
        </w:rPr>
      </w:pPr>
      <w:r w:rsidRPr="00B91563">
        <w:rPr>
          <w:rFonts w:ascii="Arial" w:hAnsi="Arial" w:cs="Arial"/>
          <w:sz w:val="22"/>
          <w:szCs w:val="22"/>
        </w:rPr>
        <w:t xml:space="preserve">Selecting and contracting with an HMIS software vendor </w:t>
      </w:r>
    </w:p>
    <w:p w14:paraId="2441EC92" w14:textId="77777777" w:rsidR="00CD03D5" w:rsidRPr="00B91563" w:rsidRDefault="00CD03D5" w:rsidP="00834B84">
      <w:pPr>
        <w:spacing w:after="60"/>
        <w:rPr>
          <w:rFonts w:ascii="Arial" w:hAnsi="Arial" w:cs="Arial"/>
          <w:sz w:val="22"/>
          <w:szCs w:val="22"/>
        </w:rPr>
      </w:pPr>
    </w:p>
    <w:p w14:paraId="081CE432" w14:textId="1F0694F0" w:rsidR="00043F27" w:rsidRPr="00B91563" w:rsidRDefault="009F3FBC">
      <w:pPr>
        <w:pBdr>
          <w:top w:val="single" w:sz="4" w:space="1" w:color="auto"/>
          <w:left w:val="single" w:sz="4" w:space="4" w:color="auto"/>
          <w:bottom w:val="single" w:sz="4" w:space="1" w:color="auto"/>
          <w:right w:val="single" w:sz="4" w:space="4" w:color="auto"/>
        </w:pBdr>
        <w:jc w:val="both"/>
        <w:rPr>
          <w:rFonts w:ascii="Arial" w:hAnsi="Arial" w:cs="Arial"/>
          <w:b/>
          <w:sz w:val="22"/>
          <w:szCs w:val="22"/>
        </w:rPr>
      </w:pPr>
      <w:r w:rsidRPr="00B91563">
        <w:rPr>
          <w:rFonts w:ascii="Arial" w:hAnsi="Arial" w:cs="Arial"/>
          <w:b/>
          <w:sz w:val="22"/>
          <w:szCs w:val="22"/>
        </w:rPr>
        <w:t xml:space="preserve">Policy 1.2 Fiscal </w:t>
      </w:r>
      <w:r w:rsidR="00F614AC" w:rsidRPr="00B91563">
        <w:rPr>
          <w:rFonts w:ascii="Arial" w:hAnsi="Arial" w:cs="Arial"/>
          <w:b/>
          <w:sz w:val="22"/>
          <w:szCs w:val="22"/>
        </w:rPr>
        <w:t>Management</w:t>
      </w:r>
    </w:p>
    <w:p w14:paraId="576AF9BA" w14:textId="0F1EA292" w:rsidR="00043F27" w:rsidRPr="00B91563" w:rsidRDefault="009F3FBC">
      <w:pPr>
        <w:pBdr>
          <w:top w:val="single" w:sz="4" w:space="1" w:color="auto"/>
          <w:left w:val="single" w:sz="4" w:space="4" w:color="auto"/>
          <w:bottom w:val="single" w:sz="4" w:space="1" w:color="auto"/>
          <w:right w:val="single" w:sz="4" w:space="4" w:color="auto"/>
        </w:pBdr>
        <w:jc w:val="both"/>
        <w:rPr>
          <w:rFonts w:ascii="Arial" w:hAnsi="Arial" w:cs="Arial"/>
          <w:sz w:val="22"/>
          <w:szCs w:val="22"/>
        </w:rPr>
      </w:pPr>
      <w:r w:rsidRPr="00B91563">
        <w:rPr>
          <w:rFonts w:ascii="Arial" w:hAnsi="Arial" w:cs="Arial"/>
          <w:sz w:val="22"/>
          <w:szCs w:val="22"/>
        </w:rPr>
        <w:t>Responsible:</w:t>
      </w:r>
      <w:r w:rsidRPr="00B91563">
        <w:rPr>
          <w:rFonts w:ascii="Arial" w:hAnsi="Arial" w:cs="Arial"/>
          <w:sz w:val="22"/>
          <w:szCs w:val="22"/>
        </w:rPr>
        <w:tab/>
      </w:r>
      <w:r w:rsidR="00EA218A">
        <w:rPr>
          <w:rFonts w:ascii="Arial" w:hAnsi="Arial" w:cs="Arial"/>
          <w:sz w:val="22"/>
          <w:szCs w:val="22"/>
        </w:rPr>
        <w:t>United Neighborhood Centers</w:t>
      </w:r>
      <w:r w:rsidR="00617F2F" w:rsidRPr="00B91563">
        <w:rPr>
          <w:rFonts w:ascii="Arial" w:hAnsi="Arial" w:cs="Arial"/>
          <w:sz w:val="22"/>
          <w:szCs w:val="22"/>
        </w:rPr>
        <w:tab/>
      </w:r>
      <w:r w:rsidR="00617F2F" w:rsidRPr="00B91563">
        <w:rPr>
          <w:rFonts w:ascii="Arial" w:hAnsi="Arial" w:cs="Arial"/>
          <w:sz w:val="22"/>
          <w:szCs w:val="22"/>
        </w:rPr>
        <w:tab/>
      </w:r>
      <w:r w:rsidR="00347EDB" w:rsidRPr="00B91563">
        <w:rPr>
          <w:rFonts w:ascii="Arial" w:hAnsi="Arial" w:cs="Arial"/>
          <w:sz w:val="22"/>
          <w:szCs w:val="22"/>
        </w:rPr>
        <w:t xml:space="preserve">Effective Date: </w:t>
      </w:r>
      <w:r w:rsidR="004825D7">
        <w:rPr>
          <w:rFonts w:ascii="Arial" w:hAnsi="Arial" w:cs="Arial"/>
          <w:sz w:val="22"/>
          <w:szCs w:val="22"/>
        </w:rPr>
        <w:t>January 19, 2017</w:t>
      </w:r>
    </w:p>
    <w:p w14:paraId="3DFB2AD0" w14:textId="1B200933" w:rsidR="00043F27" w:rsidRPr="00B91563" w:rsidRDefault="009F3FBC">
      <w:pPr>
        <w:pBdr>
          <w:top w:val="single" w:sz="4" w:space="1" w:color="auto"/>
          <w:left w:val="single" w:sz="4" w:space="4" w:color="auto"/>
          <w:bottom w:val="single" w:sz="4" w:space="1" w:color="auto"/>
          <w:right w:val="single" w:sz="4" w:space="4" w:color="auto"/>
        </w:pBdr>
        <w:jc w:val="both"/>
        <w:rPr>
          <w:rFonts w:ascii="Arial" w:hAnsi="Arial" w:cs="Arial"/>
          <w:sz w:val="22"/>
          <w:szCs w:val="22"/>
        </w:rPr>
      </w:pPr>
      <w:r w:rsidRPr="00B91563">
        <w:rPr>
          <w:rFonts w:ascii="Arial" w:hAnsi="Arial" w:cs="Arial"/>
          <w:sz w:val="22"/>
          <w:szCs w:val="22"/>
        </w:rPr>
        <w:t>Authorized:</w:t>
      </w:r>
      <w:r w:rsidRPr="00B91563">
        <w:rPr>
          <w:rFonts w:ascii="Arial" w:hAnsi="Arial" w:cs="Arial"/>
          <w:sz w:val="22"/>
          <w:szCs w:val="22"/>
        </w:rPr>
        <w:tab/>
      </w:r>
      <w:r w:rsidR="00EA218A">
        <w:rPr>
          <w:rFonts w:ascii="Arial" w:hAnsi="Arial" w:cs="Arial"/>
          <w:sz w:val="22"/>
          <w:szCs w:val="22"/>
        </w:rPr>
        <w:t>United Neighborhood Centers</w:t>
      </w:r>
      <w:r w:rsidR="00576896" w:rsidRPr="00B91563">
        <w:rPr>
          <w:rFonts w:ascii="Arial" w:hAnsi="Arial" w:cs="Arial"/>
          <w:sz w:val="22"/>
          <w:szCs w:val="22"/>
        </w:rPr>
        <w:tab/>
      </w:r>
      <w:r w:rsidR="00576896" w:rsidRPr="00B91563">
        <w:rPr>
          <w:rFonts w:ascii="Arial" w:hAnsi="Arial" w:cs="Arial"/>
          <w:sz w:val="22"/>
          <w:szCs w:val="22"/>
        </w:rPr>
        <w:tab/>
      </w:r>
      <w:r w:rsidR="00347EDB" w:rsidRPr="00B91563">
        <w:rPr>
          <w:rFonts w:ascii="Arial" w:hAnsi="Arial" w:cs="Arial"/>
          <w:sz w:val="22"/>
          <w:szCs w:val="22"/>
        </w:rPr>
        <w:t xml:space="preserve">Last Revision: </w:t>
      </w:r>
      <w:r w:rsidR="003B2431" w:rsidRPr="00B91563">
        <w:rPr>
          <w:rFonts w:ascii="Arial" w:hAnsi="Arial" w:cs="Arial"/>
          <w:sz w:val="22"/>
          <w:szCs w:val="22"/>
        </w:rPr>
        <w:t xml:space="preserve"> </w:t>
      </w:r>
      <w:r w:rsidR="004825D7">
        <w:rPr>
          <w:rFonts w:ascii="Arial" w:hAnsi="Arial" w:cs="Arial"/>
          <w:sz w:val="22"/>
          <w:szCs w:val="22"/>
        </w:rPr>
        <w:t>January 19, 2017</w:t>
      </w:r>
    </w:p>
    <w:p w14:paraId="67A64A06" w14:textId="77777777" w:rsidR="00043F27" w:rsidRPr="00B91563" w:rsidRDefault="009F3FBC">
      <w:pPr>
        <w:jc w:val="both"/>
        <w:rPr>
          <w:rFonts w:ascii="Arial" w:hAnsi="Arial" w:cs="Arial"/>
          <w:b/>
          <w:sz w:val="22"/>
          <w:szCs w:val="22"/>
        </w:rPr>
      </w:pPr>
      <w:r w:rsidRPr="00B91563">
        <w:rPr>
          <w:rFonts w:ascii="Arial" w:hAnsi="Arial" w:cs="Arial"/>
          <w:b/>
          <w:sz w:val="22"/>
          <w:szCs w:val="22"/>
        </w:rPr>
        <w:t>Scope</w:t>
      </w:r>
    </w:p>
    <w:p w14:paraId="532128FC" w14:textId="0D23CD0F" w:rsidR="001B19F3" w:rsidRPr="00B91563" w:rsidRDefault="001B19F3" w:rsidP="001B19F3">
      <w:pPr>
        <w:pBdr>
          <w:bottom w:val="single" w:sz="4" w:space="1" w:color="auto"/>
        </w:pBdr>
        <w:jc w:val="both"/>
        <w:rPr>
          <w:rFonts w:ascii="Arial" w:hAnsi="Arial" w:cs="Arial"/>
          <w:spacing w:val="-2"/>
          <w:sz w:val="22"/>
          <w:szCs w:val="22"/>
        </w:rPr>
      </w:pPr>
      <w:r w:rsidRPr="00B91563">
        <w:rPr>
          <w:rFonts w:ascii="Arial" w:hAnsi="Arial" w:cs="Arial"/>
          <w:spacing w:val="-2"/>
          <w:sz w:val="22"/>
          <w:szCs w:val="22"/>
        </w:rPr>
        <w:t xml:space="preserve">This policy establishes requirements for the </w:t>
      </w:r>
      <w:r w:rsidR="00EA218A">
        <w:rPr>
          <w:rFonts w:ascii="Arial" w:hAnsi="Arial" w:cs="Arial"/>
          <w:spacing w:val="-2"/>
          <w:sz w:val="22"/>
          <w:szCs w:val="22"/>
        </w:rPr>
        <w:t>United Neighborhood Centers</w:t>
      </w:r>
      <w:r w:rsidRPr="00B91563">
        <w:rPr>
          <w:rFonts w:ascii="Arial" w:hAnsi="Arial" w:cs="Arial"/>
          <w:spacing w:val="-2"/>
          <w:sz w:val="22"/>
          <w:szCs w:val="22"/>
        </w:rPr>
        <w:t xml:space="preserve"> regarding financial management of the corporation.    </w:t>
      </w:r>
    </w:p>
    <w:p w14:paraId="569321EB" w14:textId="77777777" w:rsidR="00043F27" w:rsidRPr="00B91563" w:rsidRDefault="009F3FBC">
      <w:pPr>
        <w:jc w:val="both"/>
        <w:rPr>
          <w:rFonts w:ascii="Arial" w:hAnsi="Arial" w:cs="Arial"/>
          <w:b/>
          <w:sz w:val="22"/>
          <w:szCs w:val="22"/>
        </w:rPr>
      </w:pPr>
      <w:r w:rsidRPr="00B91563">
        <w:rPr>
          <w:rFonts w:ascii="Arial" w:hAnsi="Arial" w:cs="Arial"/>
          <w:b/>
          <w:sz w:val="22"/>
          <w:szCs w:val="22"/>
        </w:rPr>
        <w:t>Policy Statement</w:t>
      </w:r>
    </w:p>
    <w:p w14:paraId="17ED4375" w14:textId="130790F3" w:rsidR="001B19F3" w:rsidRPr="00B91563" w:rsidRDefault="00EA218A" w:rsidP="001B19F3">
      <w:pPr>
        <w:pStyle w:val="ListParagraph"/>
        <w:spacing w:after="60"/>
        <w:ind w:left="0"/>
        <w:contextualSpacing w:val="0"/>
        <w:rPr>
          <w:rFonts w:ascii="Arial" w:hAnsi="Arial" w:cs="Arial"/>
          <w:sz w:val="22"/>
          <w:szCs w:val="22"/>
        </w:rPr>
      </w:pPr>
      <w:r>
        <w:rPr>
          <w:rFonts w:ascii="Arial" w:hAnsi="Arial" w:cs="Arial"/>
          <w:sz w:val="22"/>
          <w:szCs w:val="22"/>
        </w:rPr>
        <w:t>United Neighborhood Centers</w:t>
      </w:r>
      <w:r w:rsidR="001B19F3" w:rsidRPr="00B91563">
        <w:rPr>
          <w:rFonts w:ascii="Arial" w:hAnsi="Arial" w:cs="Arial"/>
          <w:sz w:val="22"/>
          <w:szCs w:val="22"/>
        </w:rPr>
        <w:t xml:space="preserve"> has fiduciary re</w:t>
      </w:r>
      <w:r>
        <w:rPr>
          <w:rFonts w:ascii="Arial" w:hAnsi="Arial" w:cs="Arial"/>
          <w:sz w:val="22"/>
          <w:szCs w:val="22"/>
        </w:rPr>
        <w:t>sponsibility for the HMIS grant</w:t>
      </w:r>
      <w:r w:rsidR="001B19F3" w:rsidRPr="00B91563">
        <w:rPr>
          <w:rFonts w:ascii="Arial" w:hAnsi="Arial" w:cs="Arial"/>
          <w:sz w:val="22"/>
          <w:szCs w:val="22"/>
        </w:rPr>
        <w:t xml:space="preserve">.  All financial activities will be documented through General Accounting Principles and comply with financial </w:t>
      </w:r>
      <w:r w:rsidR="001B19F3" w:rsidRPr="00B91563">
        <w:rPr>
          <w:rFonts w:ascii="Arial" w:hAnsi="Arial" w:cs="Arial"/>
          <w:sz w:val="22"/>
          <w:szCs w:val="22"/>
        </w:rPr>
        <w:lastRenderedPageBreak/>
        <w:t xml:space="preserve">regulatory requirements as applicable.  </w:t>
      </w:r>
      <w:r w:rsidR="00B759A8" w:rsidRPr="00B91563">
        <w:rPr>
          <w:rFonts w:ascii="Arial" w:hAnsi="Arial" w:cs="Arial"/>
          <w:sz w:val="22"/>
          <w:szCs w:val="22"/>
        </w:rPr>
        <w:t xml:space="preserve">In relation to fiscal management, </w:t>
      </w:r>
      <w:r>
        <w:rPr>
          <w:rFonts w:ascii="Arial" w:hAnsi="Arial" w:cs="Arial"/>
          <w:sz w:val="22"/>
          <w:szCs w:val="22"/>
        </w:rPr>
        <w:t>United Neighborhood Centers</w:t>
      </w:r>
      <w:r w:rsidR="001B19F3" w:rsidRPr="00B91563">
        <w:rPr>
          <w:rFonts w:ascii="Arial" w:hAnsi="Arial" w:cs="Arial"/>
          <w:sz w:val="22"/>
          <w:szCs w:val="22"/>
        </w:rPr>
        <w:t xml:space="preserve"> is the final decisi</w:t>
      </w:r>
      <w:r>
        <w:rPr>
          <w:rFonts w:ascii="Arial" w:hAnsi="Arial" w:cs="Arial"/>
          <w:sz w:val="22"/>
          <w:szCs w:val="22"/>
        </w:rPr>
        <w:t>on making authority of the HMIS grant</w:t>
      </w:r>
      <w:r w:rsidR="001B19F3" w:rsidRPr="00B91563">
        <w:rPr>
          <w:rFonts w:ascii="Arial" w:hAnsi="Arial" w:cs="Arial"/>
          <w:sz w:val="22"/>
          <w:szCs w:val="22"/>
        </w:rPr>
        <w:t xml:space="preserve">.   </w:t>
      </w:r>
    </w:p>
    <w:p w14:paraId="0441A4E4" w14:textId="3584D2E9" w:rsidR="001B19F3" w:rsidRPr="00B91563" w:rsidRDefault="00CF35CC" w:rsidP="001B19F3">
      <w:pPr>
        <w:pStyle w:val="ListParagraph"/>
        <w:spacing w:after="60"/>
        <w:ind w:left="0"/>
        <w:contextualSpacing w:val="0"/>
        <w:rPr>
          <w:rFonts w:ascii="Arial" w:hAnsi="Arial" w:cs="Arial"/>
          <w:sz w:val="22"/>
          <w:szCs w:val="22"/>
        </w:rPr>
      </w:pPr>
      <w:r>
        <w:rPr>
          <w:rFonts w:ascii="Arial" w:hAnsi="Arial" w:cs="Arial"/>
          <w:sz w:val="22"/>
          <w:szCs w:val="22"/>
        </w:rPr>
        <w:t xml:space="preserve">United Neighborhood Centers </w:t>
      </w:r>
      <w:r w:rsidR="001B19F3" w:rsidRPr="00B91563">
        <w:rPr>
          <w:rFonts w:ascii="Arial" w:hAnsi="Arial" w:cs="Arial"/>
          <w:sz w:val="22"/>
          <w:szCs w:val="22"/>
        </w:rPr>
        <w:t xml:space="preserve">shall adopt a budget; continuously review the operation of that budget and recommend appropriate changes therein during the fiscal year; </w:t>
      </w:r>
      <w:r w:rsidR="00EA218A">
        <w:rPr>
          <w:rFonts w:ascii="Arial" w:hAnsi="Arial" w:cs="Arial"/>
          <w:sz w:val="22"/>
          <w:szCs w:val="22"/>
        </w:rPr>
        <w:t xml:space="preserve">and </w:t>
      </w:r>
      <w:r w:rsidR="001B19F3" w:rsidRPr="00B91563">
        <w:rPr>
          <w:rFonts w:ascii="Arial" w:hAnsi="Arial" w:cs="Arial"/>
          <w:sz w:val="22"/>
          <w:szCs w:val="22"/>
        </w:rPr>
        <w:t xml:space="preserve">supervise the financial operations of the </w:t>
      </w:r>
      <w:r w:rsidR="00EA218A">
        <w:rPr>
          <w:rFonts w:ascii="Arial" w:hAnsi="Arial" w:cs="Arial"/>
          <w:sz w:val="22"/>
          <w:szCs w:val="22"/>
        </w:rPr>
        <w:t>grant.</w:t>
      </w:r>
    </w:p>
    <w:p w14:paraId="655F79F2" w14:textId="388F1365" w:rsidR="001B19F3" w:rsidRPr="00B91563" w:rsidRDefault="00EA218A" w:rsidP="001B19F3">
      <w:pPr>
        <w:pStyle w:val="ListParagraph"/>
        <w:spacing w:after="60"/>
        <w:ind w:left="0"/>
        <w:contextualSpacing w:val="0"/>
        <w:rPr>
          <w:rFonts w:ascii="Arial" w:hAnsi="Arial" w:cs="Arial"/>
          <w:sz w:val="22"/>
          <w:szCs w:val="22"/>
        </w:rPr>
      </w:pPr>
      <w:r>
        <w:rPr>
          <w:rFonts w:ascii="Arial" w:hAnsi="Arial" w:cs="Arial"/>
          <w:sz w:val="22"/>
          <w:szCs w:val="22"/>
        </w:rPr>
        <w:t>United Neighborhood Centers</w:t>
      </w:r>
      <w:r w:rsidR="001B19F3" w:rsidRPr="00B91563">
        <w:rPr>
          <w:rFonts w:ascii="Arial" w:hAnsi="Arial" w:cs="Arial"/>
          <w:sz w:val="22"/>
          <w:szCs w:val="22"/>
        </w:rPr>
        <w:t xml:space="preserve"> has the authority to contract with a fiscal agency to perform the day to day financial activities of the corporation.  The Fiscal Agency will be required to follow the equivalent financial guidelines as the corporation and must be audited annually by an independent public accountant.</w:t>
      </w:r>
    </w:p>
    <w:p w14:paraId="629EEE23" w14:textId="77777777" w:rsidR="00576896" w:rsidRPr="00B91563" w:rsidRDefault="00576896" w:rsidP="00834B84">
      <w:pPr>
        <w:pStyle w:val="ListParagraph"/>
        <w:spacing w:after="60"/>
        <w:ind w:left="360"/>
        <w:contextualSpacing w:val="0"/>
        <w:rPr>
          <w:rFonts w:ascii="Arial" w:hAnsi="Arial" w:cs="Arial"/>
          <w:sz w:val="22"/>
          <w:szCs w:val="22"/>
        </w:rPr>
      </w:pPr>
    </w:p>
    <w:p w14:paraId="2041762A" w14:textId="50DA380B" w:rsidR="00043F27" w:rsidRPr="00B91563" w:rsidRDefault="003E4139">
      <w:pPr>
        <w:pBdr>
          <w:top w:val="single" w:sz="4" w:space="1" w:color="auto"/>
          <w:left w:val="single" w:sz="4" w:space="4" w:color="auto"/>
          <w:bottom w:val="single" w:sz="4" w:space="1" w:color="auto"/>
          <w:right w:val="single" w:sz="4" w:space="4" w:color="auto"/>
        </w:pBdr>
        <w:jc w:val="both"/>
        <w:rPr>
          <w:rFonts w:ascii="Arial" w:hAnsi="Arial" w:cs="Arial"/>
          <w:b/>
          <w:sz w:val="22"/>
          <w:szCs w:val="22"/>
        </w:rPr>
      </w:pPr>
      <w:r w:rsidRPr="00B91563">
        <w:rPr>
          <w:rFonts w:ascii="Arial" w:hAnsi="Arial" w:cs="Arial"/>
          <w:b/>
          <w:sz w:val="22"/>
          <w:szCs w:val="22"/>
        </w:rPr>
        <w:t xml:space="preserve">Policy 1.3 </w:t>
      </w:r>
      <w:r w:rsidR="00EA218A">
        <w:rPr>
          <w:rFonts w:ascii="Arial" w:hAnsi="Arial" w:cs="Arial"/>
          <w:b/>
          <w:sz w:val="22"/>
          <w:szCs w:val="22"/>
        </w:rPr>
        <w:t>HMIS Lead</w:t>
      </w:r>
    </w:p>
    <w:p w14:paraId="0A5EFF21" w14:textId="35F33956" w:rsidR="00043F27" w:rsidRPr="00B91563" w:rsidRDefault="003E4139">
      <w:pPr>
        <w:pBdr>
          <w:top w:val="single" w:sz="4" w:space="1" w:color="auto"/>
          <w:left w:val="single" w:sz="4" w:space="4" w:color="auto"/>
          <w:bottom w:val="single" w:sz="4" w:space="1" w:color="auto"/>
          <w:right w:val="single" w:sz="4" w:space="4" w:color="auto"/>
        </w:pBdr>
        <w:jc w:val="both"/>
        <w:rPr>
          <w:rFonts w:ascii="Arial" w:hAnsi="Arial" w:cs="Arial"/>
          <w:sz w:val="22"/>
          <w:szCs w:val="22"/>
        </w:rPr>
      </w:pPr>
      <w:r w:rsidRPr="00B91563">
        <w:rPr>
          <w:rFonts w:ascii="Arial" w:hAnsi="Arial" w:cs="Arial"/>
          <w:sz w:val="22"/>
          <w:szCs w:val="22"/>
        </w:rPr>
        <w:t>Responsible:</w:t>
      </w:r>
      <w:r w:rsidRPr="00B91563">
        <w:rPr>
          <w:rFonts w:ascii="Arial" w:hAnsi="Arial" w:cs="Arial"/>
          <w:sz w:val="22"/>
          <w:szCs w:val="22"/>
        </w:rPr>
        <w:tab/>
      </w:r>
      <w:r w:rsidR="00EA218A">
        <w:rPr>
          <w:rFonts w:ascii="Arial" w:hAnsi="Arial" w:cs="Arial"/>
          <w:sz w:val="22"/>
          <w:szCs w:val="22"/>
        </w:rPr>
        <w:t>United Neighborhood Centers</w:t>
      </w:r>
      <w:r w:rsidRPr="00B91563">
        <w:rPr>
          <w:rFonts w:ascii="Arial" w:hAnsi="Arial" w:cs="Arial"/>
          <w:sz w:val="22"/>
          <w:szCs w:val="22"/>
        </w:rPr>
        <w:tab/>
      </w:r>
      <w:r w:rsidRPr="00B91563">
        <w:rPr>
          <w:rFonts w:ascii="Arial" w:hAnsi="Arial" w:cs="Arial"/>
          <w:sz w:val="22"/>
          <w:szCs w:val="22"/>
        </w:rPr>
        <w:tab/>
      </w:r>
      <w:r w:rsidR="00347EDB" w:rsidRPr="00B91563">
        <w:rPr>
          <w:rFonts w:ascii="Arial" w:hAnsi="Arial" w:cs="Arial"/>
          <w:sz w:val="22"/>
          <w:szCs w:val="22"/>
        </w:rPr>
        <w:t xml:space="preserve">Effective Date: </w:t>
      </w:r>
      <w:r w:rsidR="004825D7">
        <w:rPr>
          <w:rFonts w:ascii="Arial" w:hAnsi="Arial" w:cs="Arial"/>
          <w:sz w:val="22"/>
          <w:szCs w:val="22"/>
        </w:rPr>
        <w:t>January 19, 2017</w:t>
      </w:r>
    </w:p>
    <w:p w14:paraId="796E4E9B" w14:textId="495F0B01" w:rsidR="00043F27" w:rsidRPr="00B91563" w:rsidRDefault="003E4139">
      <w:pPr>
        <w:pBdr>
          <w:top w:val="single" w:sz="4" w:space="1" w:color="auto"/>
          <w:left w:val="single" w:sz="4" w:space="4" w:color="auto"/>
          <w:bottom w:val="single" w:sz="4" w:space="1" w:color="auto"/>
          <w:right w:val="single" w:sz="4" w:space="4" w:color="auto"/>
        </w:pBdr>
        <w:jc w:val="both"/>
        <w:rPr>
          <w:rFonts w:ascii="Arial" w:hAnsi="Arial" w:cs="Arial"/>
          <w:sz w:val="22"/>
          <w:szCs w:val="22"/>
        </w:rPr>
      </w:pPr>
      <w:r w:rsidRPr="00B91563">
        <w:rPr>
          <w:rFonts w:ascii="Arial" w:hAnsi="Arial" w:cs="Arial"/>
          <w:sz w:val="22"/>
          <w:szCs w:val="22"/>
        </w:rPr>
        <w:t>Authorized:</w:t>
      </w:r>
      <w:r w:rsidRPr="00B91563">
        <w:rPr>
          <w:rFonts w:ascii="Arial" w:hAnsi="Arial" w:cs="Arial"/>
          <w:sz w:val="22"/>
          <w:szCs w:val="22"/>
        </w:rPr>
        <w:tab/>
      </w:r>
      <w:r w:rsidR="00EA218A">
        <w:rPr>
          <w:rFonts w:ascii="Arial" w:hAnsi="Arial" w:cs="Arial"/>
          <w:sz w:val="22"/>
          <w:szCs w:val="22"/>
        </w:rPr>
        <w:t>SLCCoC</w:t>
      </w:r>
      <w:r w:rsidR="00120BE5" w:rsidRPr="00B91563">
        <w:rPr>
          <w:rFonts w:ascii="Arial" w:hAnsi="Arial" w:cs="Arial"/>
          <w:sz w:val="22"/>
          <w:szCs w:val="22"/>
        </w:rPr>
        <w:t xml:space="preserve"> Board</w:t>
      </w:r>
      <w:r w:rsidR="00120BE5" w:rsidRPr="00B91563">
        <w:rPr>
          <w:rFonts w:ascii="Arial" w:hAnsi="Arial" w:cs="Arial"/>
          <w:sz w:val="22"/>
          <w:szCs w:val="22"/>
        </w:rPr>
        <w:tab/>
      </w:r>
      <w:r w:rsidRPr="00B91563">
        <w:rPr>
          <w:rFonts w:ascii="Arial" w:hAnsi="Arial" w:cs="Arial"/>
          <w:sz w:val="22"/>
          <w:szCs w:val="22"/>
        </w:rPr>
        <w:tab/>
      </w:r>
      <w:r w:rsidRPr="00B91563">
        <w:rPr>
          <w:rFonts w:ascii="Arial" w:hAnsi="Arial" w:cs="Arial"/>
          <w:sz w:val="22"/>
          <w:szCs w:val="22"/>
        </w:rPr>
        <w:tab/>
      </w:r>
      <w:r w:rsidR="00576896" w:rsidRPr="00B91563">
        <w:rPr>
          <w:rFonts w:ascii="Arial" w:hAnsi="Arial" w:cs="Arial"/>
          <w:sz w:val="22"/>
          <w:szCs w:val="22"/>
        </w:rPr>
        <w:tab/>
      </w:r>
      <w:r w:rsidR="00347EDB" w:rsidRPr="00B91563">
        <w:rPr>
          <w:rFonts w:ascii="Arial" w:hAnsi="Arial" w:cs="Arial"/>
          <w:sz w:val="22"/>
          <w:szCs w:val="22"/>
        </w:rPr>
        <w:t xml:space="preserve">Last Revision: </w:t>
      </w:r>
      <w:r w:rsidR="004825D7">
        <w:rPr>
          <w:rFonts w:ascii="Arial" w:hAnsi="Arial" w:cs="Arial"/>
          <w:sz w:val="22"/>
          <w:szCs w:val="22"/>
        </w:rPr>
        <w:t>January 19, 2017</w:t>
      </w:r>
    </w:p>
    <w:p w14:paraId="17CA844D" w14:textId="77777777" w:rsidR="00043F27" w:rsidRPr="00B91563" w:rsidRDefault="003E4139">
      <w:pPr>
        <w:jc w:val="both"/>
        <w:rPr>
          <w:rFonts w:ascii="Arial" w:hAnsi="Arial" w:cs="Arial"/>
          <w:b/>
          <w:sz w:val="22"/>
          <w:szCs w:val="22"/>
        </w:rPr>
      </w:pPr>
      <w:r w:rsidRPr="00B91563">
        <w:rPr>
          <w:rFonts w:ascii="Arial" w:hAnsi="Arial" w:cs="Arial"/>
          <w:b/>
          <w:sz w:val="22"/>
          <w:szCs w:val="22"/>
        </w:rPr>
        <w:t>Scope</w:t>
      </w:r>
    </w:p>
    <w:p w14:paraId="4F423857" w14:textId="28381E67" w:rsidR="00043F27" w:rsidRPr="00B91563" w:rsidRDefault="003E4139">
      <w:pPr>
        <w:pBdr>
          <w:bottom w:val="single" w:sz="4" w:space="1" w:color="auto"/>
        </w:pBdr>
        <w:jc w:val="both"/>
        <w:rPr>
          <w:rFonts w:ascii="Arial" w:hAnsi="Arial" w:cs="Arial"/>
          <w:sz w:val="22"/>
          <w:szCs w:val="22"/>
        </w:rPr>
      </w:pPr>
      <w:r w:rsidRPr="00B91563">
        <w:rPr>
          <w:rFonts w:ascii="Arial" w:hAnsi="Arial" w:cs="Arial"/>
          <w:sz w:val="22"/>
          <w:szCs w:val="22"/>
        </w:rPr>
        <w:t xml:space="preserve">This policy establishes requirements for the </w:t>
      </w:r>
      <w:r w:rsidR="00FE602A">
        <w:rPr>
          <w:rFonts w:ascii="Arial" w:hAnsi="Arial" w:cs="Arial"/>
          <w:sz w:val="22"/>
          <w:szCs w:val="22"/>
        </w:rPr>
        <w:t>HMIS Lead Agency</w:t>
      </w:r>
      <w:r w:rsidRPr="00B91563">
        <w:rPr>
          <w:rFonts w:ascii="Arial" w:hAnsi="Arial" w:cs="Arial"/>
          <w:sz w:val="22"/>
          <w:szCs w:val="22"/>
        </w:rPr>
        <w:t xml:space="preserve"> regarding access and usage of the </w:t>
      </w:r>
      <w:r w:rsidR="00FE602A">
        <w:rPr>
          <w:rFonts w:ascii="Arial" w:hAnsi="Arial" w:cs="Arial"/>
          <w:sz w:val="22"/>
          <w:szCs w:val="22"/>
        </w:rPr>
        <w:t>HMIS</w:t>
      </w:r>
      <w:r w:rsidRPr="00B91563">
        <w:rPr>
          <w:rFonts w:ascii="Arial" w:hAnsi="Arial" w:cs="Arial"/>
          <w:sz w:val="22"/>
          <w:szCs w:val="22"/>
        </w:rPr>
        <w:t xml:space="preserve"> </w:t>
      </w:r>
      <w:r w:rsidR="00F7742F" w:rsidRPr="00B91563">
        <w:rPr>
          <w:rFonts w:ascii="Arial" w:hAnsi="Arial" w:cs="Arial"/>
          <w:sz w:val="22"/>
          <w:szCs w:val="22"/>
        </w:rPr>
        <w:t xml:space="preserve">System </w:t>
      </w:r>
      <w:r w:rsidRPr="00B91563">
        <w:rPr>
          <w:rFonts w:ascii="Arial" w:hAnsi="Arial" w:cs="Arial"/>
          <w:sz w:val="22"/>
          <w:szCs w:val="22"/>
        </w:rPr>
        <w:t xml:space="preserve">as well as the responsibilities for stewardship of </w:t>
      </w:r>
      <w:r w:rsidR="00FE602A">
        <w:rPr>
          <w:rFonts w:ascii="Arial" w:hAnsi="Arial" w:cs="Arial"/>
          <w:sz w:val="22"/>
          <w:szCs w:val="22"/>
        </w:rPr>
        <w:t>the HMIS</w:t>
      </w:r>
      <w:r w:rsidR="00F7742F" w:rsidRPr="00B91563">
        <w:rPr>
          <w:rFonts w:ascii="Arial" w:hAnsi="Arial" w:cs="Arial"/>
          <w:sz w:val="22"/>
          <w:szCs w:val="22"/>
        </w:rPr>
        <w:t xml:space="preserve"> System</w:t>
      </w:r>
      <w:r w:rsidRPr="00B91563">
        <w:rPr>
          <w:rFonts w:ascii="Arial" w:hAnsi="Arial" w:cs="Arial"/>
          <w:sz w:val="22"/>
          <w:szCs w:val="22"/>
        </w:rPr>
        <w:t xml:space="preserve">.  </w:t>
      </w:r>
    </w:p>
    <w:p w14:paraId="3A784E8D" w14:textId="77777777" w:rsidR="00043F27" w:rsidRPr="00B91563" w:rsidRDefault="003E4139">
      <w:pPr>
        <w:jc w:val="both"/>
        <w:rPr>
          <w:rFonts w:ascii="Arial" w:hAnsi="Arial" w:cs="Arial"/>
          <w:b/>
          <w:sz w:val="22"/>
          <w:szCs w:val="22"/>
        </w:rPr>
      </w:pPr>
      <w:r w:rsidRPr="00B91563">
        <w:rPr>
          <w:rFonts w:ascii="Arial" w:hAnsi="Arial" w:cs="Arial"/>
          <w:b/>
          <w:sz w:val="22"/>
          <w:szCs w:val="22"/>
        </w:rPr>
        <w:t>Policy Statement</w:t>
      </w:r>
    </w:p>
    <w:p w14:paraId="313F4068" w14:textId="701DE4B1" w:rsidR="00120BE5" w:rsidRPr="00B91563" w:rsidRDefault="00FE602A" w:rsidP="00120BE5">
      <w:pPr>
        <w:spacing w:after="180"/>
        <w:jc w:val="both"/>
        <w:rPr>
          <w:rFonts w:ascii="Arial" w:hAnsi="Arial" w:cs="Arial"/>
          <w:sz w:val="22"/>
          <w:szCs w:val="22"/>
        </w:rPr>
      </w:pPr>
      <w:r>
        <w:rPr>
          <w:rFonts w:ascii="Arial" w:hAnsi="Arial" w:cs="Arial"/>
          <w:sz w:val="22"/>
          <w:szCs w:val="22"/>
        </w:rPr>
        <w:t>The CoC Board designate</w:t>
      </w:r>
      <w:r w:rsidR="005C7518">
        <w:rPr>
          <w:rFonts w:ascii="Arial" w:hAnsi="Arial" w:cs="Arial"/>
          <w:sz w:val="22"/>
          <w:szCs w:val="22"/>
        </w:rPr>
        <w:t>s</w:t>
      </w:r>
      <w:r>
        <w:rPr>
          <w:rFonts w:ascii="Arial" w:hAnsi="Arial" w:cs="Arial"/>
          <w:sz w:val="22"/>
          <w:szCs w:val="22"/>
        </w:rPr>
        <w:t xml:space="preserve"> the HMIS Lead Agency</w:t>
      </w:r>
      <w:r w:rsidR="005C7518">
        <w:rPr>
          <w:rFonts w:ascii="Arial" w:hAnsi="Arial" w:cs="Arial"/>
          <w:sz w:val="22"/>
          <w:szCs w:val="22"/>
        </w:rPr>
        <w:t xml:space="preserve"> as United Neighborhood Centers.</w:t>
      </w:r>
      <w:r>
        <w:rPr>
          <w:rFonts w:ascii="Arial" w:hAnsi="Arial" w:cs="Arial"/>
          <w:sz w:val="22"/>
          <w:szCs w:val="22"/>
        </w:rPr>
        <w:t xml:space="preserve">  </w:t>
      </w:r>
      <w:r w:rsidR="00EA218A">
        <w:rPr>
          <w:rFonts w:ascii="Arial" w:hAnsi="Arial" w:cs="Arial"/>
          <w:sz w:val="22"/>
          <w:szCs w:val="22"/>
        </w:rPr>
        <w:t>United Neighborhood Centers</w:t>
      </w:r>
      <w:r w:rsidR="00120BE5" w:rsidRPr="00B91563">
        <w:rPr>
          <w:rFonts w:ascii="Arial" w:hAnsi="Arial" w:cs="Arial"/>
          <w:sz w:val="22"/>
          <w:szCs w:val="22"/>
        </w:rPr>
        <w:t xml:space="preserve"> will provide for </w:t>
      </w:r>
      <w:r w:rsidR="00EA218A">
        <w:rPr>
          <w:rFonts w:ascii="Arial" w:hAnsi="Arial" w:cs="Arial"/>
          <w:sz w:val="22"/>
          <w:szCs w:val="22"/>
        </w:rPr>
        <w:t>SLCCoC HMIS</w:t>
      </w:r>
      <w:r w:rsidR="00120BE5" w:rsidRPr="00B91563">
        <w:rPr>
          <w:rFonts w:ascii="Arial" w:hAnsi="Arial" w:cs="Arial"/>
          <w:sz w:val="22"/>
          <w:szCs w:val="22"/>
        </w:rPr>
        <w:t xml:space="preserve"> servi</w:t>
      </w:r>
      <w:r w:rsidR="00EA218A">
        <w:rPr>
          <w:rFonts w:ascii="Arial" w:hAnsi="Arial" w:cs="Arial"/>
          <w:sz w:val="22"/>
          <w:szCs w:val="22"/>
        </w:rPr>
        <w:t xml:space="preserve">ces.  </w:t>
      </w:r>
      <w:r w:rsidR="00A40811">
        <w:rPr>
          <w:rFonts w:ascii="Arial" w:hAnsi="Arial" w:cs="Arial"/>
          <w:sz w:val="22"/>
          <w:szCs w:val="22"/>
        </w:rPr>
        <w:t xml:space="preserve">United Neighborhood Centers will designate a staff member as the HMIS Lead.  </w:t>
      </w:r>
      <w:r w:rsidR="00EA218A">
        <w:rPr>
          <w:rFonts w:ascii="Arial" w:hAnsi="Arial" w:cs="Arial"/>
          <w:sz w:val="22"/>
          <w:szCs w:val="22"/>
        </w:rPr>
        <w:t>The HMIS Lead</w:t>
      </w:r>
      <w:r w:rsidR="00120BE5" w:rsidRPr="00B91563">
        <w:rPr>
          <w:rFonts w:ascii="Arial" w:hAnsi="Arial" w:cs="Arial"/>
          <w:sz w:val="22"/>
          <w:szCs w:val="22"/>
        </w:rPr>
        <w:t xml:space="preserve"> will be responsible for the management and supervision of the </w:t>
      </w:r>
      <w:r>
        <w:rPr>
          <w:rFonts w:ascii="Arial" w:hAnsi="Arial" w:cs="Arial"/>
          <w:sz w:val="22"/>
          <w:szCs w:val="22"/>
        </w:rPr>
        <w:t>SLCCoC HMIS</w:t>
      </w:r>
      <w:r w:rsidR="00120BE5" w:rsidRPr="00B91563">
        <w:rPr>
          <w:rFonts w:ascii="Arial" w:hAnsi="Arial" w:cs="Arial"/>
          <w:sz w:val="22"/>
          <w:szCs w:val="22"/>
        </w:rPr>
        <w:t xml:space="preserve">.  In the absence of the </w:t>
      </w:r>
      <w:r>
        <w:rPr>
          <w:rFonts w:ascii="Arial" w:hAnsi="Arial" w:cs="Arial"/>
          <w:sz w:val="22"/>
          <w:szCs w:val="22"/>
        </w:rPr>
        <w:t>HMIS Lead</w:t>
      </w:r>
      <w:r w:rsidR="00120BE5" w:rsidRPr="00B91563">
        <w:rPr>
          <w:rFonts w:ascii="Arial" w:hAnsi="Arial" w:cs="Arial"/>
          <w:sz w:val="22"/>
          <w:szCs w:val="22"/>
        </w:rPr>
        <w:t xml:space="preserve">, </w:t>
      </w:r>
      <w:r>
        <w:rPr>
          <w:rFonts w:ascii="Arial" w:hAnsi="Arial" w:cs="Arial"/>
          <w:sz w:val="22"/>
          <w:szCs w:val="22"/>
        </w:rPr>
        <w:t xml:space="preserve">UNC </w:t>
      </w:r>
      <w:r w:rsidR="00120BE5" w:rsidRPr="00B91563">
        <w:rPr>
          <w:rFonts w:ascii="Arial" w:hAnsi="Arial" w:cs="Arial"/>
          <w:sz w:val="22"/>
          <w:szCs w:val="22"/>
        </w:rPr>
        <w:t>will designate a back-up staff person,</w:t>
      </w:r>
      <w:r>
        <w:rPr>
          <w:rFonts w:ascii="Arial" w:hAnsi="Arial" w:cs="Arial"/>
          <w:sz w:val="22"/>
          <w:szCs w:val="22"/>
        </w:rPr>
        <w:t xml:space="preserve"> until a new HMIS Lead</w:t>
      </w:r>
      <w:r w:rsidR="00120BE5" w:rsidRPr="00B91563">
        <w:rPr>
          <w:rFonts w:ascii="Arial" w:hAnsi="Arial" w:cs="Arial"/>
          <w:sz w:val="22"/>
          <w:szCs w:val="22"/>
        </w:rPr>
        <w:t xml:space="preserve"> is determined.  </w:t>
      </w:r>
      <w:r w:rsidR="00A40811">
        <w:rPr>
          <w:rFonts w:ascii="Arial" w:hAnsi="Arial" w:cs="Arial"/>
          <w:sz w:val="22"/>
          <w:szCs w:val="22"/>
        </w:rPr>
        <w:t xml:space="preserve">The HMIS Lead has access to all agency records within the Continuum.  </w:t>
      </w:r>
      <w:r w:rsidR="00120BE5" w:rsidRPr="00B91563">
        <w:rPr>
          <w:rFonts w:ascii="Arial" w:hAnsi="Arial" w:cs="Arial"/>
          <w:sz w:val="22"/>
          <w:szCs w:val="22"/>
        </w:rPr>
        <w:t xml:space="preserve">The </w:t>
      </w:r>
      <w:r>
        <w:rPr>
          <w:rFonts w:ascii="Arial" w:hAnsi="Arial" w:cs="Arial"/>
          <w:sz w:val="22"/>
          <w:szCs w:val="22"/>
        </w:rPr>
        <w:t>HMIS Lead</w:t>
      </w:r>
      <w:r w:rsidR="00120BE5" w:rsidRPr="00B91563">
        <w:rPr>
          <w:rFonts w:ascii="Arial" w:hAnsi="Arial" w:cs="Arial"/>
          <w:sz w:val="22"/>
          <w:szCs w:val="22"/>
        </w:rPr>
        <w:t xml:space="preserve"> is governed by these Policies and Standard Operating Procedures.</w:t>
      </w:r>
    </w:p>
    <w:p w14:paraId="62969EAF" w14:textId="22E5C7F9" w:rsidR="00120BE5" w:rsidRPr="00B91563" w:rsidRDefault="00120BE5" w:rsidP="00120BE5">
      <w:pPr>
        <w:spacing w:after="60"/>
        <w:jc w:val="both"/>
        <w:rPr>
          <w:rFonts w:ascii="Arial" w:hAnsi="Arial" w:cs="Arial"/>
          <w:sz w:val="22"/>
          <w:szCs w:val="22"/>
        </w:rPr>
      </w:pPr>
      <w:r w:rsidRPr="00B91563">
        <w:rPr>
          <w:rFonts w:ascii="Arial" w:hAnsi="Arial" w:cs="Arial"/>
          <w:sz w:val="22"/>
          <w:szCs w:val="22"/>
        </w:rPr>
        <w:t xml:space="preserve">The </w:t>
      </w:r>
      <w:r w:rsidR="00FE602A">
        <w:rPr>
          <w:rFonts w:ascii="Arial" w:hAnsi="Arial" w:cs="Arial"/>
          <w:sz w:val="22"/>
          <w:szCs w:val="22"/>
        </w:rPr>
        <w:t>HMIS Lead</w:t>
      </w:r>
      <w:r w:rsidRPr="00B91563">
        <w:rPr>
          <w:rFonts w:ascii="Arial" w:hAnsi="Arial" w:cs="Arial"/>
          <w:sz w:val="22"/>
          <w:szCs w:val="22"/>
        </w:rPr>
        <w:t xml:space="preserve"> is responsible for the following:</w:t>
      </w:r>
    </w:p>
    <w:p w14:paraId="475295A9" w14:textId="6CE56FB3" w:rsidR="00120BE5" w:rsidRPr="00B91563" w:rsidRDefault="00120BE5" w:rsidP="00120BE5">
      <w:pPr>
        <w:numPr>
          <w:ilvl w:val="0"/>
          <w:numId w:val="2"/>
        </w:numPr>
        <w:spacing w:after="60"/>
        <w:jc w:val="both"/>
        <w:rPr>
          <w:rFonts w:ascii="Arial" w:hAnsi="Arial" w:cs="Arial"/>
          <w:sz w:val="22"/>
          <w:szCs w:val="22"/>
        </w:rPr>
      </w:pPr>
      <w:r w:rsidRPr="00B91563">
        <w:rPr>
          <w:rFonts w:ascii="Arial" w:hAnsi="Arial" w:cs="Arial"/>
          <w:sz w:val="22"/>
          <w:szCs w:val="22"/>
        </w:rPr>
        <w:t xml:space="preserve">Manage the day-to-day operations of the </w:t>
      </w:r>
      <w:r w:rsidR="00FE602A">
        <w:rPr>
          <w:rFonts w:ascii="Arial" w:hAnsi="Arial" w:cs="Arial"/>
          <w:sz w:val="22"/>
          <w:szCs w:val="22"/>
        </w:rPr>
        <w:t>SLCCoC</w:t>
      </w:r>
      <w:r w:rsidRPr="00B91563">
        <w:rPr>
          <w:rFonts w:ascii="Arial" w:hAnsi="Arial" w:cs="Arial"/>
          <w:sz w:val="22"/>
          <w:szCs w:val="22"/>
        </w:rPr>
        <w:t xml:space="preserve"> System.</w:t>
      </w:r>
    </w:p>
    <w:p w14:paraId="4644586C" w14:textId="77777777" w:rsidR="00120BE5" w:rsidRPr="00B91563" w:rsidRDefault="00120BE5" w:rsidP="00120BE5">
      <w:pPr>
        <w:numPr>
          <w:ilvl w:val="0"/>
          <w:numId w:val="2"/>
        </w:numPr>
        <w:spacing w:after="60"/>
        <w:jc w:val="both"/>
        <w:rPr>
          <w:rFonts w:ascii="Arial" w:hAnsi="Arial" w:cs="Arial"/>
          <w:sz w:val="22"/>
          <w:szCs w:val="22"/>
        </w:rPr>
      </w:pPr>
      <w:r w:rsidRPr="00B91563">
        <w:rPr>
          <w:rFonts w:ascii="Arial" w:hAnsi="Arial" w:cs="Arial"/>
          <w:sz w:val="22"/>
          <w:szCs w:val="22"/>
        </w:rPr>
        <w:t>Respond to all system-wide questions and issues;</w:t>
      </w:r>
    </w:p>
    <w:p w14:paraId="470113E1" w14:textId="1424CC22" w:rsidR="00120BE5" w:rsidRPr="00B91563" w:rsidRDefault="00120BE5" w:rsidP="00120BE5">
      <w:pPr>
        <w:numPr>
          <w:ilvl w:val="0"/>
          <w:numId w:val="2"/>
        </w:numPr>
        <w:spacing w:after="60"/>
        <w:jc w:val="both"/>
        <w:rPr>
          <w:rFonts w:ascii="Arial" w:hAnsi="Arial" w:cs="Arial"/>
          <w:sz w:val="22"/>
          <w:szCs w:val="22"/>
        </w:rPr>
      </w:pPr>
      <w:r w:rsidRPr="00B91563">
        <w:rPr>
          <w:rFonts w:ascii="Arial" w:hAnsi="Arial" w:cs="Arial"/>
          <w:sz w:val="22"/>
          <w:szCs w:val="22"/>
        </w:rPr>
        <w:t xml:space="preserve">Provide quality assurance reports to the </w:t>
      </w:r>
      <w:r w:rsidR="00FE602A">
        <w:rPr>
          <w:rFonts w:ascii="Arial" w:hAnsi="Arial" w:cs="Arial"/>
          <w:sz w:val="22"/>
          <w:szCs w:val="22"/>
        </w:rPr>
        <w:t>HMIS Committee</w:t>
      </w:r>
      <w:r w:rsidRPr="00B91563">
        <w:rPr>
          <w:rFonts w:ascii="Arial" w:hAnsi="Arial" w:cs="Arial"/>
          <w:sz w:val="22"/>
          <w:szCs w:val="22"/>
        </w:rPr>
        <w:t>;</w:t>
      </w:r>
    </w:p>
    <w:p w14:paraId="1EA03E5A" w14:textId="7024484A" w:rsidR="00120BE5" w:rsidRPr="00B91563" w:rsidRDefault="00FE602A" w:rsidP="00120BE5">
      <w:pPr>
        <w:numPr>
          <w:ilvl w:val="0"/>
          <w:numId w:val="2"/>
        </w:numPr>
        <w:spacing w:after="60"/>
        <w:jc w:val="both"/>
        <w:rPr>
          <w:rFonts w:ascii="Arial" w:hAnsi="Arial" w:cs="Arial"/>
          <w:sz w:val="22"/>
          <w:szCs w:val="22"/>
        </w:rPr>
      </w:pPr>
      <w:r>
        <w:rPr>
          <w:rFonts w:ascii="Arial" w:hAnsi="Arial" w:cs="Arial"/>
          <w:sz w:val="22"/>
          <w:szCs w:val="22"/>
        </w:rPr>
        <w:t>Issue</w:t>
      </w:r>
      <w:r w:rsidR="00120BE5" w:rsidRPr="00B91563">
        <w:rPr>
          <w:rFonts w:ascii="Arial" w:hAnsi="Arial" w:cs="Arial"/>
          <w:sz w:val="22"/>
          <w:szCs w:val="22"/>
        </w:rPr>
        <w:t xml:space="preserve"> User Licenses;</w:t>
      </w:r>
    </w:p>
    <w:p w14:paraId="0484BBDF" w14:textId="11555DF8" w:rsidR="00120BE5" w:rsidRPr="00B91563" w:rsidRDefault="00120BE5" w:rsidP="00120BE5">
      <w:pPr>
        <w:numPr>
          <w:ilvl w:val="0"/>
          <w:numId w:val="2"/>
        </w:numPr>
        <w:spacing w:after="60"/>
        <w:jc w:val="both"/>
        <w:rPr>
          <w:rFonts w:ascii="Arial" w:hAnsi="Arial" w:cs="Arial"/>
          <w:sz w:val="22"/>
          <w:szCs w:val="22"/>
        </w:rPr>
      </w:pPr>
      <w:r w:rsidRPr="00B91563">
        <w:rPr>
          <w:rFonts w:ascii="Arial" w:hAnsi="Arial" w:cs="Arial"/>
          <w:sz w:val="22"/>
          <w:szCs w:val="22"/>
        </w:rPr>
        <w:t xml:space="preserve">Provide support to </w:t>
      </w:r>
      <w:r w:rsidR="00FE602A">
        <w:rPr>
          <w:rFonts w:ascii="Arial" w:hAnsi="Arial" w:cs="Arial"/>
          <w:sz w:val="22"/>
          <w:szCs w:val="22"/>
        </w:rPr>
        <w:t>HMIS users</w:t>
      </w:r>
      <w:r w:rsidRPr="00B91563">
        <w:rPr>
          <w:rFonts w:ascii="Arial" w:hAnsi="Arial" w:cs="Arial"/>
          <w:sz w:val="22"/>
          <w:szCs w:val="22"/>
        </w:rPr>
        <w:t xml:space="preserve"> upon request;</w:t>
      </w:r>
    </w:p>
    <w:p w14:paraId="7327FDD3" w14:textId="77777777" w:rsidR="00120BE5" w:rsidRPr="00B91563" w:rsidRDefault="00120BE5" w:rsidP="00120BE5">
      <w:pPr>
        <w:numPr>
          <w:ilvl w:val="0"/>
          <w:numId w:val="2"/>
        </w:numPr>
        <w:spacing w:after="60"/>
        <w:jc w:val="both"/>
        <w:rPr>
          <w:rFonts w:ascii="Arial" w:hAnsi="Arial" w:cs="Arial"/>
          <w:sz w:val="22"/>
          <w:szCs w:val="22"/>
        </w:rPr>
      </w:pPr>
      <w:r w:rsidRPr="00B91563">
        <w:rPr>
          <w:rFonts w:ascii="Arial" w:hAnsi="Arial" w:cs="Arial"/>
          <w:sz w:val="22"/>
          <w:szCs w:val="22"/>
        </w:rPr>
        <w:t>Manage version controls;</w:t>
      </w:r>
    </w:p>
    <w:p w14:paraId="6041811C" w14:textId="4278CAA4" w:rsidR="00120BE5" w:rsidRPr="00B91563" w:rsidRDefault="00B902BC" w:rsidP="00120BE5">
      <w:pPr>
        <w:numPr>
          <w:ilvl w:val="0"/>
          <w:numId w:val="2"/>
        </w:numPr>
        <w:spacing w:after="60"/>
        <w:jc w:val="both"/>
        <w:rPr>
          <w:rFonts w:ascii="Arial" w:hAnsi="Arial" w:cs="Arial"/>
          <w:sz w:val="22"/>
          <w:szCs w:val="22"/>
        </w:rPr>
      </w:pPr>
      <w:r>
        <w:rPr>
          <w:rFonts w:ascii="Arial" w:hAnsi="Arial" w:cs="Arial"/>
          <w:sz w:val="22"/>
          <w:szCs w:val="22"/>
        </w:rPr>
        <w:t>Monitor data quality and r</w:t>
      </w:r>
      <w:r w:rsidR="00FE602A">
        <w:rPr>
          <w:rFonts w:ascii="Arial" w:hAnsi="Arial" w:cs="Arial"/>
          <w:sz w:val="22"/>
          <w:szCs w:val="22"/>
        </w:rPr>
        <w:t>eport</w:t>
      </w:r>
      <w:r w:rsidR="00120BE5" w:rsidRPr="00B91563">
        <w:rPr>
          <w:rFonts w:ascii="Arial" w:hAnsi="Arial" w:cs="Arial"/>
          <w:sz w:val="22"/>
          <w:szCs w:val="22"/>
        </w:rPr>
        <w:t xml:space="preserve"> data quality issues to </w:t>
      </w:r>
      <w:r w:rsidR="005C7518">
        <w:rPr>
          <w:rFonts w:ascii="Arial" w:hAnsi="Arial" w:cs="Arial"/>
          <w:sz w:val="22"/>
          <w:szCs w:val="22"/>
        </w:rPr>
        <w:t>Participating Agencie</w:t>
      </w:r>
      <w:r w:rsidR="00FE602A">
        <w:rPr>
          <w:rFonts w:ascii="Arial" w:hAnsi="Arial" w:cs="Arial"/>
          <w:sz w:val="22"/>
          <w:szCs w:val="22"/>
        </w:rPr>
        <w:t>s</w:t>
      </w:r>
      <w:r w:rsidR="00120BE5" w:rsidRPr="00B91563">
        <w:rPr>
          <w:rFonts w:ascii="Arial" w:hAnsi="Arial" w:cs="Arial"/>
          <w:sz w:val="22"/>
          <w:szCs w:val="22"/>
        </w:rPr>
        <w:t xml:space="preserve"> to ensure tim</w:t>
      </w:r>
      <w:r>
        <w:rPr>
          <w:rFonts w:ascii="Arial" w:hAnsi="Arial" w:cs="Arial"/>
          <w:sz w:val="22"/>
          <w:szCs w:val="22"/>
        </w:rPr>
        <w:t>ely correction and support;</w:t>
      </w:r>
    </w:p>
    <w:p w14:paraId="062E2854" w14:textId="6C621565" w:rsidR="002E55E9" w:rsidRPr="00B91563" w:rsidRDefault="00B902BC" w:rsidP="002E55E9">
      <w:pPr>
        <w:numPr>
          <w:ilvl w:val="0"/>
          <w:numId w:val="2"/>
        </w:numPr>
        <w:spacing w:after="60"/>
        <w:jc w:val="both"/>
        <w:rPr>
          <w:rFonts w:ascii="Arial" w:hAnsi="Arial" w:cs="Arial"/>
          <w:sz w:val="22"/>
          <w:szCs w:val="22"/>
        </w:rPr>
      </w:pPr>
      <w:r>
        <w:rPr>
          <w:rFonts w:ascii="Arial" w:hAnsi="Arial" w:cs="Arial"/>
          <w:sz w:val="22"/>
          <w:szCs w:val="22"/>
        </w:rPr>
        <w:t>Convene</w:t>
      </w:r>
      <w:r w:rsidR="002E55E9" w:rsidRPr="00B91563">
        <w:rPr>
          <w:rFonts w:ascii="Arial" w:hAnsi="Arial" w:cs="Arial"/>
          <w:sz w:val="22"/>
          <w:szCs w:val="22"/>
        </w:rPr>
        <w:t xml:space="preserve"> Co</w:t>
      </w:r>
      <w:r>
        <w:rPr>
          <w:rFonts w:ascii="Arial" w:hAnsi="Arial" w:cs="Arial"/>
          <w:sz w:val="22"/>
          <w:szCs w:val="22"/>
        </w:rPr>
        <w:t xml:space="preserve">mmunity User Meetings and </w:t>
      </w:r>
      <w:r w:rsidR="002E55E9" w:rsidRPr="00B91563">
        <w:rPr>
          <w:rFonts w:ascii="Arial" w:hAnsi="Arial" w:cs="Arial"/>
          <w:sz w:val="22"/>
          <w:szCs w:val="22"/>
        </w:rPr>
        <w:t xml:space="preserve">group trainings upon request. </w:t>
      </w:r>
      <w:bookmarkStart w:id="1" w:name="3"/>
      <w:bookmarkEnd w:id="1"/>
    </w:p>
    <w:p w14:paraId="40328578" w14:textId="57007AA9" w:rsidR="00B902BC" w:rsidRPr="00B91563" w:rsidRDefault="00B902BC" w:rsidP="00B902BC">
      <w:pPr>
        <w:numPr>
          <w:ilvl w:val="0"/>
          <w:numId w:val="2"/>
        </w:numPr>
        <w:spacing w:after="60"/>
        <w:jc w:val="both"/>
        <w:rPr>
          <w:rFonts w:ascii="Arial" w:hAnsi="Arial" w:cs="Arial"/>
          <w:sz w:val="22"/>
          <w:szCs w:val="22"/>
        </w:rPr>
      </w:pPr>
      <w:r w:rsidRPr="00B91563">
        <w:rPr>
          <w:rFonts w:ascii="Arial" w:hAnsi="Arial" w:cs="Arial"/>
          <w:sz w:val="22"/>
          <w:szCs w:val="22"/>
        </w:rPr>
        <w:t xml:space="preserve">Train and support Participating Agencies in the use of </w:t>
      </w:r>
      <w:r w:rsidR="005C7518">
        <w:rPr>
          <w:rFonts w:ascii="Arial" w:hAnsi="Arial" w:cs="Arial"/>
          <w:sz w:val="22"/>
          <w:szCs w:val="22"/>
        </w:rPr>
        <w:t>SLCCoC HMIS.</w:t>
      </w:r>
    </w:p>
    <w:p w14:paraId="63367545" w14:textId="3B4FFD08" w:rsidR="002E55E9" w:rsidRPr="00B91563" w:rsidRDefault="002E55E9" w:rsidP="002E55E9">
      <w:pPr>
        <w:numPr>
          <w:ilvl w:val="0"/>
          <w:numId w:val="2"/>
        </w:numPr>
        <w:spacing w:after="60"/>
        <w:jc w:val="both"/>
        <w:rPr>
          <w:rFonts w:ascii="Arial" w:hAnsi="Arial" w:cs="Arial"/>
          <w:sz w:val="22"/>
          <w:szCs w:val="22"/>
        </w:rPr>
      </w:pPr>
      <w:r w:rsidRPr="00B91563">
        <w:rPr>
          <w:rFonts w:ascii="Arial" w:hAnsi="Arial" w:cs="Arial"/>
          <w:sz w:val="22"/>
          <w:szCs w:val="22"/>
        </w:rPr>
        <w:t xml:space="preserve">Attend System Administration User Meetings to share and benefit from the lessons learned across the </w:t>
      </w:r>
      <w:r>
        <w:rPr>
          <w:rFonts w:ascii="Arial" w:hAnsi="Arial" w:cs="Arial"/>
          <w:sz w:val="22"/>
          <w:szCs w:val="22"/>
        </w:rPr>
        <w:t>Commonwealth and region</w:t>
      </w:r>
      <w:r w:rsidRPr="00B91563">
        <w:rPr>
          <w:rFonts w:ascii="Arial" w:hAnsi="Arial" w:cs="Arial"/>
          <w:sz w:val="22"/>
          <w:szCs w:val="22"/>
        </w:rPr>
        <w:t xml:space="preserve">. </w:t>
      </w:r>
    </w:p>
    <w:p w14:paraId="119B985A" w14:textId="0FF99919" w:rsidR="002E55E9" w:rsidRPr="00B91563" w:rsidRDefault="002E55E9" w:rsidP="002E55E9">
      <w:pPr>
        <w:numPr>
          <w:ilvl w:val="0"/>
          <w:numId w:val="2"/>
        </w:numPr>
        <w:spacing w:after="60"/>
        <w:jc w:val="both"/>
        <w:rPr>
          <w:rFonts w:ascii="Arial" w:hAnsi="Arial" w:cs="Arial"/>
          <w:sz w:val="22"/>
          <w:szCs w:val="22"/>
        </w:rPr>
      </w:pPr>
      <w:r w:rsidRPr="00B91563">
        <w:rPr>
          <w:rFonts w:ascii="Arial" w:hAnsi="Arial" w:cs="Arial"/>
          <w:sz w:val="22"/>
          <w:szCs w:val="22"/>
        </w:rPr>
        <w:t>Report database pr</w:t>
      </w:r>
      <w:r>
        <w:rPr>
          <w:rFonts w:ascii="Arial" w:hAnsi="Arial" w:cs="Arial"/>
          <w:sz w:val="22"/>
          <w:szCs w:val="22"/>
        </w:rPr>
        <w:t>oblems</w:t>
      </w:r>
      <w:r w:rsidRPr="00B91563">
        <w:rPr>
          <w:rFonts w:ascii="Arial" w:hAnsi="Arial" w:cs="Arial"/>
          <w:sz w:val="22"/>
          <w:szCs w:val="22"/>
        </w:rPr>
        <w:t xml:space="preserve"> to </w:t>
      </w:r>
      <w:r>
        <w:rPr>
          <w:rFonts w:ascii="Arial" w:hAnsi="Arial" w:cs="Arial"/>
          <w:sz w:val="22"/>
          <w:szCs w:val="22"/>
        </w:rPr>
        <w:t>Software Provider</w:t>
      </w:r>
      <w:r w:rsidRPr="00B91563">
        <w:rPr>
          <w:rFonts w:ascii="Arial" w:hAnsi="Arial" w:cs="Arial"/>
          <w:sz w:val="22"/>
          <w:szCs w:val="22"/>
        </w:rPr>
        <w:t xml:space="preserve">. </w:t>
      </w:r>
    </w:p>
    <w:p w14:paraId="6FCB3F35" w14:textId="620D6475" w:rsidR="00B902BC" w:rsidRPr="00B91563" w:rsidRDefault="00B902BC" w:rsidP="00B902BC">
      <w:pPr>
        <w:numPr>
          <w:ilvl w:val="0"/>
          <w:numId w:val="2"/>
        </w:numPr>
        <w:spacing w:after="60"/>
        <w:jc w:val="both"/>
        <w:rPr>
          <w:rFonts w:ascii="Arial" w:hAnsi="Arial" w:cs="Arial"/>
          <w:sz w:val="22"/>
          <w:szCs w:val="22"/>
        </w:rPr>
      </w:pPr>
      <w:r w:rsidRPr="00B91563">
        <w:rPr>
          <w:rFonts w:ascii="Arial" w:hAnsi="Arial" w:cs="Arial"/>
          <w:sz w:val="22"/>
          <w:szCs w:val="22"/>
        </w:rPr>
        <w:t xml:space="preserve">Manage notification of upgrades and updates to </w:t>
      </w:r>
      <w:r>
        <w:rPr>
          <w:rFonts w:ascii="Arial" w:hAnsi="Arial" w:cs="Arial"/>
          <w:sz w:val="22"/>
          <w:szCs w:val="22"/>
        </w:rPr>
        <w:t>CHOs.</w:t>
      </w:r>
    </w:p>
    <w:p w14:paraId="6101411B" w14:textId="77CA44E0" w:rsidR="002E55E9" w:rsidRDefault="002E55E9" w:rsidP="004C6A22">
      <w:pPr>
        <w:numPr>
          <w:ilvl w:val="0"/>
          <w:numId w:val="2"/>
        </w:numPr>
        <w:spacing w:after="60"/>
        <w:jc w:val="both"/>
        <w:rPr>
          <w:rFonts w:ascii="Arial" w:hAnsi="Arial" w:cs="Arial"/>
          <w:sz w:val="22"/>
          <w:szCs w:val="22"/>
        </w:rPr>
      </w:pPr>
      <w:r w:rsidRPr="002E55E9">
        <w:rPr>
          <w:rFonts w:ascii="Arial" w:hAnsi="Arial" w:cs="Arial"/>
          <w:sz w:val="22"/>
          <w:szCs w:val="22"/>
        </w:rPr>
        <w:t>M</w:t>
      </w:r>
      <w:r w:rsidR="00B902BC">
        <w:rPr>
          <w:rFonts w:ascii="Arial" w:hAnsi="Arial" w:cs="Arial"/>
          <w:sz w:val="22"/>
          <w:szCs w:val="22"/>
        </w:rPr>
        <w:t>ine the database to respond to authorized requests for information</w:t>
      </w:r>
      <w:r w:rsidRPr="002E55E9">
        <w:rPr>
          <w:rFonts w:ascii="Arial" w:hAnsi="Arial" w:cs="Arial"/>
          <w:sz w:val="22"/>
          <w:szCs w:val="22"/>
        </w:rPr>
        <w:t>.</w:t>
      </w:r>
    </w:p>
    <w:p w14:paraId="4A37D0D0" w14:textId="77777777" w:rsidR="00B902BC" w:rsidRPr="00B91563" w:rsidRDefault="00B902BC" w:rsidP="00B902BC">
      <w:pPr>
        <w:numPr>
          <w:ilvl w:val="0"/>
          <w:numId w:val="2"/>
        </w:numPr>
        <w:spacing w:after="60"/>
        <w:jc w:val="both"/>
        <w:rPr>
          <w:rFonts w:ascii="Arial" w:hAnsi="Arial" w:cs="Arial"/>
          <w:sz w:val="22"/>
          <w:szCs w:val="22"/>
        </w:rPr>
      </w:pPr>
      <w:r w:rsidRPr="00B91563">
        <w:rPr>
          <w:rFonts w:ascii="Arial" w:hAnsi="Arial" w:cs="Arial"/>
          <w:sz w:val="22"/>
          <w:szCs w:val="22"/>
        </w:rPr>
        <w:t>Prepare formal reports for the local Continuum of Care</w:t>
      </w:r>
    </w:p>
    <w:p w14:paraId="09D594B8" w14:textId="3FE55ACB" w:rsidR="00B902BC" w:rsidRPr="00B91563" w:rsidRDefault="00B902BC" w:rsidP="00B902BC">
      <w:pPr>
        <w:numPr>
          <w:ilvl w:val="0"/>
          <w:numId w:val="2"/>
        </w:numPr>
        <w:spacing w:after="60"/>
        <w:jc w:val="both"/>
        <w:rPr>
          <w:rFonts w:ascii="Arial" w:hAnsi="Arial" w:cs="Arial"/>
          <w:sz w:val="22"/>
          <w:szCs w:val="22"/>
        </w:rPr>
      </w:pPr>
      <w:r w:rsidRPr="00B91563">
        <w:rPr>
          <w:rFonts w:ascii="Arial" w:hAnsi="Arial" w:cs="Arial"/>
          <w:sz w:val="22"/>
          <w:szCs w:val="22"/>
        </w:rPr>
        <w:t xml:space="preserve">Sign Participating Agency </w:t>
      </w:r>
      <w:r w:rsidR="00CF35CC">
        <w:rPr>
          <w:rFonts w:ascii="Arial" w:hAnsi="Arial" w:cs="Arial"/>
          <w:sz w:val="22"/>
          <w:szCs w:val="22"/>
        </w:rPr>
        <w:t>Agreements</w:t>
      </w:r>
      <w:r w:rsidRPr="00B91563">
        <w:rPr>
          <w:rFonts w:ascii="Arial" w:hAnsi="Arial" w:cs="Arial"/>
          <w:sz w:val="22"/>
          <w:szCs w:val="22"/>
        </w:rPr>
        <w:t xml:space="preserve"> as requested</w:t>
      </w:r>
    </w:p>
    <w:p w14:paraId="61B70573" w14:textId="403725D1" w:rsidR="00B902BC" w:rsidRPr="00B91563" w:rsidRDefault="005C7518" w:rsidP="00B902BC">
      <w:pPr>
        <w:numPr>
          <w:ilvl w:val="0"/>
          <w:numId w:val="2"/>
        </w:numPr>
        <w:spacing w:after="180"/>
        <w:jc w:val="both"/>
        <w:rPr>
          <w:rFonts w:ascii="Arial" w:hAnsi="Arial" w:cs="Arial"/>
          <w:sz w:val="22"/>
          <w:szCs w:val="22"/>
        </w:rPr>
      </w:pPr>
      <w:r>
        <w:rPr>
          <w:rFonts w:ascii="Arial" w:hAnsi="Arial" w:cs="Arial"/>
          <w:sz w:val="22"/>
          <w:szCs w:val="22"/>
        </w:rPr>
        <w:t>Sign and u</w:t>
      </w:r>
      <w:r w:rsidR="00B902BC" w:rsidRPr="00B91563">
        <w:rPr>
          <w:rFonts w:ascii="Arial" w:hAnsi="Arial" w:cs="Arial"/>
          <w:sz w:val="22"/>
          <w:szCs w:val="22"/>
        </w:rPr>
        <w:t>nderstand EndUser Agreement</w:t>
      </w:r>
    </w:p>
    <w:p w14:paraId="224B68DA" w14:textId="77777777" w:rsidR="00B902BC" w:rsidRPr="00B91563" w:rsidRDefault="00B902BC" w:rsidP="00B902BC">
      <w:pPr>
        <w:numPr>
          <w:ilvl w:val="0"/>
          <w:numId w:val="2"/>
        </w:numPr>
        <w:spacing w:after="60"/>
        <w:jc w:val="both"/>
        <w:rPr>
          <w:rFonts w:ascii="Arial" w:hAnsi="Arial" w:cs="Arial"/>
          <w:sz w:val="22"/>
          <w:szCs w:val="22"/>
        </w:rPr>
      </w:pPr>
      <w:r w:rsidRPr="00B91563">
        <w:rPr>
          <w:rFonts w:ascii="Arial" w:hAnsi="Arial" w:cs="Arial"/>
          <w:sz w:val="22"/>
          <w:szCs w:val="22"/>
        </w:rPr>
        <w:lastRenderedPageBreak/>
        <w:t xml:space="preserve">Complete required trainings with regard to Privacy and System Use. </w:t>
      </w:r>
    </w:p>
    <w:p w14:paraId="4C02F9F2" w14:textId="082B8C64" w:rsidR="00120BE5" w:rsidRPr="002E55E9" w:rsidRDefault="00120BE5" w:rsidP="004C6A22">
      <w:pPr>
        <w:numPr>
          <w:ilvl w:val="0"/>
          <w:numId w:val="2"/>
        </w:numPr>
        <w:spacing w:after="60"/>
        <w:jc w:val="both"/>
        <w:rPr>
          <w:rFonts w:ascii="Arial" w:hAnsi="Arial" w:cs="Arial"/>
          <w:sz w:val="22"/>
          <w:szCs w:val="22"/>
        </w:rPr>
      </w:pPr>
      <w:r w:rsidRPr="002E55E9">
        <w:rPr>
          <w:rFonts w:ascii="Arial" w:hAnsi="Arial" w:cs="Arial"/>
          <w:sz w:val="22"/>
          <w:szCs w:val="22"/>
        </w:rPr>
        <w:t>Manage password recovery.</w:t>
      </w:r>
    </w:p>
    <w:p w14:paraId="0134F8C9" w14:textId="4EBB922F" w:rsidR="00B902BC" w:rsidRDefault="00B902BC" w:rsidP="00B902BC">
      <w:pPr>
        <w:numPr>
          <w:ilvl w:val="0"/>
          <w:numId w:val="2"/>
        </w:numPr>
        <w:jc w:val="both"/>
        <w:rPr>
          <w:rFonts w:ascii="Arial" w:hAnsi="Arial" w:cs="Arial"/>
          <w:sz w:val="22"/>
          <w:szCs w:val="22"/>
        </w:rPr>
      </w:pPr>
      <w:r w:rsidRPr="00B91563">
        <w:rPr>
          <w:rFonts w:ascii="Arial" w:hAnsi="Arial" w:cs="Arial"/>
          <w:sz w:val="22"/>
          <w:szCs w:val="22"/>
        </w:rPr>
        <w:t>Respond to questions fr</w:t>
      </w:r>
      <w:r w:rsidR="005C7518">
        <w:rPr>
          <w:rFonts w:ascii="Arial" w:hAnsi="Arial" w:cs="Arial"/>
          <w:sz w:val="22"/>
          <w:szCs w:val="22"/>
        </w:rPr>
        <w:t>om the assigned Agency Administ</w:t>
      </w:r>
      <w:r w:rsidRPr="00B91563">
        <w:rPr>
          <w:rFonts w:ascii="Arial" w:hAnsi="Arial" w:cs="Arial"/>
          <w:sz w:val="22"/>
          <w:szCs w:val="22"/>
        </w:rPr>
        <w:t>r</w:t>
      </w:r>
      <w:r w:rsidR="005C7518">
        <w:rPr>
          <w:rFonts w:ascii="Arial" w:hAnsi="Arial" w:cs="Arial"/>
          <w:sz w:val="22"/>
          <w:szCs w:val="22"/>
        </w:rPr>
        <w:t>ators</w:t>
      </w:r>
      <w:r w:rsidRPr="00B91563">
        <w:rPr>
          <w:rFonts w:ascii="Arial" w:hAnsi="Arial" w:cs="Arial"/>
          <w:sz w:val="22"/>
          <w:szCs w:val="22"/>
        </w:rPr>
        <w:t xml:space="preserve"> and provide on-site help as needed. </w:t>
      </w:r>
    </w:p>
    <w:p w14:paraId="6838DBA9" w14:textId="03AB326F" w:rsidR="00B902BC" w:rsidRPr="00B91563" w:rsidRDefault="00B902BC" w:rsidP="00B902BC">
      <w:pPr>
        <w:numPr>
          <w:ilvl w:val="0"/>
          <w:numId w:val="2"/>
        </w:numPr>
        <w:jc w:val="both"/>
        <w:rPr>
          <w:rFonts w:ascii="Arial" w:hAnsi="Arial" w:cs="Arial"/>
          <w:sz w:val="22"/>
          <w:szCs w:val="22"/>
        </w:rPr>
      </w:pPr>
      <w:r>
        <w:rPr>
          <w:rFonts w:ascii="Arial" w:hAnsi="Arial" w:cs="Arial"/>
          <w:sz w:val="22"/>
          <w:szCs w:val="22"/>
        </w:rPr>
        <w:t>Guide the HMIS process locally.</w:t>
      </w:r>
    </w:p>
    <w:p w14:paraId="72AAD26B" w14:textId="543F8719" w:rsidR="00090EF4" w:rsidRPr="00B91563" w:rsidRDefault="00090EF4" w:rsidP="00B902BC">
      <w:pPr>
        <w:jc w:val="both"/>
        <w:rPr>
          <w:rFonts w:ascii="Arial" w:hAnsi="Arial" w:cs="Arial"/>
          <w:sz w:val="22"/>
          <w:szCs w:val="22"/>
        </w:rPr>
      </w:pPr>
    </w:p>
    <w:p w14:paraId="6025FCEA" w14:textId="645F6198" w:rsidR="00043F27" w:rsidRPr="00B91563" w:rsidRDefault="00DB202C">
      <w:pPr>
        <w:pBdr>
          <w:top w:val="single" w:sz="4" w:space="1" w:color="auto"/>
          <w:left w:val="single" w:sz="4" w:space="4" w:color="auto"/>
          <w:bottom w:val="single" w:sz="4" w:space="1" w:color="auto"/>
          <w:right w:val="single" w:sz="4" w:space="4" w:color="auto"/>
        </w:pBdr>
        <w:jc w:val="both"/>
        <w:rPr>
          <w:rFonts w:ascii="Arial" w:hAnsi="Arial" w:cs="Arial"/>
          <w:b/>
          <w:sz w:val="22"/>
          <w:szCs w:val="22"/>
        </w:rPr>
      </w:pPr>
      <w:r w:rsidRPr="00B91563">
        <w:rPr>
          <w:rStyle w:val="ft2"/>
          <w:rFonts w:ascii="Arial" w:hAnsi="Arial" w:cs="Arial"/>
          <w:sz w:val="22"/>
          <w:szCs w:val="22"/>
        </w:rPr>
        <w:t xml:space="preserve"> </w:t>
      </w:r>
      <w:r w:rsidR="00B902BC">
        <w:rPr>
          <w:rFonts w:ascii="Arial" w:hAnsi="Arial" w:cs="Arial"/>
          <w:b/>
          <w:sz w:val="22"/>
          <w:szCs w:val="22"/>
        </w:rPr>
        <w:t>Policy 1.4</w:t>
      </w:r>
      <w:r w:rsidR="004F4EA8" w:rsidRPr="00B91563">
        <w:rPr>
          <w:rFonts w:ascii="Arial" w:hAnsi="Arial" w:cs="Arial"/>
          <w:b/>
          <w:sz w:val="22"/>
          <w:szCs w:val="22"/>
        </w:rPr>
        <w:t xml:space="preserve"> Participating Agency</w:t>
      </w:r>
    </w:p>
    <w:p w14:paraId="2C64810A" w14:textId="42FB4222" w:rsidR="00043F27" w:rsidRPr="00B91563" w:rsidRDefault="004F4EA8">
      <w:pPr>
        <w:pBdr>
          <w:top w:val="single" w:sz="4" w:space="1" w:color="auto"/>
          <w:left w:val="single" w:sz="4" w:space="4" w:color="auto"/>
          <w:bottom w:val="single" w:sz="4" w:space="1" w:color="auto"/>
          <w:right w:val="single" w:sz="4" w:space="4" w:color="auto"/>
        </w:pBdr>
        <w:jc w:val="both"/>
        <w:rPr>
          <w:rFonts w:ascii="Arial" w:hAnsi="Arial" w:cs="Arial"/>
          <w:sz w:val="22"/>
          <w:szCs w:val="22"/>
        </w:rPr>
      </w:pPr>
      <w:r w:rsidRPr="00B91563">
        <w:rPr>
          <w:rFonts w:ascii="Arial" w:hAnsi="Arial" w:cs="Arial"/>
          <w:sz w:val="22"/>
          <w:szCs w:val="22"/>
        </w:rPr>
        <w:t>Responsible:</w:t>
      </w:r>
      <w:r w:rsidR="009F3FBC" w:rsidRPr="00B91563">
        <w:rPr>
          <w:rFonts w:ascii="Arial" w:hAnsi="Arial" w:cs="Arial"/>
          <w:sz w:val="22"/>
          <w:szCs w:val="22"/>
        </w:rPr>
        <w:tab/>
      </w:r>
      <w:r w:rsidR="0033264E">
        <w:rPr>
          <w:rFonts w:ascii="Arial" w:hAnsi="Arial" w:cs="Arial"/>
          <w:sz w:val="22"/>
          <w:szCs w:val="22"/>
        </w:rPr>
        <w:t>HMIS Lead</w:t>
      </w:r>
      <w:r w:rsidR="0033264E">
        <w:rPr>
          <w:rFonts w:ascii="Arial" w:hAnsi="Arial" w:cs="Arial"/>
          <w:sz w:val="22"/>
          <w:szCs w:val="22"/>
        </w:rPr>
        <w:tab/>
      </w:r>
      <w:r w:rsidR="0033264E">
        <w:rPr>
          <w:rFonts w:ascii="Arial" w:hAnsi="Arial" w:cs="Arial"/>
          <w:sz w:val="22"/>
          <w:szCs w:val="22"/>
        </w:rPr>
        <w:tab/>
      </w:r>
      <w:r w:rsidR="0033264E">
        <w:rPr>
          <w:rFonts w:ascii="Arial" w:hAnsi="Arial" w:cs="Arial"/>
          <w:sz w:val="22"/>
          <w:szCs w:val="22"/>
        </w:rPr>
        <w:tab/>
      </w:r>
      <w:r w:rsidR="0033264E">
        <w:rPr>
          <w:rFonts w:ascii="Arial" w:hAnsi="Arial" w:cs="Arial"/>
          <w:sz w:val="22"/>
          <w:szCs w:val="22"/>
        </w:rPr>
        <w:tab/>
      </w:r>
      <w:r w:rsidR="009F3FBC" w:rsidRPr="00B91563">
        <w:rPr>
          <w:rFonts w:ascii="Arial" w:hAnsi="Arial" w:cs="Arial"/>
          <w:sz w:val="22"/>
          <w:szCs w:val="22"/>
        </w:rPr>
        <w:t xml:space="preserve"> </w:t>
      </w:r>
      <w:r w:rsidR="009F3FBC" w:rsidRPr="00B91563">
        <w:rPr>
          <w:rFonts w:ascii="Arial" w:hAnsi="Arial" w:cs="Arial"/>
          <w:sz w:val="22"/>
          <w:szCs w:val="22"/>
        </w:rPr>
        <w:tab/>
      </w:r>
      <w:r w:rsidR="00347EDB" w:rsidRPr="00B91563">
        <w:rPr>
          <w:rFonts w:ascii="Arial" w:hAnsi="Arial" w:cs="Arial"/>
          <w:sz w:val="22"/>
          <w:szCs w:val="22"/>
        </w:rPr>
        <w:t xml:space="preserve">Effective Date: </w:t>
      </w:r>
      <w:r w:rsidR="004825D7">
        <w:rPr>
          <w:rFonts w:ascii="Arial" w:hAnsi="Arial" w:cs="Arial"/>
          <w:sz w:val="22"/>
          <w:szCs w:val="22"/>
        </w:rPr>
        <w:t>January 19, 2017</w:t>
      </w:r>
    </w:p>
    <w:p w14:paraId="26B722EB" w14:textId="267E951F" w:rsidR="00043F27" w:rsidRPr="00B91563" w:rsidRDefault="009F3FBC">
      <w:pPr>
        <w:pBdr>
          <w:top w:val="single" w:sz="4" w:space="1" w:color="auto"/>
          <w:left w:val="single" w:sz="4" w:space="4" w:color="auto"/>
          <w:bottom w:val="single" w:sz="4" w:space="1" w:color="auto"/>
          <w:right w:val="single" w:sz="4" w:space="4" w:color="auto"/>
        </w:pBdr>
        <w:jc w:val="both"/>
        <w:rPr>
          <w:rFonts w:ascii="Arial" w:hAnsi="Arial" w:cs="Arial"/>
          <w:sz w:val="22"/>
          <w:szCs w:val="22"/>
        </w:rPr>
      </w:pPr>
      <w:r w:rsidRPr="00B91563">
        <w:rPr>
          <w:rFonts w:ascii="Arial" w:hAnsi="Arial" w:cs="Arial"/>
          <w:sz w:val="22"/>
          <w:szCs w:val="22"/>
        </w:rPr>
        <w:t>Authorized:</w:t>
      </w:r>
      <w:r w:rsidRPr="00B91563">
        <w:rPr>
          <w:rFonts w:ascii="Arial" w:hAnsi="Arial" w:cs="Arial"/>
          <w:sz w:val="22"/>
          <w:szCs w:val="22"/>
        </w:rPr>
        <w:tab/>
      </w:r>
      <w:r w:rsidR="00406803">
        <w:rPr>
          <w:rFonts w:ascii="Arial" w:hAnsi="Arial" w:cs="Arial"/>
          <w:sz w:val="22"/>
          <w:szCs w:val="22"/>
        </w:rPr>
        <w:t>SLCCOC HMIS</w:t>
      </w:r>
      <w:r w:rsidR="00120BE5" w:rsidRPr="00B91563">
        <w:rPr>
          <w:rFonts w:ascii="Arial" w:hAnsi="Arial" w:cs="Arial"/>
          <w:sz w:val="22"/>
          <w:szCs w:val="22"/>
        </w:rPr>
        <w:t xml:space="preserve"> Board</w:t>
      </w:r>
      <w:r w:rsidR="00120BE5" w:rsidRPr="00B91563">
        <w:rPr>
          <w:rFonts w:ascii="Arial" w:hAnsi="Arial" w:cs="Arial"/>
          <w:sz w:val="22"/>
          <w:szCs w:val="22"/>
        </w:rPr>
        <w:tab/>
      </w:r>
      <w:r w:rsidRPr="00B91563">
        <w:rPr>
          <w:rFonts w:ascii="Arial" w:hAnsi="Arial" w:cs="Arial"/>
          <w:sz w:val="22"/>
          <w:szCs w:val="22"/>
        </w:rPr>
        <w:tab/>
      </w:r>
      <w:r w:rsidR="00576896" w:rsidRPr="00B91563">
        <w:rPr>
          <w:rFonts w:ascii="Arial" w:hAnsi="Arial" w:cs="Arial"/>
          <w:sz w:val="22"/>
          <w:szCs w:val="22"/>
        </w:rPr>
        <w:tab/>
      </w:r>
      <w:r w:rsidR="00347EDB" w:rsidRPr="00B91563">
        <w:rPr>
          <w:rFonts w:ascii="Arial" w:hAnsi="Arial" w:cs="Arial"/>
          <w:sz w:val="22"/>
          <w:szCs w:val="22"/>
        </w:rPr>
        <w:t xml:space="preserve">Last Revision: </w:t>
      </w:r>
      <w:r w:rsidR="003B2431" w:rsidRPr="00B91563">
        <w:rPr>
          <w:rFonts w:ascii="Arial" w:hAnsi="Arial" w:cs="Arial"/>
          <w:sz w:val="22"/>
          <w:szCs w:val="22"/>
        </w:rPr>
        <w:t xml:space="preserve"> </w:t>
      </w:r>
      <w:r w:rsidR="004825D7">
        <w:rPr>
          <w:rFonts w:ascii="Arial" w:hAnsi="Arial" w:cs="Arial"/>
          <w:sz w:val="22"/>
          <w:szCs w:val="22"/>
        </w:rPr>
        <w:t>January 19, 2017</w:t>
      </w:r>
    </w:p>
    <w:p w14:paraId="5AC35362" w14:textId="77777777" w:rsidR="00043F27" w:rsidRPr="00B91563" w:rsidRDefault="009F3FBC">
      <w:pPr>
        <w:jc w:val="both"/>
        <w:rPr>
          <w:rFonts w:ascii="Arial" w:hAnsi="Arial" w:cs="Arial"/>
          <w:b/>
          <w:sz w:val="22"/>
          <w:szCs w:val="22"/>
        </w:rPr>
      </w:pPr>
      <w:r w:rsidRPr="00B91563">
        <w:rPr>
          <w:rFonts w:ascii="Arial" w:hAnsi="Arial" w:cs="Arial"/>
          <w:b/>
          <w:sz w:val="22"/>
          <w:szCs w:val="22"/>
        </w:rPr>
        <w:t>Scope</w:t>
      </w:r>
    </w:p>
    <w:p w14:paraId="1262B16B" w14:textId="419BE1C1" w:rsidR="00043F27" w:rsidRPr="00B91563" w:rsidRDefault="009F3FBC">
      <w:pPr>
        <w:pBdr>
          <w:bottom w:val="single" w:sz="4" w:space="1" w:color="auto"/>
        </w:pBdr>
        <w:jc w:val="both"/>
        <w:rPr>
          <w:rFonts w:ascii="Arial" w:hAnsi="Arial" w:cs="Arial"/>
          <w:sz w:val="22"/>
          <w:szCs w:val="22"/>
        </w:rPr>
      </w:pPr>
      <w:r w:rsidRPr="00B91563">
        <w:rPr>
          <w:rFonts w:ascii="Arial" w:hAnsi="Arial" w:cs="Arial"/>
          <w:sz w:val="22"/>
          <w:szCs w:val="22"/>
        </w:rPr>
        <w:t xml:space="preserve">This policy establishes requirements for the </w:t>
      </w:r>
      <w:r w:rsidR="006714D8" w:rsidRPr="00B91563">
        <w:rPr>
          <w:rFonts w:ascii="Arial" w:hAnsi="Arial" w:cs="Arial"/>
          <w:sz w:val="22"/>
          <w:szCs w:val="22"/>
        </w:rPr>
        <w:t>Participating Agency</w:t>
      </w:r>
      <w:r w:rsidR="00AF3554" w:rsidRPr="00B91563">
        <w:rPr>
          <w:rFonts w:ascii="Arial" w:hAnsi="Arial" w:cs="Arial"/>
          <w:sz w:val="22"/>
          <w:szCs w:val="22"/>
        </w:rPr>
        <w:t xml:space="preserve"> </w:t>
      </w:r>
      <w:r w:rsidRPr="00B91563">
        <w:rPr>
          <w:rFonts w:ascii="Arial" w:hAnsi="Arial" w:cs="Arial"/>
          <w:sz w:val="22"/>
          <w:szCs w:val="22"/>
        </w:rPr>
        <w:t xml:space="preserve">regarding access and usage of </w:t>
      </w:r>
      <w:r w:rsidR="0033264E">
        <w:rPr>
          <w:rFonts w:ascii="Arial" w:hAnsi="Arial" w:cs="Arial"/>
          <w:sz w:val="22"/>
          <w:szCs w:val="22"/>
        </w:rPr>
        <w:t>HMIS</w:t>
      </w:r>
      <w:r w:rsidRPr="00B91563">
        <w:rPr>
          <w:rFonts w:ascii="Arial" w:hAnsi="Arial" w:cs="Arial"/>
          <w:sz w:val="22"/>
          <w:szCs w:val="22"/>
        </w:rPr>
        <w:t xml:space="preserve"> as well as the responsibilities for stewardship of </w:t>
      </w:r>
      <w:r w:rsidR="0033264E">
        <w:rPr>
          <w:rFonts w:ascii="Arial" w:hAnsi="Arial" w:cs="Arial"/>
          <w:sz w:val="22"/>
          <w:szCs w:val="22"/>
        </w:rPr>
        <w:t>HMIS</w:t>
      </w:r>
      <w:r w:rsidRPr="00B91563">
        <w:rPr>
          <w:rFonts w:ascii="Arial" w:hAnsi="Arial" w:cs="Arial"/>
          <w:sz w:val="22"/>
          <w:szCs w:val="22"/>
        </w:rPr>
        <w:t xml:space="preserve">.  </w:t>
      </w:r>
    </w:p>
    <w:p w14:paraId="6F3D0F0A" w14:textId="77777777" w:rsidR="00043F27" w:rsidRPr="00B91563" w:rsidRDefault="009F3FBC">
      <w:pPr>
        <w:jc w:val="both"/>
        <w:rPr>
          <w:rFonts w:ascii="Arial" w:hAnsi="Arial" w:cs="Arial"/>
          <w:b/>
          <w:sz w:val="22"/>
          <w:szCs w:val="22"/>
        </w:rPr>
      </w:pPr>
      <w:r w:rsidRPr="00B91563">
        <w:rPr>
          <w:rFonts w:ascii="Arial" w:hAnsi="Arial" w:cs="Arial"/>
          <w:b/>
          <w:sz w:val="22"/>
          <w:szCs w:val="22"/>
        </w:rPr>
        <w:t>Policy Statement</w:t>
      </w:r>
    </w:p>
    <w:p w14:paraId="1476E32E" w14:textId="4AD6FF6C" w:rsidR="00F458D4" w:rsidRPr="00B91563" w:rsidRDefault="0033264E">
      <w:pPr>
        <w:spacing w:after="180"/>
        <w:jc w:val="both"/>
        <w:rPr>
          <w:rFonts w:ascii="Arial" w:hAnsi="Arial" w:cs="Arial"/>
          <w:sz w:val="22"/>
          <w:szCs w:val="22"/>
        </w:rPr>
      </w:pPr>
      <w:r>
        <w:rPr>
          <w:rFonts w:ascii="Arial" w:hAnsi="Arial" w:cs="Arial"/>
          <w:sz w:val="22"/>
          <w:szCs w:val="22"/>
        </w:rPr>
        <w:t>The Continuum of Care</w:t>
      </w:r>
      <w:r w:rsidR="00E226E4" w:rsidRPr="00B91563">
        <w:rPr>
          <w:rFonts w:ascii="Arial" w:hAnsi="Arial" w:cs="Arial"/>
          <w:sz w:val="22"/>
          <w:szCs w:val="22"/>
        </w:rPr>
        <w:t xml:space="preserve"> shall identify and solicit the participation of human service providers who are necessary </w:t>
      </w:r>
      <w:r w:rsidR="0009066C" w:rsidRPr="00B91563">
        <w:rPr>
          <w:rFonts w:ascii="Arial" w:hAnsi="Arial" w:cs="Arial"/>
          <w:sz w:val="22"/>
          <w:szCs w:val="22"/>
        </w:rPr>
        <w:t xml:space="preserve">contributors to </w:t>
      </w:r>
      <w:r w:rsidR="00E226E4" w:rsidRPr="00B91563">
        <w:rPr>
          <w:rFonts w:ascii="Arial" w:hAnsi="Arial" w:cs="Arial"/>
          <w:sz w:val="22"/>
          <w:szCs w:val="22"/>
        </w:rPr>
        <w:t xml:space="preserve">the </w:t>
      </w:r>
      <w:r>
        <w:rPr>
          <w:rFonts w:ascii="Arial" w:hAnsi="Arial" w:cs="Arial"/>
          <w:sz w:val="22"/>
          <w:szCs w:val="22"/>
        </w:rPr>
        <w:t>HMIS</w:t>
      </w:r>
      <w:r w:rsidR="0008720E" w:rsidRPr="00B91563">
        <w:rPr>
          <w:rFonts w:ascii="Arial" w:hAnsi="Arial" w:cs="Arial"/>
          <w:sz w:val="22"/>
          <w:szCs w:val="22"/>
        </w:rPr>
        <w:t xml:space="preserve"> system</w:t>
      </w:r>
      <w:r w:rsidR="00E226E4" w:rsidRPr="00B91563">
        <w:rPr>
          <w:rFonts w:ascii="Arial" w:hAnsi="Arial" w:cs="Arial"/>
          <w:sz w:val="22"/>
          <w:szCs w:val="22"/>
        </w:rPr>
        <w:t xml:space="preserve">.  These are to include: emergency shelters, transitional </w:t>
      </w:r>
      <w:r w:rsidR="0009066C" w:rsidRPr="00B91563">
        <w:rPr>
          <w:rFonts w:ascii="Arial" w:hAnsi="Arial" w:cs="Arial"/>
          <w:sz w:val="22"/>
          <w:szCs w:val="22"/>
        </w:rPr>
        <w:t xml:space="preserve">housing programs, </w:t>
      </w:r>
      <w:r>
        <w:rPr>
          <w:rFonts w:ascii="Arial" w:hAnsi="Arial" w:cs="Arial"/>
          <w:sz w:val="22"/>
          <w:szCs w:val="22"/>
        </w:rPr>
        <w:t xml:space="preserve">rapid rehousing programs, </w:t>
      </w:r>
      <w:r w:rsidR="0009066C" w:rsidRPr="00B91563">
        <w:rPr>
          <w:rFonts w:ascii="Arial" w:hAnsi="Arial" w:cs="Arial"/>
          <w:sz w:val="22"/>
          <w:szCs w:val="22"/>
        </w:rPr>
        <w:t xml:space="preserve">homeless outreach programs, permanent supportive housing providers, and homeless prevention programs.  </w:t>
      </w:r>
    </w:p>
    <w:p w14:paraId="2FF60898" w14:textId="00BC4F9E" w:rsidR="00F458D4" w:rsidRPr="00B91563" w:rsidRDefault="0009066C">
      <w:pPr>
        <w:spacing w:after="180"/>
        <w:jc w:val="both"/>
        <w:rPr>
          <w:rFonts w:ascii="Arial" w:hAnsi="Arial" w:cs="Arial"/>
          <w:sz w:val="22"/>
          <w:szCs w:val="22"/>
        </w:rPr>
      </w:pPr>
      <w:r w:rsidRPr="00B91563">
        <w:rPr>
          <w:rFonts w:ascii="Arial" w:hAnsi="Arial" w:cs="Arial"/>
          <w:sz w:val="22"/>
          <w:szCs w:val="22"/>
        </w:rPr>
        <w:t xml:space="preserve">In addition, each region may discretionally identify other service providers that could benefit from inclusion in </w:t>
      </w:r>
      <w:r w:rsidR="002B4236">
        <w:rPr>
          <w:rFonts w:ascii="Arial" w:hAnsi="Arial" w:cs="Arial"/>
          <w:sz w:val="22"/>
          <w:szCs w:val="22"/>
        </w:rPr>
        <w:t>SLCCoC HMIS</w:t>
      </w:r>
      <w:r w:rsidRPr="00B91563">
        <w:rPr>
          <w:rFonts w:ascii="Arial" w:hAnsi="Arial" w:cs="Arial"/>
          <w:sz w:val="22"/>
          <w:szCs w:val="22"/>
        </w:rPr>
        <w:t xml:space="preserve">.  </w:t>
      </w:r>
      <w:r w:rsidR="008C1F27" w:rsidRPr="00B91563">
        <w:rPr>
          <w:rFonts w:ascii="Arial" w:hAnsi="Arial" w:cs="Arial"/>
          <w:sz w:val="22"/>
          <w:szCs w:val="22"/>
        </w:rPr>
        <w:t xml:space="preserve">Each </w:t>
      </w:r>
      <w:r w:rsidR="00BB29FB" w:rsidRPr="00B91563">
        <w:rPr>
          <w:rFonts w:ascii="Arial" w:hAnsi="Arial" w:cs="Arial"/>
          <w:sz w:val="22"/>
          <w:szCs w:val="22"/>
        </w:rPr>
        <w:t>Participating</w:t>
      </w:r>
      <w:r w:rsidR="008C1F27" w:rsidRPr="00B91563">
        <w:rPr>
          <w:rFonts w:ascii="Arial" w:hAnsi="Arial" w:cs="Arial"/>
          <w:sz w:val="22"/>
          <w:szCs w:val="22"/>
        </w:rPr>
        <w:t xml:space="preserve"> Agency</w:t>
      </w:r>
      <w:r w:rsidRPr="00B91563">
        <w:rPr>
          <w:rFonts w:ascii="Arial" w:hAnsi="Arial" w:cs="Arial"/>
          <w:sz w:val="22"/>
          <w:szCs w:val="22"/>
        </w:rPr>
        <w:t xml:space="preserve"> </w:t>
      </w:r>
      <w:r w:rsidR="00BB29FB" w:rsidRPr="00B91563">
        <w:rPr>
          <w:rFonts w:ascii="Arial" w:hAnsi="Arial" w:cs="Arial"/>
          <w:sz w:val="22"/>
          <w:szCs w:val="22"/>
        </w:rPr>
        <w:t>will be accountable for adherence</w:t>
      </w:r>
      <w:r w:rsidRPr="00B91563">
        <w:rPr>
          <w:rFonts w:ascii="Arial" w:hAnsi="Arial" w:cs="Arial"/>
          <w:sz w:val="22"/>
          <w:szCs w:val="22"/>
        </w:rPr>
        <w:t xml:space="preserve"> to the minimum data collection </w:t>
      </w:r>
      <w:r w:rsidR="00BB29FB" w:rsidRPr="00B91563">
        <w:rPr>
          <w:rFonts w:ascii="Arial" w:hAnsi="Arial" w:cs="Arial"/>
          <w:sz w:val="22"/>
          <w:szCs w:val="22"/>
        </w:rPr>
        <w:t xml:space="preserve">and technical standards </w:t>
      </w:r>
      <w:r w:rsidRPr="00B91563">
        <w:rPr>
          <w:rFonts w:ascii="Arial" w:hAnsi="Arial" w:cs="Arial"/>
          <w:sz w:val="22"/>
          <w:szCs w:val="22"/>
        </w:rPr>
        <w:t xml:space="preserve">set by the </w:t>
      </w:r>
      <w:r w:rsidR="0033264E">
        <w:rPr>
          <w:rFonts w:ascii="Arial" w:hAnsi="Arial" w:cs="Arial"/>
          <w:sz w:val="22"/>
          <w:szCs w:val="22"/>
        </w:rPr>
        <w:t>HMIS Committee and HMIS Lead</w:t>
      </w:r>
      <w:r w:rsidR="00BB29FB" w:rsidRPr="00B91563">
        <w:rPr>
          <w:rFonts w:ascii="Arial" w:hAnsi="Arial" w:cs="Arial"/>
          <w:sz w:val="22"/>
          <w:szCs w:val="22"/>
        </w:rPr>
        <w:t>, where applicable</w:t>
      </w:r>
      <w:r w:rsidR="008C1F27" w:rsidRPr="00B91563">
        <w:rPr>
          <w:rFonts w:ascii="Arial" w:hAnsi="Arial" w:cs="Arial"/>
          <w:sz w:val="22"/>
          <w:szCs w:val="22"/>
        </w:rPr>
        <w:t xml:space="preserve">, as detailed in the </w:t>
      </w:r>
      <w:r w:rsidR="00066B41" w:rsidRPr="00B91563">
        <w:rPr>
          <w:rFonts w:ascii="Arial" w:hAnsi="Arial" w:cs="Arial"/>
          <w:sz w:val="22"/>
          <w:szCs w:val="22"/>
        </w:rPr>
        <w:t>Standard Operating Procedures</w:t>
      </w:r>
      <w:r w:rsidR="00BB29FB" w:rsidRPr="00B91563">
        <w:rPr>
          <w:rFonts w:ascii="Arial" w:hAnsi="Arial" w:cs="Arial"/>
          <w:sz w:val="22"/>
          <w:szCs w:val="22"/>
        </w:rPr>
        <w:t>.</w:t>
      </w:r>
      <w:r w:rsidR="00DD3BB7" w:rsidRPr="00B91563">
        <w:rPr>
          <w:rFonts w:ascii="Arial" w:hAnsi="Arial" w:cs="Arial"/>
          <w:sz w:val="22"/>
          <w:szCs w:val="22"/>
        </w:rPr>
        <w:t xml:space="preserve">  </w:t>
      </w:r>
    </w:p>
    <w:p w14:paraId="0CB4817E" w14:textId="4F2BA342" w:rsidR="00F458D4" w:rsidRPr="00B91563" w:rsidRDefault="00DD3BB7">
      <w:pPr>
        <w:spacing w:after="180"/>
        <w:jc w:val="both"/>
        <w:rPr>
          <w:rFonts w:ascii="Arial" w:hAnsi="Arial" w:cs="Arial"/>
          <w:sz w:val="22"/>
          <w:szCs w:val="22"/>
        </w:rPr>
      </w:pPr>
      <w:r w:rsidRPr="00B91563">
        <w:rPr>
          <w:rFonts w:ascii="Arial" w:hAnsi="Arial" w:cs="Arial"/>
          <w:sz w:val="22"/>
          <w:szCs w:val="22"/>
        </w:rPr>
        <w:t xml:space="preserve">Before an agency can join </w:t>
      </w:r>
      <w:r w:rsidR="002B4236">
        <w:rPr>
          <w:rFonts w:ascii="Arial" w:hAnsi="Arial" w:cs="Arial"/>
          <w:sz w:val="22"/>
          <w:szCs w:val="22"/>
        </w:rPr>
        <w:t>SLCCoC HMIS</w:t>
      </w:r>
      <w:r w:rsidR="005C7518">
        <w:rPr>
          <w:rFonts w:ascii="Arial" w:hAnsi="Arial" w:cs="Arial"/>
          <w:sz w:val="22"/>
          <w:szCs w:val="22"/>
        </w:rPr>
        <w:t>, a</w:t>
      </w:r>
      <w:r w:rsidRPr="00B91563">
        <w:rPr>
          <w:rFonts w:ascii="Arial" w:hAnsi="Arial" w:cs="Arial"/>
          <w:sz w:val="22"/>
          <w:szCs w:val="22"/>
        </w:rPr>
        <w:t xml:space="preserve"> </w:t>
      </w:r>
      <w:r w:rsidR="005C7518">
        <w:rPr>
          <w:rFonts w:ascii="Arial" w:hAnsi="Arial" w:cs="Arial"/>
          <w:sz w:val="22"/>
          <w:szCs w:val="22"/>
        </w:rPr>
        <w:t>Partnership</w:t>
      </w:r>
      <w:r w:rsidRPr="00B91563">
        <w:rPr>
          <w:rFonts w:ascii="Arial" w:hAnsi="Arial" w:cs="Arial"/>
          <w:sz w:val="22"/>
          <w:szCs w:val="22"/>
        </w:rPr>
        <w:t xml:space="preserve"> Agreement must be signed and all policies and accompanying documentation must be adopted.</w:t>
      </w:r>
      <w:r w:rsidR="008C1F27" w:rsidRPr="00B91563">
        <w:rPr>
          <w:rFonts w:ascii="Arial" w:hAnsi="Arial" w:cs="Arial"/>
          <w:sz w:val="22"/>
          <w:szCs w:val="22"/>
        </w:rPr>
        <w:t xml:space="preserve">  </w:t>
      </w:r>
      <w:r w:rsidRPr="00B91563">
        <w:rPr>
          <w:rFonts w:ascii="Arial" w:hAnsi="Arial" w:cs="Arial"/>
          <w:sz w:val="22"/>
          <w:szCs w:val="22"/>
        </w:rPr>
        <w:t>The Participating Agency will be responsible for oversight of its own related confidentiality requirements</w:t>
      </w:r>
      <w:r w:rsidR="00DE4C47" w:rsidRPr="00B91563">
        <w:rPr>
          <w:rFonts w:ascii="Arial" w:hAnsi="Arial" w:cs="Arial"/>
          <w:sz w:val="22"/>
          <w:szCs w:val="22"/>
        </w:rPr>
        <w:t xml:space="preserve"> and bears primary responsibility for oversight for all sharing o</w:t>
      </w:r>
      <w:r w:rsidR="0033264E">
        <w:rPr>
          <w:rFonts w:ascii="Arial" w:hAnsi="Arial" w:cs="Arial"/>
          <w:sz w:val="22"/>
          <w:szCs w:val="22"/>
        </w:rPr>
        <w:t>f data it has collected via HMIS</w:t>
      </w:r>
      <w:r w:rsidR="00DE4C47" w:rsidRPr="00B91563">
        <w:rPr>
          <w:rFonts w:ascii="Arial" w:hAnsi="Arial" w:cs="Arial"/>
          <w:sz w:val="22"/>
          <w:szCs w:val="22"/>
        </w:rPr>
        <w:t>.</w:t>
      </w:r>
    </w:p>
    <w:p w14:paraId="03D88330" w14:textId="4F9F5340" w:rsidR="00043F27" w:rsidRPr="00B91563" w:rsidRDefault="00F67AC6">
      <w:pPr>
        <w:pBdr>
          <w:top w:val="single" w:sz="4" w:space="1" w:color="auto"/>
          <w:left w:val="single" w:sz="4" w:space="4" w:color="auto"/>
          <w:bottom w:val="single" w:sz="4" w:space="1" w:color="auto"/>
          <w:right w:val="single" w:sz="4" w:space="4" w:color="auto"/>
        </w:pBdr>
        <w:jc w:val="both"/>
        <w:rPr>
          <w:rFonts w:ascii="Arial" w:hAnsi="Arial" w:cs="Arial"/>
          <w:b/>
          <w:sz w:val="22"/>
          <w:szCs w:val="22"/>
        </w:rPr>
      </w:pPr>
      <w:r w:rsidRPr="00B91563">
        <w:rPr>
          <w:rFonts w:ascii="Arial" w:hAnsi="Arial" w:cs="Arial"/>
          <w:b/>
          <w:sz w:val="22"/>
          <w:szCs w:val="22"/>
        </w:rPr>
        <w:t>Policy 1.</w:t>
      </w:r>
      <w:r w:rsidR="00B902BC">
        <w:rPr>
          <w:rFonts w:ascii="Arial" w:hAnsi="Arial" w:cs="Arial"/>
          <w:b/>
          <w:sz w:val="22"/>
          <w:szCs w:val="22"/>
        </w:rPr>
        <w:t>5</w:t>
      </w:r>
      <w:r w:rsidR="003E4139" w:rsidRPr="00B91563">
        <w:rPr>
          <w:rFonts w:ascii="Arial" w:hAnsi="Arial" w:cs="Arial"/>
          <w:b/>
          <w:sz w:val="22"/>
          <w:szCs w:val="22"/>
        </w:rPr>
        <w:t xml:space="preserve"> Agency Administrator</w:t>
      </w:r>
    </w:p>
    <w:p w14:paraId="242D75B2" w14:textId="28095CA3" w:rsidR="00043F27" w:rsidRPr="00B91563" w:rsidRDefault="003E4139">
      <w:pPr>
        <w:pBdr>
          <w:top w:val="single" w:sz="4" w:space="1" w:color="auto"/>
          <w:left w:val="single" w:sz="4" w:space="4" w:color="auto"/>
          <w:bottom w:val="single" w:sz="4" w:space="1" w:color="auto"/>
          <w:right w:val="single" w:sz="4" w:space="4" w:color="auto"/>
        </w:pBdr>
        <w:jc w:val="both"/>
        <w:rPr>
          <w:rFonts w:ascii="Arial" w:hAnsi="Arial" w:cs="Arial"/>
          <w:sz w:val="22"/>
          <w:szCs w:val="22"/>
        </w:rPr>
      </w:pPr>
      <w:r w:rsidRPr="00B91563">
        <w:rPr>
          <w:rFonts w:ascii="Arial" w:hAnsi="Arial" w:cs="Arial"/>
          <w:sz w:val="22"/>
          <w:szCs w:val="22"/>
        </w:rPr>
        <w:t>Responsible:</w:t>
      </w:r>
      <w:r w:rsidRPr="00B91563">
        <w:rPr>
          <w:rFonts w:ascii="Arial" w:hAnsi="Arial" w:cs="Arial"/>
          <w:sz w:val="22"/>
          <w:szCs w:val="22"/>
        </w:rPr>
        <w:tab/>
      </w:r>
      <w:r w:rsidR="0033264E">
        <w:rPr>
          <w:rFonts w:ascii="Arial" w:hAnsi="Arial" w:cs="Arial"/>
          <w:sz w:val="22"/>
          <w:szCs w:val="22"/>
        </w:rPr>
        <w:t>HMIS Lead</w:t>
      </w:r>
      <w:r w:rsidR="0033264E">
        <w:rPr>
          <w:rFonts w:ascii="Arial" w:hAnsi="Arial" w:cs="Arial"/>
          <w:sz w:val="22"/>
          <w:szCs w:val="22"/>
        </w:rPr>
        <w:tab/>
      </w:r>
      <w:r w:rsidR="0033264E">
        <w:rPr>
          <w:rFonts w:ascii="Arial" w:hAnsi="Arial" w:cs="Arial"/>
          <w:sz w:val="22"/>
          <w:szCs w:val="22"/>
        </w:rPr>
        <w:tab/>
      </w:r>
      <w:r w:rsidR="0033264E">
        <w:rPr>
          <w:rFonts w:ascii="Arial" w:hAnsi="Arial" w:cs="Arial"/>
          <w:sz w:val="22"/>
          <w:szCs w:val="22"/>
        </w:rPr>
        <w:tab/>
      </w:r>
      <w:r w:rsidR="0033264E">
        <w:rPr>
          <w:rFonts w:ascii="Arial" w:hAnsi="Arial" w:cs="Arial"/>
          <w:sz w:val="22"/>
          <w:szCs w:val="22"/>
        </w:rPr>
        <w:tab/>
      </w:r>
      <w:r w:rsidR="00651B6A" w:rsidRPr="00B91563">
        <w:rPr>
          <w:rFonts w:ascii="Arial" w:hAnsi="Arial" w:cs="Arial"/>
          <w:sz w:val="22"/>
          <w:szCs w:val="22"/>
        </w:rPr>
        <w:t xml:space="preserve"> </w:t>
      </w:r>
      <w:r w:rsidRPr="00B91563">
        <w:rPr>
          <w:rFonts w:ascii="Arial" w:hAnsi="Arial" w:cs="Arial"/>
          <w:sz w:val="22"/>
          <w:szCs w:val="22"/>
        </w:rPr>
        <w:tab/>
      </w:r>
      <w:r w:rsidR="00347EDB" w:rsidRPr="00B91563">
        <w:rPr>
          <w:rFonts w:ascii="Arial" w:hAnsi="Arial" w:cs="Arial"/>
          <w:sz w:val="22"/>
          <w:szCs w:val="22"/>
        </w:rPr>
        <w:t xml:space="preserve">Effective Date: </w:t>
      </w:r>
      <w:r w:rsidR="004825D7">
        <w:rPr>
          <w:rFonts w:ascii="Arial" w:hAnsi="Arial" w:cs="Arial"/>
          <w:sz w:val="22"/>
          <w:szCs w:val="22"/>
        </w:rPr>
        <w:t>January 19, 2017</w:t>
      </w:r>
    </w:p>
    <w:p w14:paraId="7F08FC69" w14:textId="6844288C" w:rsidR="00043F27" w:rsidRPr="00B91563" w:rsidRDefault="003E4139">
      <w:pPr>
        <w:pBdr>
          <w:top w:val="single" w:sz="4" w:space="1" w:color="auto"/>
          <w:left w:val="single" w:sz="4" w:space="4" w:color="auto"/>
          <w:bottom w:val="single" w:sz="4" w:space="1" w:color="auto"/>
          <w:right w:val="single" w:sz="4" w:space="4" w:color="auto"/>
        </w:pBdr>
        <w:jc w:val="both"/>
        <w:rPr>
          <w:rFonts w:ascii="Arial" w:hAnsi="Arial" w:cs="Arial"/>
          <w:sz w:val="22"/>
          <w:szCs w:val="22"/>
        </w:rPr>
      </w:pPr>
      <w:r w:rsidRPr="00B91563">
        <w:rPr>
          <w:rFonts w:ascii="Arial" w:hAnsi="Arial" w:cs="Arial"/>
          <w:sz w:val="22"/>
          <w:szCs w:val="22"/>
        </w:rPr>
        <w:t>Authorized:</w:t>
      </w:r>
      <w:r w:rsidRPr="00B91563">
        <w:rPr>
          <w:rFonts w:ascii="Arial" w:hAnsi="Arial" w:cs="Arial"/>
          <w:sz w:val="22"/>
          <w:szCs w:val="22"/>
        </w:rPr>
        <w:tab/>
      </w:r>
      <w:r w:rsidR="0033264E">
        <w:rPr>
          <w:rFonts w:ascii="Arial" w:hAnsi="Arial" w:cs="Arial"/>
          <w:sz w:val="22"/>
          <w:szCs w:val="22"/>
        </w:rPr>
        <w:t>SLCCoC Board</w:t>
      </w:r>
      <w:r w:rsidR="00120BE5" w:rsidRPr="00B91563">
        <w:rPr>
          <w:rFonts w:ascii="Arial" w:hAnsi="Arial" w:cs="Arial"/>
          <w:sz w:val="22"/>
          <w:szCs w:val="22"/>
        </w:rPr>
        <w:tab/>
      </w:r>
      <w:r w:rsidRPr="00B91563">
        <w:rPr>
          <w:rFonts w:ascii="Arial" w:hAnsi="Arial" w:cs="Arial"/>
          <w:sz w:val="22"/>
          <w:szCs w:val="22"/>
        </w:rPr>
        <w:tab/>
      </w:r>
      <w:r w:rsidR="00576896" w:rsidRPr="00B91563">
        <w:rPr>
          <w:rFonts w:ascii="Arial" w:hAnsi="Arial" w:cs="Arial"/>
          <w:sz w:val="22"/>
          <w:szCs w:val="22"/>
        </w:rPr>
        <w:tab/>
      </w:r>
      <w:r w:rsidR="00576896" w:rsidRPr="00B91563">
        <w:rPr>
          <w:rFonts w:ascii="Arial" w:hAnsi="Arial" w:cs="Arial"/>
          <w:sz w:val="22"/>
          <w:szCs w:val="22"/>
        </w:rPr>
        <w:tab/>
      </w:r>
      <w:r w:rsidR="00347EDB" w:rsidRPr="00B91563">
        <w:rPr>
          <w:rFonts w:ascii="Arial" w:hAnsi="Arial" w:cs="Arial"/>
          <w:sz w:val="22"/>
          <w:szCs w:val="22"/>
        </w:rPr>
        <w:t xml:space="preserve">Last Revision: </w:t>
      </w:r>
      <w:r w:rsidR="004825D7">
        <w:rPr>
          <w:rFonts w:ascii="Arial" w:hAnsi="Arial" w:cs="Arial"/>
          <w:sz w:val="22"/>
          <w:szCs w:val="22"/>
        </w:rPr>
        <w:t xml:space="preserve"> January 19, 2017</w:t>
      </w:r>
    </w:p>
    <w:p w14:paraId="16C844AE" w14:textId="77777777" w:rsidR="00043F27" w:rsidRPr="00B91563" w:rsidRDefault="003E4139">
      <w:pPr>
        <w:jc w:val="both"/>
        <w:rPr>
          <w:rFonts w:ascii="Arial" w:hAnsi="Arial" w:cs="Arial"/>
          <w:b/>
          <w:sz w:val="22"/>
          <w:szCs w:val="22"/>
        </w:rPr>
      </w:pPr>
      <w:r w:rsidRPr="00B91563">
        <w:rPr>
          <w:rFonts w:ascii="Arial" w:hAnsi="Arial" w:cs="Arial"/>
          <w:b/>
          <w:sz w:val="22"/>
          <w:szCs w:val="22"/>
        </w:rPr>
        <w:t>Scope</w:t>
      </w:r>
    </w:p>
    <w:p w14:paraId="1BFF767E" w14:textId="65B2E97F" w:rsidR="00043F27" w:rsidRPr="00B91563" w:rsidRDefault="003E4139">
      <w:pPr>
        <w:pBdr>
          <w:bottom w:val="single" w:sz="4" w:space="1" w:color="auto"/>
        </w:pBdr>
        <w:jc w:val="both"/>
        <w:rPr>
          <w:rFonts w:ascii="Arial" w:hAnsi="Arial" w:cs="Arial"/>
          <w:sz w:val="22"/>
          <w:szCs w:val="22"/>
        </w:rPr>
      </w:pPr>
      <w:r w:rsidRPr="00B91563">
        <w:rPr>
          <w:rFonts w:ascii="Arial" w:hAnsi="Arial" w:cs="Arial"/>
          <w:sz w:val="22"/>
          <w:szCs w:val="22"/>
        </w:rPr>
        <w:t xml:space="preserve">This policy establishes requirements for the Agency Administrator regarding access and usage of </w:t>
      </w:r>
      <w:r w:rsidR="0033264E">
        <w:rPr>
          <w:rFonts w:ascii="Arial" w:hAnsi="Arial" w:cs="Arial"/>
          <w:sz w:val="22"/>
          <w:szCs w:val="22"/>
        </w:rPr>
        <w:t>HMIS</w:t>
      </w:r>
      <w:r w:rsidRPr="00B91563">
        <w:rPr>
          <w:rFonts w:ascii="Arial" w:hAnsi="Arial" w:cs="Arial"/>
          <w:sz w:val="22"/>
          <w:szCs w:val="22"/>
        </w:rPr>
        <w:t xml:space="preserve"> as well as the responsi</w:t>
      </w:r>
      <w:r w:rsidR="0033264E">
        <w:rPr>
          <w:rFonts w:ascii="Arial" w:hAnsi="Arial" w:cs="Arial"/>
          <w:sz w:val="22"/>
          <w:szCs w:val="22"/>
        </w:rPr>
        <w:t>bilities for stewardship of HMIS</w:t>
      </w:r>
      <w:r w:rsidRPr="00B91563">
        <w:rPr>
          <w:rFonts w:ascii="Arial" w:hAnsi="Arial" w:cs="Arial"/>
          <w:sz w:val="22"/>
          <w:szCs w:val="22"/>
        </w:rPr>
        <w:t xml:space="preserve">.  </w:t>
      </w:r>
    </w:p>
    <w:p w14:paraId="32718ADA" w14:textId="77777777" w:rsidR="00043F27" w:rsidRPr="00B91563" w:rsidRDefault="003E4139">
      <w:pPr>
        <w:jc w:val="both"/>
        <w:rPr>
          <w:rFonts w:ascii="Arial" w:hAnsi="Arial" w:cs="Arial"/>
          <w:b/>
          <w:sz w:val="22"/>
          <w:szCs w:val="22"/>
        </w:rPr>
      </w:pPr>
      <w:r w:rsidRPr="00B91563">
        <w:rPr>
          <w:rFonts w:ascii="Arial" w:hAnsi="Arial" w:cs="Arial"/>
          <w:b/>
          <w:sz w:val="22"/>
          <w:szCs w:val="22"/>
        </w:rPr>
        <w:t>Policy Statement</w:t>
      </w:r>
    </w:p>
    <w:p w14:paraId="48E8A72F" w14:textId="2C031C24" w:rsidR="00F458D4" w:rsidRPr="00B91563" w:rsidRDefault="00E8535B">
      <w:pPr>
        <w:spacing w:after="180"/>
        <w:jc w:val="both"/>
        <w:rPr>
          <w:rFonts w:ascii="Arial" w:hAnsi="Arial" w:cs="Arial"/>
          <w:spacing w:val="2"/>
          <w:sz w:val="22"/>
          <w:szCs w:val="22"/>
        </w:rPr>
      </w:pPr>
      <w:r w:rsidRPr="00B91563">
        <w:rPr>
          <w:rFonts w:ascii="Arial" w:hAnsi="Arial" w:cs="Arial"/>
          <w:spacing w:val="2"/>
          <w:sz w:val="22"/>
          <w:szCs w:val="22"/>
        </w:rPr>
        <w:t xml:space="preserve">Each Participating Agency must identify a staff member to be the </w:t>
      </w:r>
      <w:r w:rsidR="00D7517E">
        <w:rPr>
          <w:rFonts w:ascii="Arial" w:hAnsi="Arial" w:cs="Arial"/>
          <w:spacing w:val="2"/>
          <w:sz w:val="22"/>
          <w:szCs w:val="22"/>
        </w:rPr>
        <w:t>HMIS</w:t>
      </w:r>
      <w:r w:rsidRPr="00B91563">
        <w:rPr>
          <w:rFonts w:ascii="Arial" w:hAnsi="Arial" w:cs="Arial"/>
          <w:spacing w:val="2"/>
          <w:sz w:val="22"/>
          <w:szCs w:val="22"/>
        </w:rPr>
        <w:t xml:space="preserve"> Agency Administrator.  The </w:t>
      </w:r>
      <w:r w:rsidR="00D7517E">
        <w:rPr>
          <w:rFonts w:ascii="Arial" w:hAnsi="Arial" w:cs="Arial"/>
          <w:spacing w:val="2"/>
          <w:sz w:val="22"/>
          <w:szCs w:val="22"/>
        </w:rPr>
        <w:t>HMIS</w:t>
      </w:r>
      <w:r w:rsidRPr="00B91563">
        <w:rPr>
          <w:rFonts w:ascii="Arial" w:hAnsi="Arial" w:cs="Arial"/>
          <w:spacing w:val="2"/>
          <w:sz w:val="22"/>
          <w:szCs w:val="22"/>
        </w:rPr>
        <w:t xml:space="preserve"> Agency Administrator is the single point of contact for communication purposes and is responsible for enforcing the data and security requirements under the Policy and Procedures.  The Executive Director must submit in writing the name and contact information of the </w:t>
      </w:r>
      <w:r w:rsidR="00D7517E">
        <w:rPr>
          <w:rFonts w:ascii="Arial" w:hAnsi="Arial" w:cs="Arial"/>
          <w:spacing w:val="2"/>
          <w:sz w:val="22"/>
          <w:szCs w:val="22"/>
        </w:rPr>
        <w:t>HMIS</w:t>
      </w:r>
      <w:r w:rsidRPr="00B91563">
        <w:rPr>
          <w:rFonts w:ascii="Arial" w:hAnsi="Arial" w:cs="Arial"/>
          <w:spacing w:val="2"/>
          <w:sz w:val="22"/>
          <w:szCs w:val="22"/>
        </w:rPr>
        <w:t xml:space="preserve"> Agency Administrator to the </w:t>
      </w:r>
      <w:r w:rsidR="00D7517E">
        <w:rPr>
          <w:rFonts w:ascii="Arial" w:hAnsi="Arial" w:cs="Arial"/>
          <w:spacing w:val="2"/>
          <w:sz w:val="22"/>
          <w:szCs w:val="22"/>
        </w:rPr>
        <w:t>HMIS Lead</w:t>
      </w:r>
      <w:r w:rsidRPr="00B91563">
        <w:rPr>
          <w:rFonts w:ascii="Arial" w:hAnsi="Arial" w:cs="Arial"/>
          <w:spacing w:val="2"/>
          <w:sz w:val="22"/>
          <w:szCs w:val="22"/>
        </w:rPr>
        <w:t xml:space="preserve">.  The Executive Director must notify the </w:t>
      </w:r>
      <w:r w:rsidR="00D7517E">
        <w:rPr>
          <w:rFonts w:ascii="Arial" w:hAnsi="Arial" w:cs="Arial"/>
          <w:spacing w:val="2"/>
          <w:sz w:val="22"/>
          <w:szCs w:val="22"/>
        </w:rPr>
        <w:t>HMIS Lead of changes in personnel</w:t>
      </w:r>
      <w:r w:rsidRPr="00B91563">
        <w:rPr>
          <w:rFonts w:ascii="Arial" w:hAnsi="Arial" w:cs="Arial"/>
          <w:spacing w:val="2"/>
          <w:sz w:val="22"/>
          <w:szCs w:val="22"/>
        </w:rPr>
        <w:t xml:space="preserve"> in writing within one business day.  If the </w:t>
      </w:r>
      <w:r w:rsidR="00D7517E">
        <w:rPr>
          <w:rFonts w:ascii="Arial" w:hAnsi="Arial" w:cs="Arial"/>
          <w:spacing w:val="2"/>
          <w:sz w:val="22"/>
          <w:szCs w:val="22"/>
        </w:rPr>
        <w:t>HMIS</w:t>
      </w:r>
      <w:r w:rsidRPr="00B91563">
        <w:rPr>
          <w:rFonts w:ascii="Arial" w:hAnsi="Arial" w:cs="Arial"/>
          <w:spacing w:val="2"/>
          <w:sz w:val="22"/>
          <w:szCs w:val="22"/>
        </w:rPr>
        <w:t xml:space="preserve"> Agency Administrator does not have the capacity to fulfill the technical obligations of this role, arrangement can be made with the </w:t>
      </w:r>
      <w:r w:rsidR="00D7517E">
        <w:rPr>
          <w:rFonts w:ascii="Arial" w:hAnsi="Arial" w:cs="Arial"/>
          <w:spacing w:val="2"/>
          <w:sz w:val="22"/>
          <w:szCs w:val="22"/>
        </w:rPr>
        <w:t>HMIS Lead</w:t>
      </w:r>
      <w:r w:rsidRPr="00B91563">
        <w:rPr>
          <w:rFonts w:ascii="Arial" w:hAnsi="Arial" w:cs="Arial"/>
          <w:spacing w:val="2"/>
          <w:sz w:val="22"/>
          <w:szCs w:val="22"/>
        </w:rPr>
        <w:t xml:space="preserve"> prior to executing an Agency Agreement to ensure the Participating Agency is compliant with the data and security requirements of the </w:t>
      </w:r>
      <w:r w:rsidR="00D7517E">
        <w:rPr>
          <w:rFonts w:ascii="Arial" w:hAnsi="Arial" w:cs="Arial"/>
          <w:spacing w:val="2"/>
          <w:sz w:val="22"/>
          <w:szCs w:val="22"/>
        </w:rPr>
        <w:t>HMIS</w:t>
      </w:r>
      <w:r w:rsidRPr="00B91563">
        <w:rPr>
          <w:rFonts w:ascii="Arial" w:hAnsi="Arial" w:cs="Arial"/>
          <w:spacing w:val="2"/>
          <w:sz w:val="22"/>
          <w:szCs w:val="22"/>
        </w:rPr>
        <w:t>.</w:t>
      </w:r>
    </w:p>
    <w:p w14:paraId="206295AF" w14:textId="77777777" w:rsidR="00F458D4" w:rsidRPr="00B91563" w:rsidRDefault="00F337D3">
      <w:pPr>
        <w:spacing w:after="60"/>
        <w:jc w:val="both"/>
        <w:rPr>
          <w:rFonts w:ascii="Arial" w:hAnsi="Arial" w:cs="Arial"/>
          <w:sz w:val="22"/>
          <w:szCs w:val="22"/>
        </w:rPr>
      </w:pPr>
      <w:r w:rsidRPr="00B91563">
        <w:rPr>
          <w:rFonts w:ascii="Arial" w:hAnsi="Arial" w:cs="Arial"/>
          <w:sz w:val="22"/>
          <w:szCs w:val="22"/>
        </w:rPr>
        <w:t>The Agency Administrator is responsible for the following:</w:t>
      </w:r>
    </w:p>
    <w:p w14:paraId="01152BBA" w14:textId="61FC83BE" w:rsidR="00F458D4" w:rsidRPr="00B91563" w:rsidRDefault="00F337D3">
      <w:pPr>
        <w:numPr>
          <w:ilvl w:val="0"/>
          <w:numId w:val="1"/>
        </w:numPr>
        <w:spacing w:after="60"/>
        <w:jc w:val="both"/>
        <w:rPr>
          <w:rFonts w:ascii="Arial" w:hAnsi="Arial" w:cs="Arial"/>
          <w:sz w:val="22"/>
          <w:szCs w:val="22"/>
        </w:rPr>
      </w:pPr>
      <w:r w:rsidRPr="00B91563">
        <w:rPr>
          <w:rFonts w:ascii="Arial" w:hAnsi="Arial" w:cs="Arial"/>
          <w:sz w:val="22"/>
          <w:szCs w:val="22"/>
        </w:rPr>
        <w:t xml:space="preserve">Primary contact between the Participating Agency and the </w:t>
      </w:r>
      <w:r w:rsidR="00D7517E">
        <w:rPr>
          <w:rFonts w:ascii="Arial" w:hAnsi="Arial" w:cs="Arial"/>
          <w:sz w:val="22"/>
          <w:szCs w:val="22"/>
        </w:rPr>
        <w:t>HMIS Lead</w:t>
      </w:r>
    </w:p>
    <w:p w14:paraId="243B272F" w14:textId="3B345F84" w:rsidR="00F458D4" w:rsidRPr="00B91563" w:rsidRDefault="00F337D3">
      <w:pPr>
        <w:numPr>
          <w:ilvl w:val="0"/>
          <w:numId w:val="1"/>
        </w:numPr>
        <w:spacing w:after="60"/>
        <w:jc w:val="both"/>
        <w:rPr>
          <w:rFonts w:ascii="Arial" w:hAnsi="Arial" w:cs="Arial"/>
          <w:sz w:val="22"/>
          <w:szCs w:val="22"/>
        </w:rPr>
      </w:pPr>
      <w:r w:rsidRPr="00B91563">
        <w:rPr>
          <w:rFonts w:ascii="Arial" w:hAnsi="Arial" w:cs="Arial"/>
          <w:sz w:val="22"/>
          <w:szCs w:val="22"/>
        </w:rPr>
        <w:t>Must hav</w:t>
      </w:r>
      <w:r w:rsidR="00F7530C">
        <w:rPr>
          <w:rFonts w:ascii="Arial" w:hAnsi="Arial" w:cs="Arial"/>
          <w:sz w:val="22"/>
          <w:szCs w:val="22"/>
        </w:rPr>
        <w:t xml:space="preserve">e email, internet access, and an HMIS </w:t>
      </w:r>
      <w:r w:rsidRPr="00B91563">
        <w:rPr>
          <w:rFonts w:ascii="Arial" w:hAnsi="Arial" w:cs="Arial"/>
          <w:sz w:val="22"/>
          <w:szCs w:val="22"/>
        </w:rPr>
        <w:t>User License</w:t>
      </w:r>
    </w:p>
    <w:p w14:paraId="0C5AFACA" w14:textId="0DD964D3" w:rsidR="00F458D4" w:rsidRPr="00B91563" w:rsidRDefault="00F337D3">
      <w:pPr>
        <w:numPr>
          <w:ilvl w:val="0"/>
          <w:numId w:val="1"/>
        </w:numPr>
        <w:autoSpaceDE w:val="0"/>
        <w:autoSpaceDN w:val="0"/>
        <w:adjustRightInd w:val="0"/>
        <w:spacing w:after="60"/>
        <w:jc w:val="both"/>
        <w:rPr>
          <w:rFonts w:ascii="Helvetica" w:hAnsi="Helvetica" w:cs="Helvetica"/>
          <w:sz w:val="22"/>
          <w:szCs w:val="22"/>
        </w:rPr>
      </w:pPr>
      <w:r w:rsidRPr="00B91563">
        <w:rPr>
          <w:rFonts w:ascii="Helvetica" w:hAnsi="Helvetica" w:cs="Helvetica"/>
          <w:sz w:val="22"/>
          <w:szCs w:val="22"/>
        </w:rPr>
        <w:lastRenderedPageBreak/>
        <w:t xml:space="preserve">Manages agency user licenses; </w:t>
      </w:r>
      <w:r w:rsidR="00F7530C">
        <w:rPr>
          <w:rFonts w:ascii="Helvetica" w:hAnsi="Helvetica" w:cs="Helvetica"/>
          <w:sz w:val="22"/>
          <w:szCs w:val="22"/>
        </w:rPr>
        <w:t>requesting addition and removal of</w:t>
      </w:r>
      <w:r w:rsidRPr="00B91563">
        <w:rPr>
          <w:rFonts w:ascii="Helvetica" w:hAnsi="Helvetica" w:cs="Helvetica"/>
          <w:sz w:val="22"/>
          <w:szCs w:val="22"/>
        </w:rPr>
        <w:t xml:space="preserve"> licensed users for their</w:t>
      </w:r>
      <w:r w:rsidR="00714983" w:rsidRPr="00B91563">
        <w:rPr>
          <w:rFonts w:ascii="Helvetica" w:hAnsi="Helvetica" w:cs="Helvetica"/>
          <w:sz w:val="22"/>
          <w:szCs w:val="22"/>
        </w:rPr>
        <w:t xml:space="preserve"> </w:t>
      </w:r>
      <w:r w:rsidR="006921B5" w:rsidRPr="00B91563">
        <w:rPr>
          <w:rFonts w:ascii="Helvetica" w:hAnsi="Helvetica" w:cs="Helvetica"/>
          <w:sz w:val="22"/>
          <w:szCs w:val="22"/>
        </w:rPr>
        <w:t>agency</w:t>
      </w:r>
      <w:r w:rsidR="00F04907" w:rsidRPr="00B91563">
        <w:rPr>
          <w:rFonts w:ascii="Helvetica" w:hAnsi="Helvetica" w:cs="Helvetica"/>
          <w:sz w:val="22"/>
          <w:szCs w:val="22"/>
        </w:rPr>
        <w:t xml:space="preserve">, at the discretion of </w:t>
      </w:r>
      <w:r w:rsidR="00F7530C">
        <w:rPr>
          <w:rFonts w:ascii="Helvetica" w:hAnsi="Helvetica" w:cs="Helvetica"/>
          <w:sz w:val="22"/>
          <w:szCs w:val="22"/>
        </w:rPr>
        <w:t>the HMIS Lead</w:t>
      </w:r>
    </w:p>
    <w:p w14:paraId="1953C5A7" w14:textId="0B98A636" w:rsidR="00F458D4" w:rsidRPr="00B91563" w:rsidRDefault="00F7530C">
      <w:pPr>
        <w:numPr>
          <w:ilvl w:val="0"/>
          <w:numId w:val="1"/>
        </w:numPr>
        <w:autoSpaceDE w:val="0"/>
        <w:autoSpaceDN w:val="0"/>
        <w:adjustRightInd w:val="0"/>
        <w:spacing w:after="60"/>
        <w:jc w:val="both"/>
        <w:rPr>
          <w:rFonts w:ascii="Helvetica" w:hAnsi="Helvetica" w:cs="Helvetica"/>
          <w:sz w:val="22"/>
          <w:szCs w:val="22"/>
        </w:rPr>
      </w:pPr>
      <w:r>
        <w:rPr>
          <w:rFonts w:ascii="Helvetica" w:hAnsi="Helvetica" w:cs="Helvetica"/>
          <w:sz w:val="22"/>
          <w:szCs w:val="22"/>
        </w:rPr>
        <w:t>HMIS</w:t>
      </w:r>
      <w:r w:rsidR="0008720E" w:rsidRPr="00B91563">
        <w:rPr>
          <w:rFonts w:ascii="Helvetica" w:hAnsi="Helvetica" w:cs="Helvetica"/>
          <w:sz w:val="22"/>
          <w:szCs w:val="22"/>
        </w:rPr>
        <w:t xml:space="preserve"> a</w:t>
      </w:r>
      <w:r w:rsidR="00B14901" w:rsidRPr="00B91563">
        <w:rPr>
          <w:rFonts w:ascii="Helvetica" w:hAnsi="Helvetica" w:cs="Helvetica"/>
          <w:sz w:val="22"/>
          <w:szCs w:val="22"/>
        </w:rPr>
        <w:t xml:space="preserve">ccess must be revoked </w:t>
      </w:r>
      <w:r w:rsidR="00F337D3" w:rsidRPr="00B91563">
        <w:rPr>
          <w:rFonts w:ascii="Helvetica" w:hAnsi="Helvetica" w:cs="Helvetica"/>
          <w:sz w:val="22"/>
          <w:szCs w:val="22"/>
        </w:rPr>
        <w:t>immediately upon termination from agency, placement on disciplinary</w:t>
      </w:r>
      <w:r w:rsidR="00714983" w:rsidRPr="00B91563">
        <w:rPr>
          <w:rFonts w:ascii="Helvetica" w:hAnsi="Helvetica" w:cs="Helvetica"/>
          <w:sz w:val="22"/>
          <w:szCs w:val="22"/>
        </w:rPr>
        <w:t xml:space="preserve"> </w:t>
      </w:r>
      <w:r w:rsidR="00F337D3" w:rsidRPr="00B91563">
        <w:rPr>
          <w:rFonts w:ascii="Helvetica" w:hAnsi="Helvetica" w:cs="Helvetica"/>
          <w:sz w:val="22"/>
          <w:szCs w:val="22"/>
        </w:rPr>
        <w:t xml:space="preserve">probation, or upon any change in duties not necessitating access to </w:t>
      </w:r>
      <w:r>
        <w:rPr>
          <w:rFonts w:ascii="Helvetica" w:hAnsi="Helvetica" w:cs="Helvetica"/>
          <w:sz w:val="22"/>
          <w:szCs w:val="22"/>
        </w:rPr>
        <w:t>HMIS</w:t>
      </w:r>
      <w:r w:rsidR="00714983" w:rsidRPr="00B91563">
        <w:rPr>
          <w:rFonts w:ascii="Helvetica" w:hAnsi="Helvetica" w:cs="Helvetica"/>
          <w:sz w:val="22"/>
          <w:szCs w:val="22"/>
        </w:rPr>
        <w:t xml:space="preserve"> </w:t>
      </w:r>
      <w:r w:rsidR="00B14901" w:rsidRPr="00B91563">
        <w:rPr>
          <w:rFonts w:ascii="Helvetica" w:hAnsi="Helvetica" w:cs="Helvetica"/>
          <w:sz w:val="22"/>
          <w:szCs w:val="22"/>
        </w:rPr>
        <w:t xml:space="preserve">System </w:t>
      </w:r>
      <w:r w:rsidR="00F337D3" w:rsidRPr="00B91563">
        <w:rPr>
          <w:rFonts w:ascii="Helvetica" w:hAnsi="Helvetica" w:cs="Helvetica"/>
          <w:sz w:val="22"/>
          <w:szCs w:val="22"/>
        </w:rPr>
        <w:t xml:space="preserve">information. All changes must be relayed </w:t>
      </w:r>
      <w:r w:rsidR="00714983" w:rsidRPr="00B91563">
        <w:rPr>
          <w:rFonts w:ascii="Helvetica" w:hAnsi="Helvetica" w:cs="Helvetica"/>
          <w:sz w:val="22"/>
          <w:szCs w:val="22"/>
        </w:rPr>
        <w:t xml:space="preserve">in writing </w:t>
      </w:r>
      <w:r w:rsidR="00F337D3" w:rsidRPr="00B91563">
        <w:rPr>
          <w:rFonts w:ascii="Helvetica" w:hAnsi="Helvetica" w:cs="Helvetica"/>
          <w:sz w:val="22"/>
          <w:szCs w:val="22"/>
        </w:rPr>
        <w:t xml:space="preserve">to </w:t>
      </w:r>
      <w:r>
        <w:rPr>
          <w:rFonts w:ascii="Helvetica" w:hAnsi="Helvetica" w:cs="Helvetica"/>
          <w:sz w:val="22"/>
          <w:szCs w:val="22"/>
        </w:rPr>
        <w:t>the HMIS Lead.</w:t>
      </w:r>
    </w:p>
    <w:p w14:paraId="29684BC5" w14:textId="291E2658" w:rsidR="00F458D4" w:rsidRPr="00B91563" w:rsidRDefault="00F337D3">
      <w:pPr>
        <w:numPr>
          <w:ilvl w:val="0"/>
          <w:numId w:val="1"/>
        </w:numPr>
        <w:autoSpaceDE w:val="0"/>
        <w:autoSpaceDN w:val="0"/>
        <w:adjustRightInd w:val="0"/>
        <w:spacing w:after="60"/>
        <w:jc w:val="both"/>
        <w:rPr>
          <w:rFonts w:ascii="Helvetica" w:hAnsi="Helvetica" w:cs="Helvetica"/>
          <w:sz w:val="22"/>
          <w:szCs w:val="22"/>
        </w:rPr>
      </w:pPr>
      <w:r w:rsidRPr="00B91563">
        <w:rPr>
          <w:rFonts w:ascii="Helvetica" w:hAnsi="Helvetica" w:cs="Helvetica"/>
          <w:sz w:val="22"/>
          <w:szCs w:val="22"/>
        </w:rPr>
        <w:t xml:space="preserve">Ensures the stability of the agency connection to the Internet and </w:t>
      </w:r>
      <w:r w:rsidR="007F657C">
        <w:rPr>
          <w:rFonts w:ascii="Helvetica-Oblique" w:hAnsi="Helvetica-Oblique" w:cs="Helvetica-Oblique"/>
          <w:i/>
          <w:iCs/>
          <w:sz w:val="22"/>
          <w:szCs w:val="22"/>
        </w:rPr>
        <w:t>ClientTrack</w:t>
      </w:r>
      <w:r w:rsidRPr="00B91563">
        <w:rPr>
          <w:rFonts w:ascii="Helvetica" w:hAnsi="Helvetica" w:cs="Helvetica"/>
          <w:sz w:val="22"/>
          <w:szCs w:val="22"/>
        </w:rPr>
        <w:t>,</w:t>
      </w:r>
      <w:r w:rsidR="00714983" w:rsidRPr="00B91563">
        <w:rPr>
          <w:rFonts w:ascii="Helvetica" w:hAnsi="Helvetica" w:cs="Helvetica"/>
          <w:sz w:val="22"/>
          <w:szCs w:val="22"/>
        </w:rPr>
        <w:t xml:space="preserve"> </w:t>
      </w:r>
      <w:r w:rsidRPr="00B91563">
        <w:rPr>
          <w:rFonts w:ascii="Helvetica" w:hAnsi="Helvetica" w:cs="Helvetica"/>
          <w:sz w:val="22"/>
          <w:szCs w:val="22"/>
        </w:rPr>
        <w:t>either directly or in communication with other technical professionals</w:t>
      </w:r>
    </w:p>
    <w:p w14:paraId="212F883B" w14:textId="77777777" w:rsidR="00F458D4" w:rsidRPr="00B91563" w:rsidRDefault="00F337D3">
      <w:pPr>
        <w:numPr>
          <w:ilvl w:val="0"/>
          <w:numId w:val="1"/>
        </w:numPr>
        <w:autoSpaceDE w:val="0"/>
        <w:autoSpaceDN w:val="0"/>
        <w:adjustRightInd w:val="0"/>
        <w:spacing w:after="60"/>
        <w:jc w:val="both"/>
        <w:rPr>
          <w:rFonts w:ascii="Helvetica" w:hAnsi="Helvetica" w:cs="Helvetica"/>
          <w:sz w:val="22"/>
          <w:szCs w:val="22"/>
        </w:rPr>
      </w:pPr>
      <w:r w:rsidRPr="00B91563">
        <w:rPr>
          <w:rFonts w:ascii="Helvetica" w:hAnsi="Helvetica" w:cs="Helvetica"/>
          <w:sz w:val="22"/>
          <w:szCs w:val="22"/>
        </w:rPr>
        <w:t>Provides support for the generation of agency reports</w:t>
      </w:r>
    </w:p>
    <w:p w14:paraId="3789F3BC" w14:textId="77777777" w:rsidR="00F458D4" w:rsidRPr="00B91563" w:rsidRDefault="00F337D3">
      <w:pPr>
        <w:numPr>
          <w:ilvl w:val="0"/>
          <w:numId w:val="1"/>
        </w:numPr>
        <w:autoSpaceDE w:val="0"/>
        <w:autoSpaceDN w:val="0"/>
        <w:adjustRightInd w:val="0"/>
        <w:spacing w:after="180"/>
        <w:jc w:val="both"/>
        <w:rPr>
          <w:rFonts w:ascii="Helvetica" w:hAnsi="Helvetica" w:cs="Helvetica"/>
          <w:sz w:val="22"/>
          <w:szCs w:val="22"/>
        </w:rPr>
      </w:pPr>
      <w:r w:rsidRPr="00B91563">
        <w:rPr>
          <w:rFonts w:ascii="Helvetica" w:hAnsi="Helvetica" w:cs="Helvetica"/>
          <w:sz w:val="22"/>
          <w:szCs w:val="22"/>
        </w:rPr>
        <w:t>Monitors and enforces compliance with standards of client confidentiality and</w:t>
      </w:r>
      <w:r w:rsidR="00714983" w:rsidRPr="00B91563">
        <w:rPr>
          <w:rFonts w:ascii="Helvetica" w:hAnsi="Helvetica" w:cs="Helvetica"/>
          <w:sz w:val="22"/>
          <w:szCs w:val="22"/>
        </w:rPr>
        <w:t xml:space="preserve"> </w:t>
      </w:r>
      <w:r w:rsidRPr="00B91563">
        <w:rPr>
          <w:rFonts w:ascii="Helvetica" w:hAnsi="Helvetica" w:cs="Helvetica"/>
          <w:sz w:val="22"/>
          <w:szCs w:val="22"/>
        </w:rPr>
        <w:t>ethical data collection, entry, and retrieval at the agency level</w:t>
      </w:r>
    </w:p>
    <w:p w14:paraId="425844E5" w14:textId="7689FEA1" w:rsidR="00043F27" w:rsidRPr="00B91563" w:rsidRDefault="00F67AC6">
      <w:pPr>
        <w:pBdr>
          <w:top w:val="single" w:sz="4" w:space="1" w:color="auto"/>
          <w:left w:val="single" w:sz="4" w:space="4" w:color="auto"/>
          <w:bottom w:val="single" w:sz="4" w:space="1" w:color="auto"/>
          <w:right w:val="single" w:sz="4" w:space="4" w:color="auto"/>
        </w:pBdr>
        <w:jc w:val="both"/>
        <w:rPr>
          <w:rFonts w:ascii="Arial" w:hAnsi="Arial" w:cs="Arial"/>
          <w:b/>
          <w:sz w:val="22"/>
          <w:szCs w:val="22"/>
        </w:rPr>
      </w:pPr>
      <w:r w:rsidRPr="00B91563">
        <w:rPr>
          <w:rFonts w:ascii="Arial" w:hAnsi="Arial" w:cs="Arial"/>
          <w:b/>
          <w:sz w:val="22"/>
          <w:szCs w:val="22"/>
        </w:rPr>
        <w:t>Policy 1.</w:t>
      </w:r>
      <w:r w:rsidR="00B902BC">
        <w:rPr>
          <w:rFonts w:ascii="Arial" w:hAnsi="Arial" w:cs="Arial"/>
          <w:b/>
          <w:sz w:val="22"/>
          <w:szCs w:val="22"/>
        </w:rPr>
        <w:t>6</w:t>
      </w:r>
      <w:r w:rsidR="003E4139" w:rsidRPr="00B91563">
        <w:rPr>
          <w:rFonts w:ascii="Arial" w:hAnsi="Arial" w:cs="Arial"/>
          <w:b/>
          <w:sz w:val="22"/>
          <w:szCs w:val="22"/>
        </w:rPr>
        <w:t xml:space="preserve"> </w:t>
      </w:r>
      <w:r w:rsidR="007F657C">
        <w:rPr>
          <w:rFonts w:ascii="Arial" w:hAnsi="Arial" w:cs="Arial"/>
          <w:b/>
          <w:sz w:val="22"/>
          <w:szCs w:val="22"/>
        </w:rPr>
        <w:t>HMIS</w:t>
      </w:r>
      <w:r w:rsidR="003E4139" w:rsidRPr="00B91563">
        <w:rPr>
          <w:rFonts w:ascii="Arial" w:hAnsi="Arial" w:cs="Arial"/>
          <w:b/>
          <w:sz w:val="22"/>
          <w:szCs w:val="22"/>
        </w:rPr>
        <w:t xml:space="preserve"> User</w:t>
      </w:r>
    </w:p>
    <w:p w14:paraId="4F57D79D" w14:textId="6C54C587" w:rsidR="00043F27" w:rsidRPr="00B91563" w:rsidRDefault="003E4139">
      <w:pPr>
        <w:pBdr>
          <w:top w:val="single" w:sz="4" w:space="1" w:color="auto"/>
          <w:left w:val="single" w:sz="4" w:space="4" w:color="auto"/>
          <w:bottom w:val="single" w:sz="4" w:space="1" w:color="auto"/>
          <w:right w:val="single" w:sz="4" w:space="4" w:color="auto"/>
        </w:pBdr>
        <w:jc w:val="both"/>
        <w:rPr>
          <w:rFonts w:ascii="Arial" w:hAnsi="Arial" w:cs="Arial"/>
          <w:sz w:val="22"/>
          <w:szCs w:val="22"/>
        </w:rPr>
      </w:pPr>
      <w:r w:rsidRPr="00B91563">
        <w:rPr>
          <w:rFonts w:ascii="Arial" w:hAnsi="Arial" w:cs="Arial"/>
          <w:sz w:val="22"/>
          <w:szCs w:val="22"/>
        </w:rPr>
        <w:t>Responsible:</w:t>
      </w:r>
      <w:r w:rsidRPr="00B91563">
        <w:rPr>
          <w:rFonts w:ascii="Arial" w:hAnsi="Arial" w:cs="Arial"/>
          <w:sz w:val="22"/>
          <w:szCs w:val="22"/>
        </w:rPr>
        <w:tab/>
      </w:r>
      <w:r w:rsidR="007F657C">
        <w:rPr>
          <w:rFonts w:ascii="Arial" w:hAnsi="Arial" w:cs="Arial"/>
          <w:sz w:val="22"/>
          <w:szCs w:val="22"/>
        </w:rPr>
        <w:t>HMIS Lead</w:t>
      </w:r>
      <w:r w:rsidR="007F657C">
        <w:rPr>
          <w:rFonts w:ascii="Arial" w:hAnsi="Arial" w:cs="Arial"/>
          <w:sz w:val="22"/>
          <w:szCs w:val="22"/>
        </w:rPr>
        <w:tab/>
      </w:r>
      <w:r w:rsidR="007F657C">
        <w:rPr>
          <w:rFonts w:ascii="Arial" w:hAnsi="Arial" w:cs="Arial"/>
          <w:sz w:val="22"/>
          <w:szCs w:val="22"/>
        </w:rPr>
        <w:tab/>
      </w:r>
      <w:r w:rsidR="007F657C">
        <w:rPr>
          <w:rFonts w:ascii="Arial" w:hAnsi="Arial" w:cs="Arial"/>
          <w:sz w:val="22"/>
          <w:szCs w:val="22"/>
        </w:rPr>
        <w:tab/>
      </w:r>
      <w:r w:rsidR="007F657C">
        <w:rPr>
          <w:rFonts w:ascii="Arial" w:hAnsi="Arial" w:cs="Arial"/>
          <w:sz w:val="22"/>
          <w:szCs w:val="22"/>
        </w:rPr>
        <w:tab/>
      </w:r>
      <w:r w:rsidRPr="00B91563">
        <w:rPr>
          <w:rFonts w:ascii="Arial" w:hAnsi="Arial" w:cs="Arial"/>
          <w:sz w:val="22"/>
          <w:szCs w:val="22"/>
        </w:rPr>
        <w:tab/>
      </w:r>
      <w:r w:rsidR="00347EDB" w:rsidRPr="00B91563">
        <w:rPr>
          <w:rFonts w:ascii="Arial" w:hAnsi="Arial" w:cs="Arial"/>
          <w:sz w:val="22"/>
          <w:szCs w:val="22"/>
        </w:rPr>
        <w:t xml:space="preserve">Effective Date: </w:t>
      </w:r>
      <w:r w:rsidR="004825D7">
        <w:rPr>
          <w:rFonts w:ascii="Arial" w:hAnsi="Arial" w:cs="Arial"/>
          <w:sz w:val="22"/>
          <w:szCs w:val="22"/>
        </w:rPr>
        <w:t>January 19, 2017</w:t>
      </w:r>
    </w:p>
    <w:p w14:paraId="77F77461" w14:textId="45E6969B" w:rsidR="00043F27" w:rsidRPr="00B91563" w:rsidRDefault="003E4139">
      <w:pPr>
        <w:pBdr>
          <w:top w:val="single" w:sz="4" w:space="1" w:color="auto"/>
          <w:left w:val="single" w:sz="4" w:space="4" w:color="auto"/>
          <w:bottom w:val="single" w:sz="4" w:space="1" w:color="auto"/>
          <w:right w:val="single" w:sz="4" w:space="4" w:color="auto"/>
        </w:pBdr>
        <w:jc w:val="both"/>
        <w:rPr>
          <w:rFonts w:ascii="Arial" w:hAnsi="Arial" w:cs="Arial"/>
          <w:sz w:val="22"/>
          <w:szCs w:val="22"/>
        </w:rPr>
      </w:pPr>
      <w:r w:rsidRPr="00B91563">
        <w:rPr>
          <w:rFonts w:ascii="Arial" w:hAnsi="Arial" w:cs="Arial"/>
          <w:sz w:val="22"/>
          <w:szCs w:val="22"/>
        </w:rPr>
        <w:t>Authorized:</w:t>
      </w:r>
      <w:r w:rsidRPr="00B91563">
        <w:rPr>
          <w:rFonts w:ascii="Arial" w:hAnsi="Arial" w:cs="Arial"/>
          <w:sz w:val="22"/>
          <w:szCs w:val="22"/>
        </w:rPr>
        <w:tab/>
      </w:r>
      <w:r w:rsidR="007F657C">
        <w:rPr>
          <w:rFonts w:ascii="Arial" w:hAnsi="Arial" w:cs="Arial"/>
          <w:sz w:val="22"/>
          <w:szCs w:val="22"/>
        </w:rPr>
        <w:t>SLCCoC</w:t>
      </w:r>
      <w:r w:rsidR="00120BE5" w:rsidRPr="00B91563">
        <w:rPr>
          <w:rFonts w:ascii="Arial" w:hAnsi="Arial" w:cs="Arial"/>
          <w:sz w:val="22"/>
          <w:szCs w:val="22"/>
        </w:rPr>
        <w:t xml:space="preserve"> Board</w:t>
      </w:r>
      <w:r w:rsidR="00120BE5" w:rsidRPr="00B91563">
        <w:rPr>
          <w:rFonts w:ascii="Arial" w:hAnsi="Arial" w:cs="Arial"/>
          <w:sz w:val="22"/>
          <w:szCs w:val="22"/>
        </w:rPr>
        <w:tab/>
      </w:r>
      <w:r w:rsidRPr="00B91563">
        <w:rPr>
          <w:rFonts w:ascii="Arial" w:hAnsi="Arial" w:cs="Arial"/>
          <w:sz w:val="22"/>
          <w:szCs w:val="22"/>
        </w:rPr>
        <w:tab/>
      </w:r>
      <w:r w:rsidR="00617F2F" w:rsidRPr="00B91563">
        <w:rPr>
          <w:rFonts w:ascii="Arial" w:hAnsi="Arial" w:cs="Arial"/>
          <w:sz w:val="22"/>
          <w:szCs w:val="22"/>
        </w:rPr>
        <w:tab/>
      </w:r>
      <w:r w:rsidR="00576896" w:rsidRPr="00B91563">
        <w:rPr>
          <w:rFonts w:ascii="Arial" w:hAnsi="Arial" w:cs="Arial"/>
          <w:sz w:val="22"/>
          <w:szCs w:val="22"/>
        </w:rPr>
        <w:tab/>
      </w:r>
      <w:r w:rsidR="00347EDB" w:rsidRPr="00B91563">
        <w:rPr>
          <w:rFonts w:ascii="Arial" w:hAnsi="Arial" w:cs="Arial"/>
          <w:sz w:val="22"/>
          <w:szCs w:val="22"/>
        </w:rPr>
        <w:t xml:space="preserve">Last Revision: </w:t>
      </w:r>
      <w:r w:rsidR="003B2431" w:rsidRPr="00B91563">
        <w:rPr>
          <w:rFonts w:ascii="Arial" w:hAnsi="Arial" w:cs="Arial"/>
          <w:sz w:val="22"/>
          <w:szCs w:val="22"/>
        </w:rPr>
        <w:t xml:space="preserve"> </w:t>
      </w:r>
      <w:r w:rsidR="004825D7">
        <w:rPr>
          <w:rFonts w:ascii="Arial" w:hAnsi="Arial" w:cs="Arial"/>
          <w:sz w:val="22"/>
          <w:szCs w:val="22"/>
        </w:rPr>
        <w:t>January 19, 2017</w:t>
      </w:r>
    </w:p>
    <w:p w14:paraId="6B389EFA" w14:textId="77777777" w:rsidR="00043F27" w:rsidRPr="00B91563" w:rsidRDefault="003E4139">
      <w:pPr>
        <w:jc w:val="both"/>
        <w:rPr>
          <w:rFonts w:ascii="Arial" w:hAnsi="Arial" w:cs="Arial"/>
          <w:b/>
          <w:sz w:val="22"/>
          <w:szCs w:val="22"/>
        </w:rPr>
      </w:pPr>
      <w:r w:rsidRPr="00B91563">
        <w:rPr>
          <w:rFonts w:ascii="Arial" w:hAnsi="Arial" w:cs="Arial"/>
          <w:b/>
          <w:sz w:val="22"/>
          <w:szCs w:val="22"/>
        </w:rPr>
        <w:t>Scope</w:t>
      </w:r>
    </w:p>
    <w:p w14:paraId="7637D2D4" w14:textId="7589C434" w:rsidR="00043F27" w:rsidRPr="00B91563" w:rsidRDefault="00E8535B">
      <w:pPr>
        <w:pBdr>
          <w:bottom w:val="single" w:sz="4" w:space="1" w:color="auto"/>
        </w:pBdr>
        <w:jc w:val="both"/>
        <w:rPr>
          <w:rFonts w:ascii="Arial" w:hAnsi="Arial" w:cs="Arial"/>
          <w:spacing w:val="2"/>
          <w:sz w:val="22"/>
          <w:szCs w:val="22"/>
        </w:rPr>
      </w:pPr>
      <w:r w:rsidRPr="00B91563">
        <w:rPr>
          <w:rFonts w:ascii="Arial" w:hAnsi="Arial" w:cs="Arial"/>
          <w:spacing w:val="2"/>
          <w:sz w:val="22"/>
          <w:szCs w:val="22"/>
        </w:rPr>
        <w:t xml:space="preserve">This policy establishes requirements for the </w:t>
      </w:r>
      <w:r w:rsidR="007F657C">
        <w:rPr>
          <w:rFonts w:ascii="Arial" w:hAnsi="Arial" w:cs="Arial"/>
          <w:spacing w:val="2"/>
          <w:sz w:val="22"/>
          <w:szCs w:val="22"/>
        </w:rPr>
        <w:t>HMIS</w:t>
      </w:r>
      <w:r w:rsidRPr="00B91563">
        <w:rPr>
          <w:rFonts w:ascii="Arial" w:hAnsi="Arial" w:cs="Arial"/>
          <w:spacing w:val="2"/>
          <w:sz w:val="22"/>
          <w:szCs w:val="22"/>
        </w:rPr>
        <w:t xml:space="preserve"> User regarding access and usage of the </w:t>
      </w:r>
      <w:r w:rsidR="007F657C">
        <w:rPr>
          <w:rFonts w:ascii="Arial" w:hAnsi="Arial" w:cs="Arial"/>
          <w:spacing w:val="2"/>
          <w:sz w:val="22"/>
          <w:szCs w:val="22"/>
        </w:rPr>
        <w:t>s</w:t>
      </w:r>
      <w:r w:rsidRPr="00B91563">
        <w:rPr>
          <w:rFonts w:ascii="Arial" w:hAnsi="Arial" w:cs="Arial"/>
          <w:spacing w:val="2"/>
          <w:sz w:val="22"/>
          <w:szCs w:val="22"/>
        </w:rPr>
        <w:t>ystem as well as the respons</w:t>
      </w:r>
      <w:r w:rsidR="007F657C">
        <w:rPr>
          <w:rFonts w:ascii="Arial" w:hAnsi="Arial" w:cs="Arial"/>
          <w:spacing w:val="2"/>
          <w:sz w:val="22"/>
          <w:szCs w:val="22"/>
        </w:rPr>
        <w:t>ibilities for stewardship of</w:t>
      </w:r>
      <w:r w:rsidRPr="00B91563">
        <w:rPr>
          <w:rFonts w:ascii="Arial" w:hAnsi="Arial" w:cs="Arial"/>
          <w:spacing w:val="2"/>
          <w:sz w:val="22"/>
          <w:szCs w:val="22"/>
        </w:rPr>
        <w:t xml:space="preserve"> </w:t>
      </w:r>
      <w:r w:rsidR="007F657C">
        <w:rPr>
          <w:rFonts w:ascii="Arial" w:hAnsi="Arial" w:cs="Arial"/>
          <w:spacing w:val="2"/>
          <w:sz w:val="22"/>
          <w:szCs w:val="22"/>
        </w:rPr>
        <w:t>HMIS</w:t>
      </w:r>
      <w:r w:rsidRPr="00B91563">
        <w:rPr>
          <w:rFonts w:ascii="Arial" w:hAnsi="Arial" w:cs="Arial"/>
          <w:spacing w:val="2"/>
          <w:sz w:val="22"/>
          <w:szCs w:val="22"/>
        </w:rPr>
        <w:t xml:space="preserve">.  </w:t>
      </w:r>
    </w:p>
    <w:p w14:paraId="56A01284" w14:textId="77777777" w:rsidR="00043F27" w:rsidRPr="00B91563" w:rsidRDefault="003E4139">
      <w:pPr>
        <w:jc w:val="both"/>
        <w:rPr>
          <w:rFonts w:ascii="Arial" w:hAnsi="Arial" w:cs="Arial"/>
          <w:b/>
          <w:sz w:val="22"/>
          <w:szCs w:val="22"/>
        </w:rPr>
      </w:pPr>
      <w:r w:rsidRPr="00B91563">
        <w:rPr>
          <w:rFonts w:ascii="Arial" w:hAnsi="Arial" w:cs="Arial"/>
          <w:b/>
          <w:sz w:val="22"/>
          <w:szCs w:val="22"/>
        </w:rPr>
        <w:t>Policy Statement</w:t>
      </w:r>
    </w:p>
    <w:p w14:paraId="55F32366" w14:textId="2796EE00" w:rsidR="00F458D4" w:rsidRPr="00B91563" w:rsidRDefault="00E521AF">
      <w:pPr>
        <w:spacing w:after="180"/>
        <w:jc w:val="both"/>
        <w:rPr>
          <w:rFonts w:ascii="Arial" w:hAnsi="Arial" w:cs="Arial"/>
          <w:sz w:val="22"/>
          <w:szCs w:val="22"/>
        </w:rPr>
      </w:pPr>
      <w:r w:rsidRPr="00B91563">
        <w:rPr>
          <w:rFonts w:ascii="Arial" w:hAnsi="Arial" w:cs="Arial"/>
          <w:sz w:val="22"/>
          <w:szCs w:val="22"/>
        </w:rPr>
        <w:t xml:space="preserve">All </w:t>
      </w:r>
      <w:r w:rsidR="007F657C">
        <w:rPr>
          <w:rFonts w:ascii="Arial" w:hAnsi="Arial" w:cs="Arial"/>
          <w:sz w:val="22"/>
          <w:szCs w:val="22"/>
        </w:rPr>
        <w:t xml:space="preserve">HMIS </w:t>
      </w:r>
      <w:r w:rsidRPr="00B91563">
        <w:rPr>
          <w:rFonts w:ascii="Arial" w:hAnsi="Arial" w:cs="Arial"/>
          <w:sz w:val="22"/>
          <w:szCs w:val="22"/>
        </w:rPr>
        <w:t xml:space="preserve">Users will have access to data that is appropriate to the duties of their position so that client and service information </w:t>
      </w:r>
      <w:r w:rsidR="008F1309" w:rsidRPr="00B91563">
        <w:rPr>
          <w:rFonts w:ascii="Arial" w:hAnsi="Arial" w:cs="Arial"/>
          <w:sz w:val="22"/>
          <w:szCs w:val="22"/>
        </w:rPr>
        <w:t xml:space="preserve">can be recorded and accessed on a “need to know” basis.  </w:t>
      </w:r>
      <w:r w:rsidR="00DE4C47" w:rsidRPr="00B91563">
        <w:rPr>
          <w:rFonts w:ascii="Arial" w:hAnsi="Arial" w:cs="Arial"/>
          <w:sz w:val="22"/>
          <w:szCs w:val="22"/>
        </w:rPr>
        <w:t xml:space="preserve">Each User will complete a training course </w:t>
      </w:r>
      <w:r w:rsidR="00886D07" w:rsidRPr="00B91563">
        <w:rPr>
          <w:rFonts w:ascii="Arial" w:hAnsi="Arial" w:cs="Arial"/>
          <w:sz w:val="22"/>
          <w:szCs w:val="22"/>
        </w:rPr>
        <w:t xml:space="preserve">and sign the User Agreement </w:t>
      </w:r>
      <w:r w:rsidR="00DE4C47" w:rsidRPr="00B91563">
        <w:rPr>
          <w:rFonts w:ascii="Arial" w:hAnsi="Arial" w:cs="Arial"/>
          <w:sz w:val="22"/>
          <w:szCs w:val="22"/>
        </w:rPr>
        <w:t>prior t</w:t>
      </w:r>
      <w:r w:rsidR="007F657C">
        <w:rPr>
          <w:rFonts w:ascii="Arial" w:hAnsi="Arial" w:cs="Arial"/>
          <w:sz w:val="22"/>
          <w:szCs w:val="22"/>
        </w:rPr>
        <w:t>o gaining access to HMIS</w:t>
      </w:r>
      <w:r w:rsidR="00B14901" w:rsidRPr="00B91563">
        <w:rPr>
          <w:rFonts w:ascii="Arial" w:hAnsi="Arial" w:cs="Arial"/>
          <w:sz w:val="22"/>
          <w:szCs w:val="22"/>
        </w:rPr>
        <w:t xml:space="preserve"> </w:t>
      </w:r>
      <w:r w:rsidR="00DE4C47" w:rsidRPr="00B91563">
        <w:rPr>
          <w:rFonts w:ascii="Arial" w:hAnsi="Arial" w:cs="Arial"/>
          <w:sz w:val="22"/>
          <w:szCs w:val="22"/>
        </w:rPr>
        <w:t xml:space="preserve">through the issuance of a license. </w:t>
      </w:r>
    </w:p>
    <w:p w14:paraId="6BA1EAE6" w14:textId="77777777" w:rsidR="00F458D4" w:rsidRPr="00B91563" w:rsidRDefault="00DE4C47">
      <w:pPr>
        <w:spacing w:after="60"/>
        <w:jc w:val="both"/>
        <w:rPr>
          <w:rFonts w:ascii="Arial" w:hAnsi="Arial" w:cs="Arial"/>
          <w:sz w:val="22"/>
          <w:szCs w:val="22"/>
        </w:rPr>
      </w:pPr>
      <w:r w:rsidRPr="00B91563">
        <w:rPr>
          <w:rFonts w:ascii="Arial" w:hAnsi="Arial" w:cs="Arial"/>
          <w:sz w:val="22"/>
          <w:szCs w:val="22"/>
        </w:rPr>
        <w:t>The User is responsible for the following:</w:t>
      </w:r>
    </w:p>
    <w:p w14:paraId="3DBD7A82" w14:textId="1698AEF2" w:rsidR="00F458D4" w:rsidRPr="00B91563" w:rsidRDefault="00E8535B">
      <w:pPr>
        <w:numPr>
          <w:ilvl w:val="0"/>
          <w:numId w:val="1"/>
        </w:numPr>
        <w:autoSpaceDE w:val="0"/>
        <w:autoSpaceDN w:val="0"/>
        <w:adjustRightInd w:val="0"/>
        <w:spacing w:after="60"/>
        <w:jc w:val="both"/>
        <w:rPr>
          <w:rFonts w:ascii="Helvetica" w:hAnsi="Helvetica" w:cs="Helvetica"/>
          <w:sz w:val="22"/>
          <w:szCs w:val="22"/>
        </w:rPr>
      </w:pPr>
      <w:r w:rsidRPr="00B91563">
        <w:rPr>
          <w:rFonts w:ascii="Helvetica" w:hAnsi="Helvetica" w:cs="Helvetica"/>
          <w:sz w:val="22"/>
          <w:szCs w:val="22"/>
        </w:rPr>
        <w:t xml:space="preserve">Adhering to all </w:t>
      </w:r>
      <w:r w:rsidR="00224ED1">
        <w:rPr>
          <w:rFonts w:ascii="Helvetica" w:hAnsi="Helvetica" w:cs="Helvetica"/>
          <w:sz w:val="22"/>
          <w:szCs w:val="22"/>
        </w:rPr>
        <w:t>SLCCoC HMIS</w:t>
      </w:r>
      <w:r w:rsidRPr="00B91563">
        <w:rPr>
          <w:rFonts w:ascii="Helvetica" w:hAnsi="Helvetica" w:cs="Helvetica"/>
          <w:sz w:val="22"/>
          <w:szCs w:val="22"/>
        </w:rPr>
        <w:t xml:space="preserve"> policies as detailed in the User Agreement</w:t>
      </w:r>
    </w:p>
    <w:p w14:paraId="291197EF" w14:textId="77777777" w:rsidR="00F458D4" w:rsidRPr="00B91563" w:rsidRDefault="00E8535B">
      <w:pPr>
        <w:numPr>
          <w:ilvl w:val="0"/>
          <w:numId w:val="1"/>
        </w:numPr>
        <w:autoSpaceDE w:val="0"/>
        <w:autoSpaceDN w:val="0"/>
        <w:adjustRightInd w:val="0"/>
        <w:spacing w:after="60"/>
        <w:jc w:val="both"/>
        <w:rPr>
          <w:rFonts w:ascii="Helvetica" w:hAnsi="Helvetica" w:cs="Helvetica"/>
          <w:sz w:val="22"/>
          <w:szCs w:val="22"/>
        </w:rPr>
      </w:pPr>
      <w:r w:rsidRPr="00B91563">
        <w:rPr>
          <w:rFonts w:ascii="Helvetica" w:hAnsi="Helvetica" w:cs="Helvetica"/>
          <w:sz w:val="22"/>
          <w:szCs w:val="22"/>
        </w:rPr>
        <w:t>Securing his/her log-in information so that it will not be shared with another, including administrators or other staff</w:t>
      </w:r>
    </w:p>
    <w:p w14:paraId="22FE62F9" w14:textId="66B8BCAA" w:rsidR="00F458D4" w:rsidRPr="00B91563" w:rsidRDefault="00E8535B">
      <w:pPr>
        <w:numPr>
          <w:ilvl w:val="0"/>
          <w:numId w:val="1"/>
        </w:numPr>
        <w:autoSpaceDE w:val="0"/>
        <w:autoSpaceDN w:val="0"/>
        <w:adjustRightInd w:val="0"/>
        <w:spacing w:after="60"/>
        <w:jc w:val="both"/>
        <w:rPr>
          <w:rFonts w:ascii="Helvetica" w:hAnsi="Helvetica" w:cs="Helvetica"/>
          <w:sz w:val="22"/>
          <w:szCs w:val="22"/>
        </w:rPr>
      </w:pPr>
      <w:r w:rsidRPr="00B91563">
        <w:rPr>
          <w:rFonts w:ascii="Helvetica" w:hAnsi="Helvetica" w:cs="Helvetica"/>
          <w:sz w:val="22"/>
          <w:szCs w:val="22"/>
        </w:rPr>
        <w:t xml:space="preserve">Disclosing </w:t>
      </w:r>
      <w:r w:rsidR="007F657C">
        <w:rPr>
          <w:rFonts w:ascii="Helvetica" w:hAnsi="Helvetica" w:cs="Helvetica"/>
          <w:sz w:val="22"/>
          <w:szCs w:val="22"/>
        </w:rPr>
        <w:t>HMIS</w:t>
      </w:r>
      <w:r w:rsidRPr="00B91563">
        <w:rPr>
          <w:rFonts w:ascii="Helvetica" w:hAnsi="Helvetica" w:cs="Helvetica"/>
          <w:sz w:val="22"/>
          <w:szCs w:val="22"/>
        </w:rPr>
        <w:t xml:space="preserve"> participation and data usage to all clients prior to collection and entry </w:t>
      </w:r>
    </w:p>
    <w:p w14:paraId="1427B84F" w14:textId="77777777" w:rsidR="00F458D4" w:rsidRPr="00B91563" w:rsidRDefault="00E8535B">
      <w:pPr>
        <w:numPr>
          <w:ilvl w:val="0"/>
          <w:numId w:val="1"/>
        </w:numPr>
        <w:autoSpaceDE w:val="0"/>
        <w:autoSpaceDN w:val="0"/>
        <w:adjustRightInd w:val="0"/>
        <w:spacing w:after="180"/>
        <w:jc w:val="both"/>
        <w:rPr>
          <w:rFonts w:ascii="Helvetica" w:hAnsi="Helvetica" w:cs="Helvetica"/>
          <w:sz w:val="22"/>
          <w:szCs w:val="22"/>
        </w:rPr>
      </w:pPr>
      <w:r w:rsidRPr="00B91563">
        <w:rPr>
          <w:rFonts w:ascii="Helvetica" w:hAnsi="Helvetica" w:cs="Helvetica"/>
          <w:sz w:val="22"/>
          <w:szCs w:val="22"/>
        </w:rPr>
        <w:t>Entering and updating client data in a “timely” manner</w:t>
      </w:r>
    </w:p>
    <w:p w14:paraId="52D67DF9" w14:textId="6F25A757" w:rsidR="00043F27" w:rsidRPr="00B91563" w:rsidRDefault="00CA7617">
      <w:pPr>
        <w:pBdr>
          <w:top w:val="single" w:sz="4" w:space="1" w:color="auto"/>
          <w:left w:val="single" w:sz="4" w:space="4" w:color="auto"/>
          <w:bottom w:val="single" w:sz="4" w:space="1" w:color="auto"/>
          <w:right w:val="single" w:sz="4" w:space="4" w:color="auto"/>
        </w:pBdr>
        <w:jc w:val="both"/>
        <w:rPr>
          <w:rFonts w:ascii="Arial" w:hAnsi="Arial" w:cs="Arial"/>
          <w:b/>
          <w:sz w:val="22"/>
          <w:szCs w:val="22"/>
        </w:rPr>
      </w:pPr>
      <w:r w:rsidRPr="00B91563">
        <w:rPr>
          <w:rFonts w:ascii="Arial" w:hAnsi="Arial" w:cs="Arial"/>
          <w:b/>
          <w:sz w:val="22"/>
          <w:szCs w:val="22"/>
        </w:rPr>
        <w:t>Policy 1</w:t>
      </w:r>
      <w:r w:rsidR="00F67AC6" w:rsidRPr="00B91563">
        <w:rPr>
          <w:rFonts w:ascii="Arial" w:hAnsi="Arial" w:cs="Arial"/>
          <w:b/>
          <w:sz w:val="22"/>
          <w:szCs w:val="22"/>
        </w:rPr>
        <w:t>.</w:t>
      </w:r>
      <w:r w:rsidR="007F657C">
        <w:rPr>
          <w:rFonts w:ascii="Arial" w:hAnsi="Arial" w:cs="Arial"/>
          <w:b/>
          <w:sz w:val="22"/>
          <w:szCs w:val="22"/>
        </w:rPr>
        <w:t>7</w:t>
      </w:r>
      <w:r w:rsidRPr="00B91563">
        <w:rPr>
          <w:rFonts w:ascii="Arial" w:hAnsi="Arial" w:cs="Arial"/>
          <w:b/>
          <w:sz w:val="22"/>
          <w:szCs w:val="22"/>
        </w:rPr>
        <w:t xml:space="preserve"> System Availability</w:t>
      </w:r>
    </w:p>
    <w:p w14:paraId="09AB9A0B" w14:textId="5E3EC1DC" w:rsidR="00043F27" w:rsidRPr="00B91563" w:rsidRDefault="00CA7617">
      <w:pPr>
        <w:pBdr>
          <w:top w:val="single" w:sz="4" w:space="1" w:color="auto"/>
          <w:left w:val="single" w:sz="4" w:space="4" w:color="auto"/>
          <w:bottom w:val="single" w:sz="4" w:space="1" w:color="auto"/>
          <w:right w:val="single" w:sz="4" w:space="4" w:color="auto"/>
        </w:pBdr>
        <w:jc w:val="both"/>
        <w:rPr>
          <w:rFonts w:ascii="Arial" w:hAnsi="Arial" w:cs="Arial"/>
          <w:sz w:val="22"/>
          <w:szCs w:val="22"/>
        </w:rPr>
      </w:pPr>
      <w:r w:rsidRPr="00B91563">
        <w:rPr>
          <w:rFonts w:ascii="Arial" w:hAnsi="Arial" w:cs="Arial"/>
          <w:sz w:val="22"/>
          <w:szCs w:val="22"/>
        </w:rPr>
        <w:t>Responsible:</w:t>
      </w:r>
      <w:r w:rsidRPr="00B91563">
        <w:rPr>
          <w:rFonts w:ascii="Arial" w:hAnsi="Arial" w:cs="Arial"/>
          <w:sz w:val="22"/>
          <w:szCs w:val="22"/>
        </w:rPr>
        <w:tab/>
      </w:r>
      <w:r w:rsidR="007F657C">
        <w:rPr>
          <w:rFonts w:ascii="Arial" w:hAnsi="Arial" w:cs="Arial"/>
          <w:sz w:val="22"/>
          <w:szCs w:val="22"/>
        </w:rPr>
        <w:t>HMIS Lead</w:t>
      </w:r>
      <w:r w:rsidR="007F657C">
        <w:rPr>
          <w:rFonts w:ascii="Arial" w:hAnsi="Arial" w:cs="Arial"/>
          <w:sz w:val="22"/>
          <w:szCs w:val="22"/>
        </w:rPr>
        <w:tab/>
      </w:r>
      <w:r w:rsidR="007F657C">
        <w:rPr>
          <w:rFonts w:ascii="Arial" w:hAnsi="Arial" w:cs="Arial"/>
          <w:sz w:val="22"/>
          <w:szCs w:val="22"/>
        </w:rPr>
        <w:tab/>
      </w:r>
      <w:r w:rsidR="007F657C">
        <w:rPr>
          <w:rFonts w:ascii="Arial" w:hAnsi="Arial" w:cs="Arial"/>
          <w:sz w:val="22"/>
          <w:szCs w:val="22"/>
        </w:rPr>
        <w:tab/>
      </w:r>
      <w:r w:rsidRPr="00B91563">
        <w:rPr>
          <w:rFonts w:ascii="Arial" w:hAnsi="Arial" w:cs="Arial"/>
          <w:sz w:val="22"/>
          <w:szCs w:val="22"/>
        </w:rPr>
        <w:tab/>
      </w:r>
      <w:r w:rsidRPr="00B91563">
        <w:rPr>
          <w:rFonts w:ascii="Arial" w:hAnsi="Arial" w:cs="Arial"/>
          <w:sz w:val="22"/>
          <w:szCs w:val="22"/>
        </w:rPr>
        <w:tab/>
      </w:r>
      <w:r w:rsidR="00347EDB" w:rsidRPr="00B91563">
        <w:rPr>
          <w:rFonts w:ascii="Arial" w:hAnsi="Arial" w:cs="Arial"/>
          <w:sz w:val="22"/>
          <w:szCs w:val="22"/>
        </w:rPr>
        <w:t xml:space="preserve">Effective Date: </w:t>
      </w:r>
      <w:r w:rsidR="004825D7">
        <w:rPr>
          <w:rFonts w:ascii="Arial" w:hAnsi="Arial" w:cs="Arial"/>
          <w:sz w:val="22"/>
          <w:szCs w:val="22"/>
        </w:rPr>
        <w:t>January 19, 2017</w:t>
      </w:r>
    </w:p>
    <w:p w14:paraId="174150A5" w14:textId="2FD0C1A8" w:rsidR="00043F27" w:rsidRPr="00B91563" w:rsidRDefault="00CA7617">
      <w:pPr>
        <w:pBdr>
          <w:top w:val="single" w:sz="4" w:space="1" w:color="auto"/>
          <w:left w:val="single" w:sz="4" w:space="4" w:color="auto"/>
          <w:bottom w:val="single" w:sz="4" w:space="1" w:color="auto"/>
          <w:right w:val="single" w:sz="4" w:space="4" w:color="auto"/>
        </w:pBdr>
        <w:jc w:val="both"/>
        <w:rPr>
          <w:rFonts w:ascii="Arial" w:hAnsi="Arial" w:cs="Arial"/>
          <w:sz w:val="22"/>
          <w:szCs w:val="22"/>
        </w:rPr>
      </w:pPr>
      <w:r w:rsidRPr="00B91563">
        <w:rPr>
          <w:rFonts w:ascii="Arial" w:hAnsi="Arial" w:cs="Arial"/>
          <w:sz w:val="22"/>
          <w:szCs w:val="22"/>
        </w:rPr>
        <w:t>Authorized:</w:t>
      </w:r>
      <w:r w:rsidRPr="00B91563">
        <w:rPr>
          <w:rFonts w:ascii="Arial" w:hAnsi="Arial" w:cs="Arial"/>
          <w:sz w:val="22"/>
          <w:szCs w:val="22"/>
        </w:rPr>
        <w:tab/>
      </w:r>
      <w:r w:rsidR="007F657C">
        <w:rPr>
          <w:rFonts w:ascii="Arial" w:hAnsi="Arial" w:cs="Arial"/>
          <w:sz w:val="22"/>
          <w:szCs w:val="22"/>
        </w:rPr>
        <w:t>SLCCoC</w:t>
      </w:r>
      <w:r w:rsidR="00120BE5" w:rsidRPr="00B91563">
        <w:rPr>
          <w:rFonts w:ascii="Arial" w:hAnsi="Arial" w:cs="Arial"/>
          <w:sz w:val="22"/>
          <w:szCs w:val="22"/>
        </w:rPr>
        <w:t xml:space="preserve"> Board</w:t>
      </w:r>
      <w:r w:rsidRPr="00B91563">
        <w:rPr>
          <w:rFonts w:ascii="Arial" w:hAnsi="Arial" w:cs="Arial"/>
          <w:sz w:val="22"/>
          <w:szCs w:val="22"/>
        </w:rPr>
        <w:tab/>
      </w:r>
      <w:r w:rsidRPr="00B91563">
        <w:rPr>
          <w:rFonts w:ascii="Arial" w:hAnsi="Arial" w:cs="Arial"/>
          <w:sz w:val="22"/>
          <w:szCs w:val="22"/>
        </w:rPr>
        <w:tab/>
      </w:r>
      <w:r w:rsidRPr="00B91563">
        <w:rPr>
          <w:rFonts w:ascii="Arial" w:hAnsi="Arial" w:cs="Arial"/>
          <w:sz w:val="22"/>
          <w:szCs w:val="22"/>
        </w:rPr>
        <w:tab/>
      </w:r>
      <w:r w:rsidR="00576896" w:rsidRPr="00B91563">
        <w:rPr>
          <w:rFonts w:ascii="Arial" w:hAnsi="Arial" w:cs="Arial"/>
          <w:sz w:val="22"/>
          <w:szCs w:val="22"/>
        </w:rPr>
        <w:tab/>
      </w:r>
      <w:r w:rsidR="00347EDB" w:rsidRPr="00B91563">
        <w:rPr>
          <w:rFonts w:ascii="Arial" w:hAnsi="Arial" w:cs="Arial"/>
          <w:sz w:val="22"/>
          <w:szCs w:val="22"/>
        </w:rPr>
        <w:t xml:space="preserve">Last Revision: </w:t>
      </w:r>
      <w:r w:rsidR="003B2431" w:rsidRPr="00B91563">
        <w:rPr>
          <w:rFonts w:ascii="Arial" w:hAnsi="Arial" w:cs="Arial"/>
          <w:sz w:val="22"/>
          <w:szCs w:val="22"/>
        </w:rPr>
        <w:t xml:space="preserve"> </w:t>
      </w:r>
      <w:r w:rsidR="004825D7">
        <w:rPr>
          <w:rFonts w:ascii="Arial" w:hAnsi="Arial" w:cs="Arial"/>
          <w:sz w:val="22"/>
          <w:szCs w:val="22"/>
        </w:rPr>
        <w:t>January 19, 2017</w:t>
      </w:r>
    </w:p>
    <w:p w14:paraId="3FBF89B5" w14:textId="77777777" w:rsidR="00043F27" w:rsidRPr="00B91563" w:rsidRDefault="00CA7617">
      <w:pPr>
        <w:jc w:val="both"/>
        <w:rPr>
          <w:rFonts w:ascii="Arial" w:hAnsi="Arial" w:cs="Arial"/>
          <w:b/>
          <w:sz w:val="22"/>
          <w:szCs w:val="22"/>
        </w:rPr>
      </w:pPr>
      <w:r w:rsidRPr="00B91563">
        <w:rPr>
          <w:rFonts w:ascii="Arial" w:hAnsi="Arial" w:cs="Arial"/>
          <w:b/>
          <w:sz w:val="22"/>
          <w:szCs w:val="22"/>
        </w:rPr>
        <w:t>Scope</w:t>
      </w:r>
    </w:p>
    <w:p w14:paraId="3212AE56" w14:textId="77777777" w:rsidR="00043F27" w:rsidRPr="00B91563" w:rsidRDefault="00CA7617">
      <w:pPr>
        <w:pBdr>
          <w:bottom w:val="single" w:sz="4" w:space="1" w:color="auto"/>
        </w:pBdr>
        <w:jc w:val="both"/>
        <w:rPr>
          <w:rFonts w:ascii="Arial" w:hAnsi="Arial" w:cs="Arial"/>
          <w:sz w:val="22"/>
          <w:szCs w:val="22"/>
        </w:rPr>
      </w:pPr>
      <w:r w:rsidRPr="00B91563">
        <w:rPr>
          <w:rFonts w:ascii="Arial" w:hAnsi="Arial" w:cs="Arial"/>
          <w:sz w:val="22"/>
          <w:szCs w:val="22"/>
        </w:rPr>
        <w:t xml:space="preserve">This policy establishes requirements for providing availability of database server and notification in advance of any disruption of server availability.  </w:t>
      </w:r>
    </w:p>
    <w:p w14:paraId="11B6DAF5" w14:textId="77777777" w:rsidR="00043F27" w:rsidRPr="00B91563" w:rsidRDefault="00CA7617">
      <w:pPr>
        <w:jc w:val="both"/>
        <w:rPr>
          <w:rFonts w:ascii="Arial" w:hAnsi="Arial" w:cs="Arial"/>
          <w:b/>
          <w:sz w:val="22"/>
          <w:szCs w:val="22"/>
        </w:rPr>
      </w:pPr>
      <w:r w:rsidRPr="00B91563">
        <w:rPr>
          <w:rFonts w:ascii="Arial" w:hAnsi="Arial" w:cs="Arial"/>
          <w:b/>
          <w:sz w:val="22"/>
          <w:szCs w:val="22"/>
        </w:rPr>
        <w:t>Policy Statement</w:t>
      </w:r>
    </w:p>
    <w:p w14:paraId="2EFAA7F2" w14:textId="6016F5CE" w:rsidR="00F458D4" w:rsidRPr="00B91563" w:rsidRDefault="008C1F27">
      <w:pPr>
        <w:spacing w:after="180"/>
        <w:jc w:val="both"/>
        <w:rPr>
          <w:rFonts w:ascii="Arial" w:hAnsi="Arial" w:cs="Arial"/>
          <w:sz w:val="22"/>
          <w:szCs w:val="22"/>
        </w:rPr>
      </w:pPr>
      <w:r w:rsidRPr="00B91563">
        <w:rPr>
          <w:rFonts w:ascii="Arial" w:hAnsi="Arial" w:cs="Arial"/>
          <w:sz w:val="22"/>
          <w:szCs w:val="22"/>
        </w:rPr>
        <w:t xml:space="preserve">All </w:t>
      </w:r>
      <w:r w:rsidR="00224ED1">
        <w:rPr>
          <w:rFonts w:ascii="Arial" w:hAnsi="Arial" w:cs="Arial"/>
          <w:sz w:val="22"/>
          <w:szCs w:val="22"/>
        </w:rPr>
        <w:t>SL</w:t>
      </w:r>
      <w:r w:rsidR="0058069C">
        <w:rPr>
          <w:rFonts w:ascii="Arial" w:hAnsi="Arial" w:cs="Arial"/>
          <w:sz w:val="22"/>
          <w:szCs w:val="22"/>
        </w:rPr>
        <w:t>C</w:t>
      </w:r>
      <w:r w:rsidR="00224ED1">
        <w:rPr>
          <w:rFonts w:ascii="Arial" w:hAnsi="Arial" w:cs="Arial"/>
          <w:sz w:val="22"/>
          <w:szCs w:val="22"/>
        </w:rPr>
        <w:t>CoC HMIS</w:t>
      </w:r>
      <w:r w:rsidRPr="00B91563">
        <w:rPr>
          <w:rFonts w:ascii="Arial" w:hAnsi="Arial" w:cs="Arial"/>
          <w:sz w:val="22"/>
          <w:szCs w:val="22"/>
        </w:rPr>
        <w:t xml:space="preserve"> Users will retain undisrupted access to </w:t>
      </w:r>
      <w:r w:rsidR="00224ED1">
        <w:rPr>
          <w:rFonts w:ascii="Arial" w:hAnsi="Arial" w:cs="Arial"/>
          <w:sz w:val="22"/>
          <w:szCs w:val="22"/>
        </w:rPr>
        <w:t>SLCCoC HMIS</w:t>
      </w:r>
      <w:r w:rsidRPr="00B91563">
        <w:rPr>
          <w:rFonts w:ascii="Arial" w:hAnsi="Arial" w:cs="Arial"/>
          <w:sz w:val="22"/>
          <w:szCs w:val="22"/>
        </w:rPr>
        <w:t xml:space="preserve">, with the exception of scheduled system </w:t>
      </w:r>
      <w:r w:rsidR="00DD3BB7" w:rsidRPr="00B91563">
        <w:rPr>
          <w:rFonts w:ascii="Arial" w:hAnsi="Arial" w:cs="Arial"/>
          <w:sz w:val="22"/>
          <w:szCs w:val="22"/>
        </w:rPr>
        <w:t>maintenance</w:t>
      </w:r>
      <w:r w:rsidR="00886D07" w:rsidRPr="00B91563">
        <w:rPr>
          <w:rFonts w:ascii="Arial" w:hAnsi="Arial" w:cs="Arial"/>
          <w:sz w:val="22"/>
          <w:szCs w:val="22"/>
        </w:rPr>
        <w:t xml:space="preserve">.  Notification of database unavailability will </w:t>
      </w:r>
      <w:r w:rsidR="00224ED1">
        <w:rPr>
          <w:rFonts w:ascii="Arial" w:hAnsi="Arial" w:cs="Arial"/>
          <w:sz w:val="22"/>
          <w:szCs w:val="22"/>
        </w:rPr>
        <w:t>be posted to the “Organization News</w:t>
      </w:r>
      <w:r w:rsidR="00886D07" w:rsidRPr="00B91563">
        <w:rPr>
          <w:rFonts w:ascii="Arial" w:hAnsi="Arial" w:cs="Arial"/>
          <w:sz w:val="22"/>
          <w:szCs w:val="22"/>
        </w:rPr>
        <w:t>”</w:t>
      </w:r>
      <w:r w:rsidR="00224ED1">
        <w:rPr>
          <w:rFonts w:ascii="Arial" w:hAnsi="Arial" w:cs="Arial"/>
          <w:sz w:val="22"/>
          <w:szCs w:val="22"/>
        </w:rPr>
        <w:t xml:space="preserve"> section of ClientTrack on the User Dashboard</w:t>
      </w:r>
      <w:r w:rsidR="00886D07" w:rsidRPr="00B91563">
        <w:rPr>
          <w:rFonts w:ascii="Arial" w:hAnsi="Arial" w:cs="Arial"/>
          <w:sz w:val="22"/>
          <w:szCs w:val="22"/>
        </w:rPr>
        <w:t xml:space="preserve"> and sent to all users via e-mail no less than </w:t>
      </w:r>
      <w:r w:rsidR="00224ED1">
        <w:rPr>
          <w:rFonts w:ascii="Arial" w:hAnsi="Arial" w:cs="Arial"/>
          <w:sz w:val="22"/>
          <w:szCs w:val="22"/>
        </w:rPr>
        <w:t>forty-eight hours</w:t>
      </w:r>
      <w:r w:rsidR="00886D07" w:rsidRPr="00B91563">
        <w:rPr>
          <w:rFonts w:ascii="Arial" w:hAnsi="Arial" w:cs="Arial"/>
          <w:sz w:val="22"/>
          <w:szCs w:val="22"/>
        </w:rPr>
        <w:t xml:space="preserve"> prior to the disruption.</w:t>
      </w:r>
    </w:p>
    <w:p w14:paraId="6109B891" w14:textId="79BF28E1" w:rsidR="00043F27" w:rsidRPr="00B91563" w:rsidRDefault="00FA599B">
      <w:pPr>
        <w:pBdr>
          <w:top w:val="single" w:sz="4" w:space="1" w:color="auto"/>
          <w:left w:val="single" w:sz="4" w:space="4" w:color="auto"/>
          <w:bottom w:val="single" w:sz="4" w:space="1" w:color="auto"/>
          <w:right w:val="single" w:sz="4" w:space="4" w:color="auto"/>
        </w:pBdr>
        <w:jc w:val="both"/>
        <w:rPr>
          <w:rFonts w:ascii="Arial" w:hAnsi="Arial" w:cs="Arial"/>
          <w:b/>
          <w:sz w:val="22"/>
          <w:szCs w:val="22"/>
        </w:rPr>
      </w:pPr>
      <w:r w:rsidRPr="00B91563">
        <w:rPr>
          <w:rFonts w:ascii="Arial" w:hAnsi="Arial" w:cs="Arial"/>
          <w:b/>
          <w:sz w:val="22"/>
          <w:szCs w:val="22"/>
        </w:rPr>
        <w:t>Policy 1.</w:t>
      </w:r>
      <w:r w:rsidR="007F657C">
        <w:rPr>
          <w:rFonts w:ascii="Arial" w:hAnsi="Arial" w:cs="Arial"/>
          <w:b/>
          <w:sz w:val="22"/>
          <w:szCs w:val="22"/>
        </w:rPr>
        <w:t>8</w:t>
      </w:r>
      <w:r w:rsidRPr="00B91563">
        <w:rPr>
          <w:rFonts w:ascii="Arial" w:hAnsi="Arial" w:cs="Arial"/>
          <w:b/>
          <w:sz w:val="22"/>
          <w:szCs w:val="22"/>
        </w:rPr>
        <w:t xml:space="preserve"> Ethical Data Usage</w:t>
      </w:r>
    </w:p>
    <w:p w14:paraId="4CFA81B8" w14:textId="24E43042" w:rsidR="00043F27" w:rsidRPr="00B91563" w:rsidRDefault="00FA599B">
      <w:pPr>
        <w:pBdr>
          <w:top w:val="single" w:sz="4" w:space="1" w:color="auto"/>
          <w:left w:val="single" w:sz="4" w:space="4" w:color="auto"/>
          <w:bottom w:val="single" w:sz="4" w:space="1" w:color="auto"/>
          <w:right w:val="single" w:sz="4" w:space="4" w:color="auto"/>
        </w:pBdr>
        <w:jc w:val="both"/>
        <w:rPr>
          <w:rFonts w:ascii="Arial" w:hAnsi="Arial" w:cs="Arial"/>
          <w:sz w:val="22"/>
          <w:szCs w:val="22"/>
        </w:rPr>
      </w:pPr>
      <w:r w:rsidRPr="00B91563">
        <w:rPr>
          <w:rFonts w:ascii="Arial" w:hAnsi="Arial" w:cs="Arial"/>
          <w:sz w:val="22"/>
          <w:szCs w:val="22"/>
        </w:rPr>
        <w:t>Responsible:</w:t>
      </w:r>
      <w:r w:rsidRPr="00B91563">
        <w:rPr>
          <w:rFonts w:ascii="Arial" w:hAnsi="Arial" w:cs="Arial"/>
          <w:sz w:val="22"/>
          <w:szCs w:val="22"/>
        </w:rPr>
        <w:tab/>
        <w:t>Participating Agency</w:t>
      </w:r>
      <w:r w:rsidRPr="00B91563">
        <w:rPr>
          <w:rFonts w:ascii="Arial" w:hAnsi="Arial" w:cs="Arial"/>
          <w:sz w:val="22"/>
          <w:szCs w:val="22"/>
        </w:rPr>
        <w:tab/>
      </w:r>
      <w:r w:rsidRPr="00B91563">
        <w:rPr>
          <w:rFonts w:ascii="Arial" w:hAnsi="Arial" w:cs="Arial"/>
          <w:sz w:val="22"/>
          <w:szCs w:val="22"/>
        </w:rPr>
        <w:tab/>
      </w:r>
      <w:r w:rsidRPr="00B91563">
        <w:rPr>
          <w:rFonts w:ascii="Arial" w:hAnsi="Arial" w:cs="Arial"/>
          <w:sz w:val="22"/>
          <w:szCs w:val="22"/>
        </w:rPr>
        <w:tab/>
      </w:r>
      <w:r w:rsidRPr="00B91563">
        <w:rPr>
          <w:rFonts w:ascii="Arial" w:hAnsi="Arial" w:cs="Arial"/>
          <w:sz w:val="22"/>
          <w:szCs w:val="22"/>
        </w:rPr>
        <w:tab/>
      </w:r>
      <w:r w:rsidR="00347EDB" w:rsidRPr="00B91563">
        <w:rPr>
          <w:rFonts w:ascii="Arial" w:hAnsi="Arial" w:cs="Arial"/>
          <w:sz w:val="22"/>
          <w:szCs w:val="22"/>
        </w:rPr>
        <w:t xml:space="preserve">Effective Date: </w:t>
      </w:r>
      <w:r w:rsidR="004825D7">
        <w:rPr>
          <w:rFonts w:ascii="Arial" w:hAnsi="Arial" w:cs="Arial"/>
          <w:sz w:val="22"/>
          <w:szCs w:val="22"/>
        </w:rPr>
        <w:t>January 19, 2017</w:t>
      </w:r>
    </w:p>
    <w:p w14:paraId="414F5107" w14:textId="29F5D8A6" w:rsidR="00043F27" w:rsidRPr="00B91563" w:rsidRDefault="00FA599B">
      <w:pPr>
        <w:pBdr>
          <w:top w:val="single" w:sz="4" w:space="1" w:color="auto"/>
          <w:left w:val="single" w:sz="4" w:space="4" w:color="auto"/>
          <w:bottom w:val="single" w:sz="4" w:space="1" w:color="auto"/>
          <w:right w:val="single" w:sz="4" w:space="4" w:color="auto"/>
        </w:pBdr>
        <w:jc w:val="both"/>
        <w:rPr>
          <w:rFonts w:ascii="Arial" w:hAnsi="Arial" w:cs="Arial"/>
          <w:sz w:val="22"/>
          <w:szCs w:val="22"/>
        </w:rPr>
      </w:pPr>
      <w:r w:rsidRPr="00B91563">
        <w:rPr>
          <w:rFonts w:ascii="Arial" w:hAnsi="Arial" w:cs="Arial"/>
          <w:sz w:val="22"/>
          <w:szCs w:val="22"/>
        </w:rPr>
        <w:t>Authorized:</w:t>
      </w:r>
      <w:r w:rsidRPr="00B91563">
        <w:rPr>
          <w:rFonts w:ascii="Arial" w:hAnsi="Arial" w:cs="Arial"/>
          <w:sz w:val="22"/>
          <w:szCs w:val="22"/>
        </w:rPr>
        <w:tab/>
      </w:r>
      <w:r w:rsidR="007F657C">
        <w:rPr>
          <w:rFonts w:ascii="Arial" w:hAnsi="Arial" w:cs="Arial"/>
          <w:sz w:val="22"/>
          <w:szCs w:val="22"/>
        </w:rPr>
        <w:t>SLCCo</w:t>
      </w:r>
      <w:r w:rsidR="00120BE5" w:rsidRPr="00B91563">
        <w:rPr>
          <w:rFonts w:ascii="Arial" w:hAnsi="Arial" w:cs="Arial"/>
          <w:sz w:val="22"/>
          <w:szCs w:val="22"/>
        </w:rPr>
        <w:t>C Board</w:t>
      </w:r>
      <w:r w:rsidR="00120BE5" w:rsidRPr="00B91563">
        <w:rPr>
          <w:rFonts w:ascii="Arial" w:hAnsi="Arial" w:cs="Arial"/>
          <w:sz w:val="22"/>
          <w:szCs w:val="22"/>
        </w:rPr>
        <w:tab/>
      </w:r>
      <w:r w:rsidRPr="00B91563">
        <w:rPr>
          <w:rFonts w:ascii="Arial" w:hAnsi="Arial" w:cs="Arial"/>
          <w:sz w:val="22"/>
          <w:szCs w:val="22"/>
        </w:rPr>
        <w:tab/>
      </w:r>
      <w:r w:rsidRPr="00B91563">
        <w:rPr>
          <w:rFonts w:ascii="Arial" w:hAnsi="Arial" w:cs="Arial"/>
          <w:sz w:val="22"/>
          <w:szCs w:val="22"/>
        </w:rPr>
        <w:tab/>
      </w:r>
      <w:r w:rsidR="00617F2F" w:rsidRPr="00B91563">
        <w:rPr>
          <w:rFonts w:ascii="Arial" w:hAnsi="Arial" w:cs="Arial"/>
          <w:sz w:val="22"/>
          <w:szCs w:val="22"/>
        </w:rPr>
        <w:tab/>
      </w:r>
      <w:r w:rsidR="00347EDB" w:rsidRPr="00B91563">
        <w:rPr>
          <w:rFonts w:ascii="Arial" w:hAnsi="Arial" w:cs="Arial"/>
          <w:sz w:val="22"/>
          <w:szCs w:val="22"/>
        </w:rPr>
        <w:t xml:space="preserve">Last Revision: </w:t>
      </w:r>
      <w:r w:rsidR="003B2431" w:rsidRPr="00B91563">
        <w:rPr>
          <w:rFonts w:ascii="Arial" w:hAnsi="Arial" w:cs="Arial"/>
          <w:sz w:val="22"/>
          <w:szCs w:val="22"/>
        </w:rPr>
        <w:t xml:space="preserve"> </w:t>
      </w:r>
      <w:r w:rsidR="004825D7">
        <w:rPr>
          <w:rFonts w:ascii="Arial" w:hAnsi="Arial" w:cs="Arial"/>
          <w:sz w:val="22"/>
          <w:szCs w:val="22"/>
        </w:rPr>
        <w:t>January 19, 2017</w:t>
      </w:r>
    </w:p>
    <w:p w14:paraId="1AE44393" w14:textId="77777777" w:rsidR="00043F27" w:rsidRPr="00B91563" w:rsidRDefault="00FA599B">
      <w:pPr>
        <w:jc w:val="both"/>
        <w:rPr>
          <w:rFonts w:ascii="Arial" w:hAnsi="Arial" w:cs="Arial"/>
          <w:b/>
          <w:sz w:val="22"/>
          <w:szCs w:val="22"/>
        </w:rPr>
      </w:pPr>
      <w:r w:rsidRPr="00B91563">
        <w:rPr>
          <w:rFonts w:ascii="Arial" w:hAnsi="Arial" w:cs="Arial"/>
          <w:b/>
          <w:sz w:val="22"/>
          <w:szCs w:val="22"/>
        </w:rPr>
        <w:t>Scope</w:t>
      </w:r>
    </w:p>
    <w:p w14:paraId="42012390" w14:textId="5393D894" w:rsidR="00043F27" w:rsidRPr="00B91563" w:rsidRDefault="00FA599B">
      <w:pPr>
        <w:pBdr>
          <w:bottom w:val="single" w:sz="4" w:space="1" w:color="auto"/>
        </w:pBdr>
        <w:jc w:val="both"/>
        <w:rPr>
          <w:rFonts w:ascii="Arial" w:hAnsi="Arial" w:cs="Arial"/>
          <w:sz w:val="22"/>
          <w:szCs w:val="22"/>
        </w:rPr>
      </w:pPr>
      <w:r w:rsidRPr="00B91563">
        <w:rPr>
          <w:rFonts w:ascii="Arial" w:hAnsi="Arial" w:cs="Arial"/>
          <w:sz w:val="22"/>
          <w:szCs w:val="22"/>
        </w:rPr>
        <w:t xml:space="preserve">This policy establishes the baseline ethics for </w:t>
      </w:r>
      <w:r w:rsidR="007F657C">
        <w:rPr>
          <w:rFonts w:ascii="Arial" w:hAnsi="Arial" w:cs="Arial"/>
          <w:sz w:val="22"/>
          <w:szCs w:val="22"/>
        </w:rPr>
        <w:t>HMIS</w:t>
      </w:r>
      <w:r w:rsidRPr="00B91563">
        <w:rPr>
          <w:rFonts w:ascii="Arial" w:hAnsi="Arial" w:cs="Arial"/>
          <w:sz w:val="22"/>
          <w:szCs w:val="22"/>
        </w:rPr>
        <w:t xml:space="preserve"> data usage by anyone accessing </w:t>
      </w:r>
      <w:r w:rsidR="007F657C">
        <w:rPr>
          <w:rFonts w:ascii="Arial" w:hAnsi="Arial" w:cs="Arial"/>
          <w:sz w:val="22"/>
          <w:szCs w:val="22"/>
        </w:rPr>
        <w:t>the</w:t>
      </w:r>
      <w:r w:rsidR="00B14901" w:rsidRPr="00B91563">
        <w:rPr>
          <w:rFonts w:ascii="Arial" w:hAnsi="Arial" w:cs="Arial"/>
          <w:sz w:val="22"/>
          <w:szCs w:val="22"/>
        </w:rPr>
        <w:t xml:space="preserve"> System</w:t>
      </w:r>
      <w:r w:rsidRPr="00B91563">
        <w:rPr>
          <w:rFonts w:ascii="Arial" w:hAnsi="Arial" w:cs="Arial"/>
          <w:sz w:val="22"/>
          <w:szCs w:val="22"/>
        </w:rPr>
        <w:t>.</w:t>
      </w:r>
    </w:p>
    <w:p w14:paraId="40BE17E4" w14:textId="77777777" w:rsidR="00043F27" w:rsidRPr="00B91563" w:rsidRDefault="00FA599B">
      <w:pPr>
        <w:jc w:val="both"/>
        <w:rPr>
          <w:rFonts w:ascii="Arial" w:hAnsi="Arial" w:cs="Arial"/>
          <w:b/>
          <w:sz w:val="22"/>
          <w:szCs w:val="22"/>
        </w:rPr>
      </w:pPr>
      <w:r w:rsidRPr="00B91563">
        <w:rPr>
          <w:rFonts w:ascii="Arial" w:hAnsi="Arial" w:cs="Arial"/>
          <w:b/>
          <w:sz w:val="22"/>
          <w:szCs w:val="22"/>
        </w:rPr>
        <w:lastRenderedPageBreak/>
        <w:t>Policy Statement</w:t>
      </w:r>
    </w:p>
    <w:p w14:paraId="57A751BB" w14:textId="4B61F30F" w:rsidR="00F458D4" w:rsidRPr="00B91563" w:rsidRDefault="00FA599B">
      <w:pPr>
        <w:autoSpaceDE w:val="0"/>
        <w:autoSpaceDN w:val="0"/>
        <w:adjustRightInd w:val="0"/>
        <w:spacing w:after="180"/>
        <w:jc w:val="both"/>
        <w:rPr>
          <w:rFonts w:ascii="Arial" w:hAnsi="Arial" w:cs="Arial"/>
          <w:sz w:val="22"/>
          <w:szCs w:val="22"/>
        </w:rPr>
      </w:pPr>
      <w:r w:rsidRPr="00B91563">
        <w:rPr>
          <w:rFonts w:ascii="Arial" w:hAnsi="Arial" w:cs="Arial"/>
          <w:sz w:val="22"/>
          <w:szCs w:val="22"/>
        </w:rPr>
        <w:t xml:space="preserve">Data contained in </w:t>
      </w:r>
      <w:r w:rsidR="009A29EA">
        <w:rPr>
          <w:rFonts w:ascii="Arial" w:hAnsi="Arial" w:cs="Arial"/>
          <w:sz w:val="22"/>
          <w:szCs w:val="22"/>
        </w:rPr>
        <w:t>HMIS</w:t>
      </w:r>
      <w:r w:rsidR="00B14901" w:rsidRPr="00B91563">
        <w:rPr>
          <w:rFonts w:ascii="Arial" w:hAnsi="Arial" w:cs="Arial"/>
          <w:sz w:val="22"/>
          <w:szCs w:val="22"/>
        </w:rPr>
        <w:t xml:space="preserve"> </w:t>
      </w:r>
      <w:r w:rsidR="00FC72E9" w:rsidRPr="00B91563">
        <w:rPr>
          <w:rFonts w:ascii="Arial" w:hAnsi="Arial" w:cs="Arial"/>
          <w:sz w:val="22"/>
          <w:szCs w:val="22"/>
        </w:rPr>
        <w:t>is intended</w:t>
      </w:r>
      <w:r w:rsidRPr="00B91563">
        <w:rPr>
          <w:rFonts w:ascii="Arial" w:hAnsi="Arial" w:cs="Arial"/>
          <w:sz w:val="22"/>
          <w:szCs w:val="22"/>
        </w:rPr>
        <w:t xml:space="preserve"> </w:t>
      </w:r>
      <w:r w:rsidR="00954E52" w:rsidRPr="00B91563">
        <w:rPr>
          <w:rFonts w:ascii="Arial" w:hAnsi="Arial" w:cs="Arial"/>
          <w:sz w:val="22"/>
          <w:szCs w:val="22"/>
        </w:rPr>
        <w:t xml:space="preserve">to </w:t>
      </w:r>
      <w:r w:rsidRPr="00B91563">
        <w:rPr>
          <w:rFonts w:ascii="Arial" w:hAnsi="Arial" w:cs="Arial"/>
          <w:sz w:val="22"/>
          <w:szCs w:val="22"/>
        </w:rPr>
        <w:t xml:space="preserve">be used to support or report on the delivery of homeless and housing services in the </w:t>
      </w:r>
      <w:r w:rsidR="009A29EA">
        <w:rPr>
          <w:rFonts w:ascii="Arial" w:hAnsi="Arial" w:cs="Arial"/>
          <w:sz w:val="22"/>
          <w:szCs w:val="22"/>
        </w:rPr>
        <w:t>Scranton/Lackawanna County. Each</w:t>
      </w:r>
      <w:r w:rsidRPr="00B91563">
        <w:rPr>
          <w:rFonts w:ascii="Arial" w:hAnsi="Arial" w:cs="Arial"/>
          <w:sz w:val="22"/>
          <w:szCs w:val="22"/>
        </w:rPr>
        <w:t xml:space="preserve"> User will affirm the principles of ethical data use and client confidentiality contained in the </w:t>
      </w:r>
      <w:r w:rsidR="0008720E" w:rsidRPr="00B91563">
        <w:rPr>
          <w:rFonts w:ascii="Arial" w:hAnsi="Arial" w:cs="Arial"/>
          <w:sz w:val="22"/>
          <w:szCs w:val="22"/>
        </w:rPr>
        <w:t xml:space="preserve">Policies and </w:t>
      </w:r>
      <w:r w:rsidRPr="00B91563">
        <w:rPr>
          <w:rFonts w:ascii="Arial" w:hAnsi="Arial" w:cs="Arial"/>
          <w:sz w:val="22"/>
          <w:szCs w:val="22"/>
        </w:rPr>
        <w:t>Standard Oper</w:t>
      </w:r>
      <w:r w:rsidR="009A29EA">
        <w:rPr>
          <w:rFonts w:ascii="Arial" w:hAnsi="Arial" w:cs="Arial"/>
          <w:sz w:val="22"/>
          <w:szCs w:val="22"/>
        </w:rPr>
        <w:t>ating Procedures Manual and the</w:t>
      </w:r>
      <w:r w:rsidRPr="00B91563">
        <w:rPr>
          <w:rFonts w:ascii="Arial" w:hAnsi="Arial" w:cs="Arial"/>
          <w:sz w:val="22"/>
          <w:szCs w:val="22"/>
        </w:rPr>
        <w:t xml:space="preserve"> User Agreement. Each Authorized Agency must have a written privacy policy that includes policies related to employee misconduct or violation</w:t>
      </w:r>
      <w:r w:rsidR="009A29EA">
        <w:rPr>
          <w:rFonts w:ascii="Arial" w:hAnsi="Arial" w:cs="Arial"/>
          <w:sz w:val="22"/>
          <w:szCs w:val="22"/>
        </w:rPr>
        <w:t xml:space="preserve"> of client confidentiality. All</w:t>
      </w:r>
      <w:r w:rsidRPr="00B91563">
        <w:rPr>
          <w:rFonts w:ascii="Arial" w:hAnsi="Arial" w:cs="Arial"/>
          <w:sz w:val="22"/>
          <w:szCs w:val="22"/>
        </w:rPr>
        <w:t xml:space="preserve"> Users must understand their Agency’s privacy policy, and a</w:t>
      </w:r>
      <w:r w:rsidR="009A29EA">
        <w:rPr>
          <w:rFonts w:ascii="Arial" w:hAnsi="Arial" w:cs="Arial"/>
          <w:sz w:val="22"/>
          <w:szCs w:val="22"/>
        </w:rPr>
        <w:t>n HMIS</w:t>
      </w:r>
      <w:r w:rsidRPr="00B91563">
        <w:rPr>
          <w:rFonts w:ascii="Arial" w:hAnsi="Arial" w:cs="Arial"/>
          <w:sz w:val="22"/>
          <w:szCs w:val="22"/>
        </w:rPr>
        <w:t xml:space="preserve"> </w:t>
      </w:r>
      <w:r w:rsidR="00F04907" w:rsidRPr="00B91563">
        <w:rPr>
          <w:rFonts w:ascii="Arial" w:hAnsi="Arial" w:cs="Arial"/>
          <w:sz w:val="22"/>
          <w:szCs w:val="22"/>
        </w:rPr>
        <w:t xml:space="preserve">User Agreement </w:t>
      </w:r>
      <w:r w:rsidRPr="00B91563">
        <w:rPr>
          <w:rFonts w:ascii="Arial" w:hAnsi="Arial" w:cs="Arial"/>
          <w:sz w:val="22"/>
          <w:szCs w:val="22"/>
        </w:rPr>
        <w:t xml:space="preserve">must </w:t>
      </w:r>
      <w:r w:rsidR="00C87EDA">
        <w:rPr>
          <w:rFonts w:ascii="Arial" w:hAnsi="Arial" w:cs="Arial"/>
          <w:sz w:val="22"/>
          <w:szCs w:val="22"/>
        </w:rPr>
        <w:t>be held at the agency level for each User.</w:t>
      </w:r>
    </w:p>
    <w:p w14:paraId="48F74CD9" w14:textId="22C94C0B" w:rsidR="00F458D4" w:rsidRPr="00B91563" w:rsidRDefault="009A29EA">
      <w:pPr>
        <w:autoSpaceDE w:val="0"/>
        <w:autoSpaceDN w:val="0"/>
        <w:adjustRightInd w:val="0"/>
        <w:spacing w:after="180"/>
        <w:jc w:val="both"/>
        <w:rPr>
          <w:rFonts w:ascii="Arial" w:hAnsi="Arial" w:cs="Arial"/>
          <w:sz w:val="22"/>
          <w:szCs w:val="22"/>
        </w:rPr>
      </w:pPr>
      <w:r>
        <w:rPr>
          <w:rFonts w:ascii="Arial" w:hAnsi="Arial" w:cs="Arial"/>
          <w:sz w:val="22"/>
          <w:szCs w:val="22"/>
        </w:rPr>
        <w:t xml:space="preserve">The data collected in HMIS </w:t>
      </w:r>
      <w:r w:rsidR="00FA599B" w:rsidRPr="00B91563">
        <w:rPr>
          <w:rFonts w:ascii="Arial" w:hAnsi="Arial" w:cs="Arial"/>
          <w:sz w:val="22"/>
          <w:szCs w:val="22"/>
        </w:rPr>
        <w:t xml:space="preserve">is </w:t>
      </w:r>
      <w:r w:rsidR="00FC72E9" w:rsidRPr="00B91563">
        <w:rPr>
          <w:rFonts w:ascii="Arial" w:hAnsi="Arial" w:cs="Arial"/>
          <w:sz w:val="22"/>
          <w:szCs w:val="22"/>
        </w:rPr>
        <w:t>primarily</w:t>
      </w:r>
      <w:r w:rsidR="00A94195" w:rsidRPr="00B91563">
        <w:rPr>
          <w:rFonts w:ascii="Arial" w:hAnsi="Arial" w:cs="Arial"/>
          <w:sz w:val="22"/>
          <w:szCs w:val="22"/>
        </w:rPr>
        <w:t xml:space="preserve"> </w:t>
      </w:r>
      <w:r w:rsidR="00FA599B" w:rsidRPr="00B91563">
        <w:rPr>
          <w:rFonts w:ascii="Arial" w:hAnsi="Arial" w:cs="Arial"/>
          <w:sz w:val="22"/>
          <w:szCs w:val="22"/>
        </w:rPr>
        <w:t xml:space="preserve">the personal information of people in </w:t>
      </w:r>
      <w:r>
        <w:rPr>
          <w:rFonts w:ascii="Arial" w:hAnsi="Arial" w:cs="Arial"/>
          <w:sz w:val="22"/>
          <w:szCs w:val="22"/>
        </w:rPr>
        <w:t>Scranton/Lackawanna County</w:t>
      </w:r>
      <w:r w:rsidR="00FA599B" w:rsidRPr="00B91563">
        <w:rPr>
          <w:rFonts w:ascii="Arial" w:hAnsi="Arial" w:cs="Arial"/>
          <w:sz w:val="22"/>
          <w:szCs w:val="22"/>
        </w:rPr>
        <w:t xml:space="preserve"> who are experiencing a housing crisis. It is the user’s responsibility as the guardian of that data to ensure that it is only used to the ends to which it was collected and in and the manner to which the individual client has given consent.</w:t>
      </w:r>
    </w:p>
    <w:p w14:paraId="71C099F0" w14:textId="14BEC528" w:rsidR="00E961A8" w:rsidRPr="00B91563" w:rsidRDefault="00FA599B" w:rsidP="00305824">
      <w:pPr>
        <w:autoSpaceDE w:val="0"/>
        <w:autoSpaceDN w:val="0"/>
        <w:adjustRightInd w:val="0"/>
        <w:spacing w:after="180"/>
        <w:jc w:val="both"/>
        <w:rPr>
          <w:rFonts w:ascii="Arial" w:hAnsi="Arial" w:cs="Arial"/>
          <w:sz w:val="22"/>
          <w:szCs w:val="22"/>
        </w:rPr>
      </w:pPr>
      <w:r w:rsidRPr="00B91563">
        <w:rPr>
          <w:rFonts w:ascii="Arial" w:hAnsi="Arial" w:cs="Arial"/>
          <w:sz w:val="22"/>
          <w:szCs w:val="22"/>
        </w:rPr>
        <w:t xml:space="preserve">All users will sign an </w:t>
      </w:r>
      <w:r w:rsidR="009A29EA">
        <w:rPr>
          <w:rFonts w:ascii="Arial" w:hAnsi="Arial" w:cs="Arial"/>
          <w:sz w:val="22"/>
          <w:szCs w:val="22"/>
        </w:rPr>
        <w:t xml:space="preserve">HMIS </w:t>
      </w:r>
      <w:r w:rsidRPr="00B91563">
        <w:rPr>
          <w:rFonts w:ascii="Arial" w:hAnsi="Arial" w:cs="Arial"/>
          <w:sz w:val="22"/>
          <w:szCs w:val="22"/>
        </w:rPr>
        <w:t>User Agreement b</w:t>
      </w:r>
      <w:r w:rsidR="009A29EA">
        <w:rPr>
          <w:rFonts w:ascii="Arial" w:hAnsi="Arial" w:cs="Arial"/>
          <w:sz w:val="22"/>
          <w:szCs w:val="22"/>
        </w:rPr>
        <w:t>efore being given access to HMIS</w:t>
      </w:r>
      <w:r w:rsidRPr="00B91563">
        <w:rPr>
          <w:rFonts w:ascii="Arial" w:hAnsi="Arial" w:cs="Arial"/>
          <w:sz w:val="22"/>
          <w:szCs w:val="22"/>
        </w:rPr>
        <w:t xml:space="preserve">. Any individual or Authorized Agency misusing, or attempting to misuse </w:t>
      </w:r>
      <w:r w:rsidR="009A29EA">
        <w:rPr>
          <w:rFonts w:ascii="Arial" w:hAnsi="Arial" w:cs="Arial"/>
          <w:sz w:val="22"/>
          <w:szCs w:val="22"/>
        </w:rPr>
        <w:t>HMIS</w:t>
      </w:r>
      <w:r w:rsidRPr="00B91563">
        <w:rPr>
          <w:rFonts w:ascii="Arial" w:hAnsi="Arial" w:cs="Arial"/>
          <w:sz w:val="22"/>
          <w:szCs w:val="22"/>
        </w:rPr>
        <w:t xml:space="preserve"> data will be denied access to the database, and his/her/its relationship to </w:t>
      </w:r>
      <w:r w:rsidR="009A29EA">
        <w:rPr>
          <w:rFonts w:ascii="Arial" w:hAnsi="Arial" w:cs="Arial"/>
          <w:sz w:val="22"/>
          <w:szCs w:val="22"/>
        </w:rPr>
        <w:t>HMIS</w:t>
      </w:r>
      <w:r w:rsidRPr="00B91563">
        <w:rPr>
          <w:rFonts w:ascii="Arial" w:hAnsi="Arial" w:cs="Arial"/>
          <w:sz w:val="22"/>
          <w:szCs w:val="22"/>
        </w:rPr>
        <w:t xml:space="preserve"> may be terminated.</w:t>
      </w:r>
    </w:p>
    <w:p w14:paraId="5E0DA214" w14:textId="54E7A51A" w:rsidR="00E961A8" w:rsidRPr="00B91563" w:rsidRDefault="009A29EA" w:rsidP="00E961A8">
      <w:pPr>
        <w:pBdr>
          <w:top w:val="single" w:sz="4" w:space="1" w:color="auto"/>
          <w:left w:val="single" w:sz="4" w:space="4" w:color="auto"/>
          <w:bottom w:val="single" w:sz="4" w:space="1" w:color="auto"/>
          <w:right w:val="single" w:sz="4" w:space="4" w:color="auto"/>
        </w:pBdr>
        <w:jc w:val="both"/>
        <w:rPr>
          <w:rFonts w:ascii="Arial" w:hAnsi="Arial" w:cs="Arial"/>
          <w:b/>
          <w:sz w:val="22"/>
          <w:szCs w:val="22"/>
        </w:rPr>
      </w:pPr>
      <w:r>
        <w:rPr>
          <w:rFonts w:ascii="Arial" w:hAnsi="Arial" w:cs="Arial"/>
          <w:b/>
          <w:sz w:val="22"/>
          <w:szCs w:val="22"/>
        </w:rPr>
        <w:t>Policy 1.9</w:t>
      </w:r>
      <w:r w:rsidR="00E961A8" w:rsidRPr="00B91563">
        <w:rPr>
          <w:rFonts w:ascii="Arial" w:hAnsi="Arial" w:cs="Arial"/>
          <w:b/>
          <w:sz w:val="22"/>
          <w:szCs w:val="22"/>
        </w:rPr>
        <w:t xml:space="preserve"> Inter-Agency Data Sharing</w:t>
      </w:r>
    </w:p>
    <w:p w14:paraId="447E7DB7" w14:textId="7923139C" w:rsidR="00043F27" w:rsidRPr="00B91563" w:rsidRDefault="005322C6">
      <w:pPr>
        <w:pBdr>
          <w:top w:val="single" w:sz="4" w:space="1" w:color="auto"/>
          <w:left w:val="single" w:sz="4" w:space="4" w:color="auto"/>
          <w:bottom w:val="single" w:sz="4" w:space="1" w:color="auto"/>
          <w:right w:val="single" w:sz="4" w:space="4" w:color="auto"/>
        </w:pBdr>
        <w:jc w:val="both"/>
        <w:rPr>
          <w:rFonts w:ascii="Arial" w:hAnsi="Arial" w:cs="Arial"/>
          <w:sz w:val="22"/>
          <w:szCs w:val="22"/>
        </w:rPr>
      </w:pPr>
      <w:r w:rsidRPr="00B91563">
        <w:rPr>
          <w:rFonts w:ascii="Arial" w:hAnsi="Arial" w:cs="Arial"/>
          <w:sz w:val="22"/>
          <w:szCs w:val="22"/>
        </w:rPr>
        <w:t>Responsible:</w:t>
      </w:r>
      <w:r w:rsidRPr="00B91563">
        <w:rPr>
          <w:rFonts w:ascii="Arial" w:hAnsi="Arial" w:cs="Arial"/>
          <w:sz w:val="22"/>
          <w:szCs w:val="22"/>
        </w:rPr>
        <w:tab/>
        <w:t>Participating Agency</w:t>
      </w:r>
      <w:r w:rsidRPr="00B91563">
        <w:rPr>
          <w:rFonts w:ascii="Arial" w:hAnsi="Arial" w:cs="Arial"/>
          <w:sz w:val="22"/>
          <w:szCs w:val="22"/>
        </w:rPr>
        <w:tab/>
      </w:r>
      <w:r w:rsidRPr="00B91563">
        <w:rPr>
          <w:rFonts w:ascii="Arial" w:hAnsi="Arial" w:cs="Arial"/>
          <w:sz w:val="22"/>
          <w:szCs w:val="22"/>
        </w:rPr>
        <w:tab/>
      </w:r>
      <w:r w:rsidRPr="00B91563">
        <w:rPr>
          <w:rFonts w:ascii="Arial" w:hAnsi="Arial" w:cs="Arial"/>
          <w:sz w:val="22"/>
          <w:szCs w:val="22"/>
        </w:rPr>
        <w:tab/>
      </w:r>
      <w:r w:rsidRPr="00B91563">
        <w:rPr>
          <w:rFonts w:ascii="Arial" w:hAnsi="Arial" w:cs="Arial"/>
          <w:sz w:val="22"/>
          <w:szCs w:val="22"/>
        </w:rPr>
        <w:tab/>
      </w:r>
      <w:r w:rsidR="00347EDB" w:rsidRPr="00B91563">
        <w:rPr>
          <w:rFonts w:ascii="Arial" w:hAnsi="Arial" w:cs="Arial"/>
          <w:sz w:val="22"/>
          <w:szCs w:val="22"/>
        </w:rPr>
        <w:t xml:space="preserve">Effective Date: </w:t>
      </w:r>
      <w:r w:rsidR="004825D7">
        <w:rPr>
          <w:rFonts w:ascii="Arial" w:hAnsi="Arial" w:cs="Arial"/>
          <w:sz w:val="22"/>
          <w:szCs w:val="22"/>
        </w:rPr>
        <w:t>January 19, 2017</w:t>
      </w:r>
    </w:p>
    <w:p w14:paraId="43A9B337" w14:textId="7C8E96EC" w:rsidR="00043F27" w:rsidRPr="00B91563" w:rsidRDefault="005322C6">
      <w:pPr>
        <w:pBdr>
          <w:top w:val="single" w:sz="4" w:space="1" w:color="auto"/>
          <w:left w:val="single" w:sz="4" w:space="4" w:color="auto"/>
          <w:bottom w:val="single" w:sz="4" w:space="1" w:color="auto"/>
          <w:right w:val="single" w:sz="4" w:space="4" w:color="auto"/>
        </w:pBdr>
        <w:jc w:val="both"/>
        <w:rPr>
          <w:rFonts w:ascii="Arial" w:hAnsi="Arial" w:cs="Arial"/>
          <w:sz w:val="22"/>
          <w:szCs w:val="22"/>
        </w:rPr>
      </w:pPr>
      <w:r w:rsidRPr="00B91563">
        <w:rPr>
          <w:rFonts w:ascii="Arial" w:hAnsi="Arial" w:cs="Arial"/>
          <w:sz w:val="22"/>
          <w:szCs w:val="22"/>
        </w:rPr>
        <w:t>Authorized:</w:t>
      </w:r>
      <w:r w:rsidRPr="00B91563">
        <w:rPr>
          <w:rFonts w:ascii="Arial" w:hAnsi="Arial" w:cs="Arial"/>
          <w:sz w:val="22"/>
          <w:szCs w:val="22"/>
        </w:rPr>
        <w:tab/>
      </w:r>
      <w:r w:rsidR="00063F26">
        <w:rPr>
          <w:rFonts w:ascii="Arial" w:hAnsi="Arial" w:cs="Arial"/>
          <w:sz w:val="22"/>
          <w:szCs w:val="22"/>
        </w:rPr>
        <w:t>SLCCoC</w:t>
      </w:r>
      <w:r w:rsidR="00120BE5" w:rsidRPr="00B91563">
        <w:rPr>
          <w:rFonts w:ascii="Arial" w:hAnsi="Arial" w:cs="Arial"/>
          <w:sz w:val="22"/>
          <w:szCs w:val="22"/>
        </w:rPr>
        <w:t xml:space="preserve"> Board</w:t>
      </w:r>
      <w:r w:rsidR="00120BE5" w:rsidRPr="00B91563">
        <w:rPr>
          <w:rFonts w:ascii="Arial" w:hAnsi="Arial" w:cs="Arial"/>
          <w:sz w:val="22"/>
          <w:szCs w:val="22"/>
        </w:rPr>
        <w:tab/>
      </w:r>
      <w:r w:rsidRPr="00B91563">
        <w:rPr>
          <w:rFonts w:ascii="Arial" w:hAnsi="Arial" w:cs="Arial"/>
          <w:sz w:val="22"/>
          <w:szCs w:val="22"/>
        </w:rPr>
        <w:tab/>
      </w:r>
      <w:r w:rsidRPr="00B91563">
        <w:rPr>
          <w:rFonts w:ascii="Arial" w:hAnsi="Arial" w:cs="Arial"/>
          <w:sz w:val="22"/>
          <w:szCs w:val="22"/>
        </w:rPr>
        <w:tab/>
      </w:r>
      <w:r w:rsidRPr="00B91563">
        <w:rPr>
          <w:rFonts w:ascii="Arial" w:hAnsi="Arial" w:cs="Arial"/>
          <w:sz w:val="22"/>
          <w:szCs w:val="22"/>
        </w:rPr>
        <w:tab/>
      </w:r>
      <w:r w:rsidR="00347EDB" w:rsidRPr="00B91563">
        <w:rPr>
          <w:rFonts w:ascii="Arial" w:hAnsi="Arial" w:cs="Arial"/>
          <w:sz w:val="22"/>
          <w:szCs w:val="22"/>
        </w:rPr>
        <w:t xml:space="preserve">Last Revision: </w:t>
      </w:r>
      <w:r w:rsidR="003B2431" w:rsidRPr="00B91563">
        <w:rPr>
          <w:rFonts w:ascii="Arial" w:hAnsi="Arial" w:cs="Arial"/>
          <w:sz w:val="22"/>
          <w:szCs w:val="22"/>
        </w:rPr>
        <w:t xml:space="preserve"> </w:t>
      </w:r>
      <w:r w:rsidR="004825D7">
        <w:rPr>
          <w:rFonts w:ascii="Arial" w:hAnsi="Arial" w:cs="Arial"/>
          <w:sz w:val="22"/>
          <w:szCs w:val="22"/>
        </w:rPr>
        <w:t>January 19, 2017</w:t>
      </w:r>
    </w:p>
    <w:p w14:paraId="604D27BC" w14:textId="77777777" w:rsidR="00043F27" w:rsidRPr="00B91563" w:rsidRDefault="005322C6">
      <w:pPr>
        <w:jc w:val="both"/>
        <w:rPr>
          <w:rFonts w:ascii="Arial" w:hAnsi="Arial" w:cs="Arial"/>
          <w:b/>
          <w:sz w:val="22"/>
          <w:szCs w:val="22"/>
        </w:rPr>
      </w:pPr>
      <w:r w:rsidRPr="00B91563">
        <w:rPr>
          <w:rFonts w:ascii="Arial" w:hAnsi="Arial" w:cs="Arial"/>
          <w:b/>
          <w:sz w:val="22"/>
          <w:szCs w:val="22"/>
        </w:rPr>
        <w:t>Scope</w:t>
      </w:r>
    </w:p>
    <w:p w14:paraId="0AFA4093" w14:textId="3AF9C6E7" w:rsidR="00043F27" w:rsidRPr="00B91563" w:rsidRDefault="005322C6">
      <w:pPr>
        <w:pBdr>
          <w:bottom w:val="single" w:sz="4" w:space="1" w:color="auto"/>
        </w:pBdr>
        <w:jc w:val="both"/>
        <w:rPr>
          <w:rFonts w:ascii="Arial" w:hAnsi="Arial" w:cs="Arial"/>
          <w:sz w:val="22"/>
          <w:szCs w:val="22"/>
        </w:rPr>
      </w:pPr>
      <w:r w:rsidRPr="00B91563">
        <w:rPr>
          <w:rFonts w:ascii="Arial" w:hAnsi="Arial" w:cs="Arial"/>
          <w:sz w:val="22"/>
          <w:szCs w:val="22"/>
        </w:rPr>
        <w:t>This policy establishes requirements for a</w:t>
      </w:r>
      <w:r w:rsidR="000A03B3" w:rsidRPr="00B91563">
        <w:rPr>
          <w:rFonts w:ascii="Arial" w:hAnsi="Arial" w:cs="Arial"/>
          <w:sz w:val="22"/>
          <w:szCs w:val="22"/>
        </w:rPr>
        <w:t>ny client data sharing from the Partici</w:t>
      </w:r>
      <w:r w:rsidRPr="00B91563">
        <w:rPr>
          <w:rFonts w:ascii="Arial" w:hAnsi="Arial" w:cs="Arial"/>
          <w:sz w:val="22"/>
          <w:szCs w:val="22"/>
        </w:rPr>
        <w:t xml:space="preserve">pating Agency </w:t>
      </w:r>
      <w:r w:rsidR="000A03B3" w:rsidRPr="00B91563">
        <w:rPr>
          <w:rFonts w:ascii="Arial" w:hAnsi="Arial" w:cs="Arial"/>
          <w:sz w:val="22"/>
          <w:szCs w:val="22"/>
        </w:rPr>
        <w:t>inputting and releasing data to any other</w:t>
      </w:r>
      <w:r w:rsidR="009A29EA">
        <w:rPr>
          <w:rFonts w:ascii="Arial" w:hAnsi="Arial" w:cs="Arial"/>
          <w:sz w:val="22"/>
          <w:szCs w:val="22"/>
        </w:rPr>
        <w:t xml:space="preserve"> Participating Agency accessing HMIS</w:t>
      </w:r>
      <w:r w:rsidRPr="00B91563">
        <w:rPr>
          <w:rFonts w:ascii="Arial" w:hAnsi="Arial" w:cs="Arial"/>
          <w:sz w:val="22"/>
          <w:szCs w:val="22"/>
        </w:rPr>
        <w:t xml:space="preserve">.  </w:t>
      </w:r>
    </w:p>
    <w:p w14:paraId="3D8C02BF" w14:textId="77777777" w:rsidR="00043F27" w:rsidRPr="00B91563" w:rsidRDefault="005322C6">
      <w:pPr>
        <w:jc w:val="both"/>
        <w:rPr>
          <w:rFonts w:ascii="Arial" w:hAnsi="Arial" w:cs="Arial"/>
          <w:b/>
          <w:sz w:val="22"/>
          <w:szCs w:val="22"/>
        </w:rPr>
      </w:pPr>
      <w:r w:rsidRPr="00B91563">
        <w:rPr>
          <w:rFonts w:ascii="Arial" w:hAnsi="Arial" w:cs="Arial"/>
          <w:b/>
          <w:sz w:val="22"/>
          <w:szCs w:val="22"/>
        </w:rPr>
        <w:t>Policy Statement</w:t>
      </w:r>
    </w:p>
    <w:p w14:paraId="3F522DD5" w14:textId="4EDE99EC" w:rsidR="00F458D4" w:rsidRPr="00B91563" w:rsidRDefault="000A03B3">
      <w:pPr>
        <w:autoSpaceDE w:val="0"/>
        <w:autoSpaceDN w:val="0"/>
        <w:adjustRightInd w:val="0"/>
        <w:spacing w:after="180"/>
        <w:jc w:val="both"/>
        <w:rPr>
          <w:rFonts w:ascii="Helvetica-Bold" w:hAnsi="Helvetica-Bold" w:cs="Helvetica-Bold"/>
          <w:bCs/>
          <w:sz w:val="22"/>
          <w:szCs w:val="22"/>
        </w:rPr>
      </w:pPr>
      <w:r w:rsidRPr="00B91563">
        <w:rPr>
          <w:rFonts w:ascii="Helvetica-Bold" w:hAnsi="Helvetica-Bold" w:cs="Helvetica-Bold"/>
          <w:bCs/>
          <w:sz w:val="22"/>
          <w:szCs w:val="22"/>
        </w:rPr>
        <w:t xml:space="preserve">Electronic data sharing varies between </w:t>
      </w:r>
      <w:r w:rsidR="00063F26">
        <w:rPr>
          <w:rFonts w:ascii="Helvetica-Bold" w:hAnsi="Helvetica-Bold" w:cs="Helvetica-Bold"/>
          <w:bCs/>
          <w:sz w:val="22"/>
          <w:szCs w:val="22"/>
        </w:rPr>
        <w:t>agencies</w:t>
      </w:r>
      <w:r w:rsidRPr="00B91563">
        <w:rPr>
          <w:rFonts w:ascii="Helvetica-Bold" w:hAnsi="Helvetica-Bold" w:cs="Helvetica-Bold"/>
          <w:bCs/>
          <w:sz w:val="22"/>
          <w:szCs w:val="22"/>
        </w:rPr>
        <w:t xml:space="preserve">.  </w:t>
      </w:r>
      <w:r w:rsidR="009A055C" w:rsidRPr="00B91563">
        <w:rPr>
          <w:rFonts w:ascii="Helvetica" w:hAnsi="Helvetica" w:cs="Helvetica"/>
          <w:sz w:val="22"/>
          <w:szCs w:val="22"/>
        </w:rPr>
        <w:t xml:space="preserve">The need for client confidentiality and the benefit of integrated case management should be balanced when discussing inter-agency data sharing. During the development of the </w:t>
      </w:r>
      <w:r w:rsidR="00063F26">
        <w:rPr>
          <w:rFonts w:ascii="Helvetica" w:hAnsi="Helvetica" w:cs="Helvetica"/>
          <w:sz w:val="22"/>
          <w:szCs w:val="22"/>
        </w:rPr>
        <w:t>regional</w:t>
      </w:r>
      <w:r w:rsidR="009A055C" w:rsidRPr="00B91563">
        <w:rPr>
          <w:rFonts w:ascii="Helvetica" w:hAnsi="Helvetica" w:cs="Helvetica"/>
          <w:sz w:val="22"/>
          <w:szCs w:val="22"/>
        </w:rPr>
        <w:t xml:space="preserve"> HMIS</w:t>
      </w:r>
      <w:r w:rsidR="00305824" w:rsidRPr="00B91563">
        <w:rPr>
          <w:rFonts w:ascii="Helvetica" w:hAnsi="Helvetica" w:cs="Helvetica"/>
          <w:sz w:val="22"/>
          <w:szCs w:val="22"/>
        </w:rPr>
        <w:t>,</w:t>
      </w:r>
      <w:r w:rsidR="009A055C" w:rsidRPr="00B91563">
        <w:rPr>
          <w:rFonts w:ascii="Helvetica" w:hAnsi="Helvetica" w:cs="Helvetica"/>
          <w:sz w:val="22"/>
          <w:szCs w:val="22"/>
        </w:rPr>
        <w:t xml:space="preserve"> </w:t>
      </w:r>
      <w:r w:rsidR="00063F26">
        <w:rPr>
          <w:rFonts w:ascii="Helvetica" w:hAnsi="Helvetica" w:cs="Helvetica"/>
          <w:sz w:val="22"/>
          <w:szCs w:val="22"/>
        </w:rPr>
        <w:t>Scranton/Lackawanna County CoC</w:t>
      </w:r>
      <w:r w:rsidR="009A055C" w:rsidRPr="00B91563">
        <w:rPr>
          <w:rFonts w:ascii="Helvetica" w:hAnsi="Helvetica" w:cs="Helvetica"/>
          <w:sz w:val="22"/>
          <w:szCs w:val="22"/>
        </w:rPr>
        <w:t xml:space="preserve"> favor</w:t>
      </w:r>
      <w:r w:rsidR="00063F26">
        <w:rPr>
          <w:rFonts w:ascii="Helvetica" w:hAnsi="Helvetica" w:cs="Helvetica"/>
          <w:sz w:val="22"/>
          <w:szCs w:val="22"/>
        </w:rPr>
        <w:t>ed</w:t>
      </w:r>
      <w:r w:rsidR="009A055C" w:rsidRPr="00B91563">
        <w:rPr>
          <w:rFonts w:ascii="Helvetica" w:hAnsi="Helvetica" w:cs="Helvetica"/>
          <w:sz w:val="22"/>
          <w:szCs w:val="22"/>
        </w:rPr>
        <w:t xml:space="preserve"> ele</w:t>
      </w:r>
      <w:r w:rsidR="00063F26">
        <w:rPr>
          <w:rFonts w:ascii="Helvetica" w:hAnsi="Helvetica" w:cs="Helvetica"/>
          <w:sz w:val="22"/>
          <w:szCs w:val="22"/>
        </w:rPr>
        <w:t>ctronic data sharing within HMIS</w:t>
      </w:r>
      <w:r w:rsidR="009A055C" w:rsidRPr="00B91563">
        <w:rPr>
          <w:rFonts w:ascii="Helvetica" w:hAnsi="Helvetica" w:cs="Helvetica"/>
          <w:sz w:val="22"/>
          <w:szCs w:val="22"/>
        </w:rPr>
        <w:t xml:space="preserve"> for the benefit of interagency ca</w:t>
      </w:r>
      <w:r w:rsidR="00063F26">
        <w:rPr>
          <w:rFonts w:ascii="Helvetica" w:hAnsi="Helvetica" w:cs="Helvetica"/>
          <w:sz w:val="22"/>
          <w:szCs w:val="22"/>
        </w:rPr>
        <w:t>se management.  Since then, additional agencies, not receiving CoC/ESG funds, have been added to the system.  T</w:t>
      </w:r>
      <w:r w:rsidR="009A055C" w:rsidRPr="00B91563">
        <w:rPr>
          <w:rFonts w:ascii="Helvetica-Bold" w:hAnsi="Helvetica-Bold" w:cs="Helvetica-Bold"/>
          <w:bCs/>
          <w:sz w:val="22"/>
          <w:szCs w:val="22"/>
        </w:rPr>
        <w:t xml:space="preserve">he inter-agency data sharing policy </w:t>
      </w:r>
      <w:r w:rsidR="00F92FC8">
        <w:rPr>
          <w:rFonts w:ascii="Helvetica-Bold" w:hAnsi="Helvetica-Bold" w:cs="Helvetica-Bold"/>
          <w:bCs/>
          <w:sz w:val="22"/>
          <w:szCs w:val="22"/>
        </w:rPr>
        <w:t>is</w:t>
      </w:r>
      <w:r w:rsidR="009A055C" w:rsidRPr="00B91563">
        <w:rPr>
          <w:rFonts w:ascii="Helvetica-Bold" w:hAnsi="Helvetica-Bold" w:cs="Helvetica-Bold"/>
          <w:bCs/>
          <w:sz w:val="22"/>
          <w:szCs w:val="22"/>
        </w:rPr>
        <w:t xml:space="preserve"> as follows:</w:t>
      </w:r>
    </w:p>
    <w:p w14:paraId="4EB5130E" w14:textId="34F45038" w:rsidR="00F458D4" w:rsidRDefault="00063F26">
      <w:pPr>
        <w:autoSpaceDE w:val="0"/>
        <w:autoSpaceDN w:val="0"/>
        <w:adjustRightInd w:val="0"/>
        <w:spacing w:after="180"/>
        <w:jc w:val="both"/>
        <w:rPr>
          <w:rFonts w:ascii="Helvetica-Bold" w:hAnsi="Helvetica-Bold" w:cs="Helvetica-Bold"/>
          <w:bCs/>
          <w:sz w:val="22"/>
          <w:szCs w:val="22"/>
        </w:rPr>
      </w:pPr>
      <w:r>
        <w:rPr>
          <w:rFonts w:ascii="Helvetica-Bold" w:hAnsi="Helvetica-Bold" w:cs="Helvetica-Bold"/>
          <w:bCs/>
          <w:sz w:val="22"/>
          <w:szCs w:val="22"/>
        </w:rPr>
        <w:t xml:space="preserve">CoC/ESG-fund recipients share all information that is entered into the system </w:t>
      </w:r>
      <w:r w:rsidR="00264321" w:rsidRPr="00B91563">
        <w:rPr>
          <w:rFonts w:ascii="Helvetica-Bold" w:hAnsi="Helvetica-Bold" w:cs="Helvetica-Bold"/>
          <w:bCs/>
          <w:sz w:val="22"/>
          <w:szCs w:val="22"/>
        </w:rPr>
        <w:t>with exception to domestic violence service agency</w:t>
      </w:r>
      <w:r w:rsidR="00023C9B" w:rsidRPr="00B91563">
        <w:rPr>
          <w:rFonts w:ascii="Helvetica-Bold" w:hAnsi="Helvetica-Bold" w:cs="Helvetica-Bold"/>
          <w:bCs/>
          <w:sz w:val="22"/>
          <w:szCs w:val="22"/>
        </w:rPr>
        <w:t xml:space="preserve"> and clients that explicitly refuse to </w:t>
      </w:r>
      <w:r>
        <w:rPr>
          <w:rFonts w:ascii="Helvetica-Bold" w:hAnsi="Helvetica-Bold" w:cs="Helvetica-Bold"/>
          <w:bCs/>
          <w:sz w:val="22"/>
          <w:szCs w:val="22"/>
        </w:rPr>
        <w:t>share data in</w:t>
      </w:r>
      <w:r w:rsidR="00023C9B" w:rsidRPr="00B91563">
        <w:rPr>
          <w:rFonts w:ascii="Helvetica-Bold" w:hAnsi="Helvetica-Bold" w:cs="Helvetica-Bold"/>
          <w:bCs/>
          <w:sz w:val="22"/>
          <w:szCs w:val="22"/>
        </w:rPr>
        <w:t xml:space="preserve"> </w:t>
      </w:r>
      <w:r w:rsidR="00985CF1">
        <w:rPr>
          <w:rFonts w:ascii="Helvetica-Bold" w:hAnsi="Helvetica-Bold" w:cs="Helvetica-Bold"/>
          <w:bCs/>
          <w:sz w:val="22"/>
          <w:szCs w:val="22"/>
        </w:rPr>
        <w:t>SLCCoC HMIS.</w:t>
      </w:r>
      <w:r>
        <w:rPr>
          <w:rFonts w:ascii="Helvetica-Bold" w:hAnsi="Helvetica-Bold" w:cs="Helvetica-Bold"/>
          <w:bCs/>
          <w:sz w:val="22"/>
          <w:szCs w:val="22"/>
        </w:rPr>
        <w:t xml:space="preserve"> </w:t>
      </w:r>
    </w:p>
    <w:p w14:paraId="591DC4D9" w14:textId="67AFE76D" w:rsidR="00063F26" w:rsidRPr="00B91563" w:rsidRDefault="00063F26">
      <w:pPr>
        <w:autoSpaceDE w:val="0"/>
        <w:autoSpaceDN w:val="0"/>
        <w:adjustRightInd w:val="0"/>
        <w:spacing w:after="180"/>
        <w:jc w:val="both"/>
        <w:rPr>
          <w:rFonts w:ascii="Helvetica-Bold" w:hAnsi="Helvetica-Bold" w:cs="Helvetica-Bold"/>
          <w:bCs/>
          <w:sz w:val="22"/>
          <w:szCs w:val="22"/>
        </w:rPr>
      </w:pPr>
      <w:r>
        <w:rPr>
          <w:rFonts w:ascii="Helvetica-Bold" w:hAnsi="Helvetica-Bold" w:cs="Helvetica-Bold"/>
          <w:bCs/>
          <w:sz w:val="22"/>
          <w:szCs w:val="22"/>
        </w:rPr>
        <w:t>Additional participating agencies will be set up as deemed appropriate by the CoC Board</w:t>
      </w:r>
      <w:r w:rsidR="00985CF1">
        <w:rPr>
          <w:rFonts w:ascii="Helvetica-Bold" w:hAnsi="Helvetica-Bold" w:cs="Helvetica-Bold"/>
          <w:bCs/>
          <w:sz w:val="22"/>
          <w:szCs w:val="22"/>
        </w:rPr>
        <w:t xml:space="preserve"> </w:t>
      </w:r>
      <w:r>
        <w:rPr>
          <w:rFonts w:ascii="Helvetica-Bold" w:hAnsi="Helvetica-Bold" w:cs="Helvetica-Bold"/>
          <w:bCs/>
          <w:sz w:val="22"/>
          <w:szCs w:val="22"/>
        </w:rPr>
        <w:t>with consideration to client privacy as well as service facilitation.</w:t>
      </w:r>
    </w:p>
    <w:p w14:paraId="4E24FD22" w14:textId="09F8E61E" w:rsidR="00043F27" w:rsidRPr="00B91563" w:rsidRDefault="00FA599B">
      <w:pPr>
        <w:pBdr>
          <w:top w:val="single" w:sz="4" w:space="1" w:color="auto"/>
          <w:left w:val="single" w:sz="4" w:space="4" w:color="auto"/>
          <w:bottom w:val="single" w:sz="4" w:space="1" w:color="auto"/>
          <w:right w:val="single" w:sz="4" w:space="4" w:color="auto"/>
        </w:pBdr>
        <w:jc w:val="both"/>
        <w:rPr>
          <w:rFonts w:ascii="Arial" w:hAnsi="Arial" w:cs="Arial"/>
          <w:b/>
          <w:sz w:val="22"/>
          <w:szCs w:val="22"/>
        </w:rPr>
      </w:pPr>
      <w:r w:rsidRPr="00B91563">
        <w:rPr>
          <w:rFonts w:ascii="Arial" w:hAnsi="Arial" w:cs="Arial"/>
          <w:b/>
          <w:sz w:val="22"/>
          <w:szCs w:val="22"/>
        </w:rPr>
        <w:t>Policy</w:t>
      </w:r>
      <w:r w:rsidR="008C1F27" w:rsidRPr="00B91563">
        <w:rPr>
          <w:rFonts w:ascii="Arial" w:hAnsi="Arial" w:cs="Arial"/>
          <w:b/>
          <w:sz w:val="22"/>
          <w:szCs w:val="22"/>
        </w:rPr>
        <w:t xml:space="preserve"> 1.1</w:t>
      </w:r>
      <w:r w:rsidR="00CE203E">
        <w:rPr>
          <w:rFonts w:ascii="Arial" w:hAnsi="Arial" w:cs="Arial"/>
          <w:b/>
          <w:sz w:val="22"/>
          <w:szCs w:val="22"/>
        </w:rPr>
        <w:t>0</w:t>
      </w:r>
      <w:r w:rsidR="00AE24B1" w:rsidRPr="00B91563">
        <w:rPr>
          <w:rFonts w:ascii="Arial" w:hAnsi="Arial" w:cs="Arial"/>
          <w:b/>
          <w:sz w:val="22"/>
          <w:szCs w:val="22"/>
        </w:rPr>
        <w:t xml:space="preserve"> </w:t>
      </w:r>
      <w:r w:rsidRPr="00B91563">
        <w:rPr>
          <w:rFonts w:ascii="Arial" w:hAnsi="Arial" w:cs="Arial"/>
          <w:b/>
          <w:sz w:val="22"/>
          <w:szCs w:val="22"/>
        </w:rPr>
        <w:t>Support</w:t>
      </w:r>
    </w:p>
    <w:p w14:paraId="7C0FE47A" w14:textId="5B34B8CA" w:rsidR="00043F27" w:rsidRPr="00B91563" w:rsidRDefault="00FA599B">
      <w:pPr>
        <w:pBdr>
          <w:top w:val="single" w:sz="4" w:space="1" w:color="auto"/>
          <w:left w:val="single" w:sz="4" w:space="4" w:color="auto"/>
          <w:bottom w:val="single" w:sz="4" w:space="1" w:color="auto"/>
          <w:right w:val="single" w:sz="4" w:space="4" w:color="auto"/>
        </w:pBdr>
        <w:jc w:val="both"/>
        <w:rPr>
          <w:rFonts w:ascii="Arial" w:hAnsi="Arial" w:cs="Arial"/>
          <w:sz w:val="22"/>
          <w:szCs w:val="22"/>
        </w:rPr>
      </w:pPr>
      <w:r w:rsidRPr="00B91563">
        <w:rPr>
          <w:rFonts w:ascii="Arial" w:hAnsi="Arial" w:cs="Arial"/>
          <w:sz w:val="22"/>
          <w:szCs w:val="22"/>
        </w:rPr>
        <w:t>Responsible:</w:t>
      </w:r>
      <w:r w:rsidRPr="00B91563">
        <w:rPr>
          <w:rFonts w:ascii="Arial" w:hAnsi="Arial" w:cs="Arial"/>
          <w:sz w:val="22"/>
          <w:szCs w:val="22"/>
        </w:rPr>
        <w:tab/>
      </w:r>
      <w:r w:rsidR="00CE203E">
        <w:rPr>
          <w:rFonts w:ascii="Arial" w:hAnsi="Arial" w:cs="Arial"/>
          <w:sz w:val="22"/>
          <w:szCs w:val="22"/>
        </w:rPr>
        <w:t>HMIS Lead</w:t>
      </w:r>
      <w:r w:rsidR="00CE203E">
        <w:rPr>
          <w:rFonts w:ascii="Arial" w:hAnsi="Arial" w:cs="Arial"/>
          <w:sz w:val="22"/>
          <w:szCs w:val="22"/>
        </w:rPr>
        <w:tab/>
      </w:r>
      <w:r w:rsidR="00CE203E">
        <w:rPr>
          <w:rFonts w:ascii="Arial" w:hAnsi="Arial" w:cs="Arial"/>
          <w:sz w:val="22"/>
          <w:szCs w:val="22"/>
        </w:rPr>
        <w:tab/>
      </w:r>
      <w:r w:rsidR="00CE203E">
        <w:rPr>
          <w:rFonts w:ascii="Arial" w:hAnsi="Arial" w:cs="Arial"/>
          <w:sz w:val="22"/>
          <w:szCs w:val="22"/>
        </w:rPr>
        <w:tab/>
      </w:r>
      <w:r w:rsidR="00CE203E">
        <w:rPr>
          <w:rFonts w:ascii="Arial" w:hAnsi="Arial" w:cs="Arial"/>
          <w:sz w:val="22"/>
          <w:szCs w:val="22"/>
        </w:rPr>
        <w:tab/>
      </w:r>
      <w:r w:rsidRPr="00B91563">
        <w:rPr>
          <w:rFonts w:ascii="Arial" w:hAnsi="Arial" w:cs="Arial"/>
          <w:sz w:val="22"/>
          <w:szCs w:val="22"/>
        </w:rPr>
        <w:tab/>
      </w:r>
      <w:r w:rsidR="00347EDB" w:rsidRPr="00B91563">
        <w:rPr>
          <w:rFonts w:ascii="Arial" w:hAnsi="Arial" w:cs="Arial"/>
          <w:sz w:val="22"/>
          <w:szCs w:val="22"/>
        </w:rPr>
        <w:t xml:space="preserve">Effective Date: </w:t>
      </w:r>
      <w:r w:rsidR="004825D7">
        <w:rPr>
          <w:rFonts w:ascii="Arial" w:hAnsi="Arial" w:cs="Arial"/>
          <w:sz w:val="22"/>
          <w:szCs w:val="22"/>
        </w:rPr>
        <w:t>January 19, 2017</w:t>
      </w:r>
    </w:p>
    <w:p w14:paraId="08BD2871" w14:textId="1676FA71" w:rsidR="00043F27" w:rsidRPr="00B91563" w:rsidRDefault="00FA599B">
      <w:pPr>
        <w:pBdr>
          <w:top w:val="single" w:sz="4" w:space="1" w:color="auto"/>
          <w:left w:val="single" w:sz="4" w:space="4" w:color="auto"/>
          <w:bottom w:val="single" w:sz="4" w:space="1" w:color="auto"/>
          <w:right w:val="single" w:sz="4" w:space="4" w:color="auto"/>
        </w:pBdr>
        <w:jc w:val="both"/>
        <w:rPr>
          <w:rFonts w:ascii="Arial" w:hAnsi="Arial" w:cs="Arial"/>
          <w:sz w:val="22"/>
          <w:szCs w:val="22"/>
        </w:rPr>
      </w:pPr>
      <w:r w:rsidRPr="00B91563">
        <w:rPr>
          <w:rFonts w:ascii="Arial" w:hAnsi="Arial" w:cs="Arial"/>
          <w:sz w:val="22"/>
          <w:szCs w:val="22"/>
        </w:rPr>
        <w:t>Authorized:</w:t>
      </w:r>
      <w:r w:rsidRPr="00B91563">
        <w:rPr>
          <w:rFonts w:ascii="Arial" w:hAnsi="Arial" w:cs="Arial"/>
          <w:sz w:val="22"/>
          <w:szCs w:val="22"/>
        </w:rPr>
        <w:tab/>
      </w:r>
      <w:r w:rsidR="00CE203E">
        <w:rPr>
          <w:rFonts w:ascii="Arial" w:hAnsi="Arial" w:cs="Arial"/>
          <w:sz w:val="22"/>
          <w:szCs w:val="22"/>
        </w:rPr>
        <w:t>SLCCoC</w:t>
      </w:r>
      <w:r w:rsidR="00120BE5" w:rsidRPr="00B91563">
        <w:rPr>
          <w:rFonts w:ascii="Arial" w:hAnsi="Arial" w:cs="Arial"/>
          <w:sz w:val="22"/>
          <w:szCs w:val="22"/>
        </w:rPr>
        <w:t xml:space="preserve"> Board</w:t>
      </w:r>
      <w:r w:rsidR="00120BE5" w:rsidRPr="00B91563">
        <w:rPr>
          <w:rFonts w:ascii="Arial" w:hAnsi="Arial" w:cs="Arial"/>
          <w:sz w:val="22"/>
          <w:szCs w:val="22"/>
        </w:rPr>
        <w:tab/>
      </w:r>
      <w:r w:rsidRPr="00B91563">
        <w:rPr>
          <w:rFonts w:ascii="Arial" w:hAnsi="Arial" w:cs="Arial"/>
          <w:sz w:val="22"/>
          <w:szCs w:val="22"/>
        </w:rPr>
        <w:tab/>
      </w:r>
      <w:r w:rsidR="00617F2F" w:rsidRPr="00B91563">
        <w:rPr>
          <w:rFonts w:ascii="Arial" w:hAnsi="Arial" w:cs="Arial"/>
          <w:sz w:val="22"/>
          <w:szCs w:val="22"/>
        </w:rPr>
        <w:tab/>
      </w:r>
      <w:r w:rsidR="00576896" w:rsidRPr="00B91563">
        <w:rPr>
          <w:rFonts w:ascii="Arial" w:hAnsi="Arial" w:cs="Arial"/>
          <w:sz w:val="22"/>
          <w:szCs w:val="22"/>
        </w:rPr>
        <w:tab/>
      </w:r>
      <w:r w:rsidR="00347EDB" w:rsidRPr="00B91563">
        <w:rPr>
          <w:rFonts w:ascii="Arial" w:hAnsi="Arial" w:cs="Arial"/>
          <w:sz w:val="22"/>
          <w:szCs w:val="22"/>
        </w:rPr>
        <w:t xml:space="preserve">Last Revision: </w:t>
      </w:r>
      <w:r w:rsidR="003B2431" w:rsidRPr="00B91563">
        <w:rPr>
          <w:rFonts w:ascii="Arial" w:hAnsi="Arial" w:cs="Arial"/>
          <w:sz w:val="22"/>
          <w:szCs w:val="22"/>
        </w:rPr>
        <w:t xml:space="preserve"> </w:t>
      </w:r>
      <w:r w:rsidR="004825D7">
        <w:rPr>
          <w:rFonts w:ascii="Arial" w:hAnsi="Arial" w:cs="Arial"/>
          <w:sz w:val="22"/>
          <w:szCs w:val="22"/>
        </w:rPr>
        <w:t>January 19, 2017</w:t>
      </w:r>
    </w:p>
    <w:p w14:paraId="5BC51DF0" w14:textId="77777777" w:rsidR="00043F27" w:rsidRPr="00B91563" w:rsidRDefault="00FA599B">
      <w:pPr>
        <w:jc w:val="both"/>
        <w:rPr>
          <w:rFonts w:ascii="Arial" w:hAnsi="Arial" w:cs="Arial"/>
          <w:b/>
          <w:sz w:val="22"/>
          <w:szCs w:val="22"/>
        </w:rPr>
      </w:pPr>
      <w:r w:rsidRPr="00B91563">
        <w:rPr>
          <w:rFonts w:ascii="Arial" w:hAnsi="Arial" w:cs="Arial"/>
          <w:b/>
          <w:sz w:val="22"/>
          <w:szCs w:val="22"/>
        </w:rPr>
        <w:t>Scope</w:t>
      </w:r>
    </w:p>
    <w:p w14:paraId="341A6471" w14:textId="4EF04E82" w:rsidR="00043F27" w:rsidRPr="00B91563" w:rsidRDefault="00FA599B">
      <w:pPr>
        <w:pBdr>
          <w:bottom w:val="single" w:sz="4" w:space="1" w:color="auto"/>
        </w:pBdr>
        <w:jc w:val="both"/>
        <w:rPr>
          <w:rFonts w:ascii="Arial" w:hAnsi="Arial" w:cs="Arial"/>
          <w:sz w:val="22"/>
          <w:szCs w:val="22"/>
        </w:rPr>
      </w:pPr>
      <w:r w:rsidRPr="00B91563">
        <w:rPr>
          <w:rFonts w:ascii="Arial" w:hAnsi="Arial" w:cs="Arial"/>
          <w:sz w:val="22"/>
          <w:szCs w:val="22"/>
        </w:rPr>
        <w:t xml:space="preserve">This policy establishes requirements of technical support for the </w:t>
      </w:r>
      <w:r w:rsidR="00CE203E">
        <w:rPr>
          <w:rFonts w:ascii="Arial" w:hAnsi="Arial" w:cs="Arial"/>
          <w:sz w:val="22"/>
          <w:szCs w:val="22"/>
        </w:rPr>
        <w:t>HMIS</w:t>
      </w:r>
      <w:r w:rsidRPr="00B91563">
        <w:rPr>
          <w:rFonts w:ascii="Arial" w:hAnsi="Arial" w:cs="Arial"/>
          <w:sz w:val="22"/>
          <w:szCs w:val="22"/>
        </w:rPr>
        <w:t xml:space="preserve"> software application. </w:t>
      </w:r>
    </w:p>
    <w:p w14:paraId="738C1E3C" w14:textId="77777777" w:rsidR="00043F27" w:rsidRPr="00B91563" w:rsidRDefault="00FA599B">
      <w:pPr>
        <w:jc w:val="both"/>
        <w:rPr>
          <w:rFonts w:ascii="Arial" w:hAnsi="Arial" w:cs="Arial"/>
          <w:b/>
          <w:sz w:val="22"/>
          <w:szCs w:val="22"/>
        </w:rPr>
      </w:pPr>
      <w:r w:rsidRPr="00B91563">
        <w:rPr>
          <w:rFonts w:ascii="Arial" w:hAnsi="Arial" w:cs="Arial"/>
          <w:b/>
          <w:sz w:val="22"/>
          <w:szCs w:val="22"/>
        </w:rPr>
        <w:t>Policy Statement</w:t>
      </w:r>
    </w:p>
    <w:p w14:paraId="6170E62C" w14:textId="44975011" w:rsidR="00F458D4" w:rsidRPr="00B91563" w:rsidRDefault="00FA599B">
      <w:pPr>
        <w:spacing w:after="180"/>
        <w:jc w:val="both"/>
        <w:rPr>
          <w:rFonts w:ascii="Arial" w:hAnsi="Arial" w:cs="Arial"/>
          <w:sz w:val="22"/>
          <w:szCs w:val="22"/>
        </w:rPr>
      </w:pPr>
      <w:r w:rsidRPr="00B91563">
        <w:rPr>
          <w:rFonts w:ascii="Arial" w:hAnsi="Arial" w:cs="Arial"/>
          <w:sz w:val="22"/>
          <w:szCs w:val="22"/>
        </w:rPr>
        <w:t xml:space="preserve">The </w:t>
      </w:r>
      <w:r w:rsidR="00CE203E">
        <w:rPr>
          <w:rFonts w:ascii="Arial" w:hAnsi="Arial" w:cs="Arial"/>
          <w:sz w:val="22"/>
          <w:szCs w:val="22"/>
        </w:rPr>
        <w:t>HMIS Lead</w:t>
      </w:r>
      <w:r w:rsidRPr="00B91563">
        <w:rPr>
          <w:rFonts w:ascii="Arial" w:hAnsi="Arial" w:cs="Arial"/>
          <w:sz w:val="22"/>
          <w:szCs w:val="22"/>
        </w:rPr>
        <w:t xml:space="preserve"> shall provide ongoing support to the Participating Agency through training on the system and ongoing telephone Help</w:t>
      </w:r>
      <w:r w:rsidR="008265B2" w:rsidRPr="00B91563">
        <w:rPr>
          <w:rFonts w:ascii="Arial" w:hAnsi="Arial" w:cs="Arial"/>
          <w:sz w:val="22"/>
          <w:szCs w:val="22"/>
        </w:rPr>
        <w:t xml:space="preserve"> </w:t>
      </w:r>
      <w:r w:rsidRPr="00B91563">
        <w:rPr>
          <w:rFonts w:ascii="Arial" w:hAnsi="Arial" w:cs="Arial"/>
          <w:sz w:val="22"/>
          <w:szCs w:val="22"/>
        </w:rPr>
        <w:t xml:space="preserve">Desk functions.  The </w:t>
      </w:r>
      <w:r w:rsidR="00E93590">
        <w:rPr>
          <w:rFonts w:ascii="Arial" w:hAnsi="Arial" w:cs="Arial"/>
          <w:sz w:val="22"/>
          <w:szCs w:val="22"/>
        </w:rPr>
        <w:t>HMIS Lead</w:t>
      </w:r>
      <w:r w:rsidRPr="00B91563">
        <w:rPr>
          <w:rFonts w:ascii="Arial" w:hAnsi="Arial" w:cs="Arial"/>
          <w:sz w:val="22"/>
          <w:szCs w:val="22"/>
        </w:rPr>
        <w:t xml:space="preserve"> acknowledge the receipt of inquiries in a timely manner.  </w:t>
      </w:r>
      <w:r w:rsidR="00E93590">
        <w:rPr>
          <w:rFonts w:ascii="Arial" w:hAnsi="Arial" w:cs="Arial"/>
          <w:sz w:val="22"/>
          <w:szCs w:val="22"/>
        </w:rPr>
        <w:t>The HMIS Lead</w:t>
      </w:r>
      <w:r w:rsidR="00886449" w:rsidRPr="00B91563">
        <w:rPr>
          <w:rFonts w:ascii="Arial" w:hAnsi="Arial" w:cs="Arial"/>
          <w:sz w:val="22"/>
          <w:szCs w:val="22"/>
        </w:rPr>
        <w:t xml:space="preserve"> </w:t>
      </w:r>
      <w:r w:rsidR="00E93590">
        <w:rPr>
          <w:rFonts w:ascii="Arial" w:hAnsi="Arial" w:cs="Arial"/>
          <w:sz w:val="22"/>
          <w:szCs w:val="22"/>
        </w:rPr>
        <w:t>will</w:t>
      </w:r>
      <w:r w:rsidRPr="00B91563">
        <w:rPr>
          <w:rFonts w:ascii="Arial" w:hAnsi="Arial" w:cs="Arial"/>
          <w:sz w:val="22"/>
          <w:szCs w:val="22"/>
        </w:rPr>
        <w:t xml:space="preserve"> provide electronic access to documentation and m</w:t>
      </w:r>
      <w:r w:rsidR="00E93590">
        <w:rPr>
          <w:rFonts w:ascii="Arial" w:hAnsi="Arial" w:cs="Arial"/>
          <w:sz w:val="22"/>
          <w:szCs w:val="22"/>
        </w:rPr>
        <w:t>anuals regarding the use of HMIS</w:t>
      </w:r>
      <w:r w:rsidRPr="00B91563">
        <w:rPr>
          <w:rFonts w:ascii="Arial" w:hAnsi="Arial" w:cs="Arial"/>
          <w:sz w:val="22"/>
          <w:szCs w:val="22"/>
        </w:rPr>
        <w:t xml:space="preserve">. The </w:t>
      </w:r>
      <w:r w:rsidR="00E93590">
        <w:rPr>
          <w:rFonts w:ascii="Arial" w:hAnsi="Arial" w:cs="Arial"/>
          <w:sz w:val="22"/>
          <w:szCs w:val="22"/>
        </w:rPr>
        <w:t>HMIS</w:t>
      </w:r>
      <w:r w:rsidR="00893D24" w:rsidRPr="00B91563">
        <w:rPr>
          <w:rFonts w:ascii="Arial" w:hAnsi="Arial" w:cs="Arial"/>
          <w:sz w:val="22"/>
          <w:szCs w:val="22"/>
        </w:rPr>
        <w:t xml:space="preserve"> System </w:t>
      </w:r>
      <w:r w:rsidRPr="00B91563">
        <w:rPr>
          <w:rFonts w:ascii="Arial" w:hAnsi="Arial" w:cs="Arial"/>
          <w:sz w:val="22"/>
          <w:szCs w:val="22"/>
        </w:rPr>
        <w:t xml:space="preserve">also contains an on-line Help </w:t>
      </w:r>
      <w:r w:rsidR="00E93590">
        <w:rPr>
          <w:rFonts w:ascii="Arial" w:hAnsi="Arial" w:cs="Arial"/>
          <w:sz w:val="22"/>
          <w:szCs w:val="22"/>
        </w:rPr>
        <w:t>function</w:t>
      </w:r>
      <w:r w:rsidRPr="00B91563">
        <w:rPr>
          <w:rFonts w:ascii="Arial" w:hAnsi="Arial" w:cs="Arial"/>
          <w:sz w:val="22"/>
          <w:szCs w:val="22"/>
        </w:rPr>
        <w:t xml:space="preserve"> for user support.  </w:t>
      </w:r>
    </w:p>
    <w:p w14:paraId="433B01EC" w14:textId="50299D9D" w:rsidR="00F458D4" w:rsidRPr="00B91563" w:rsidRDefault="00FA599B">
      <w:pPr>
        <w:spacing w:after="180"/>
        <w:jc w:val="both"/>
        <w:rPr>
          <w:rFonts w:ascii="Arial" w:hAnsi="Arial" w:cs="Arial"/>
          <w:sz w:val="22"/>
          <w:szCs w:val="22"/>
        </w:rPr>
      </w:pPr>
      <w:r w:rsidRPr="00B91563">
        <w:rPr>
          <w:rFonts w:ascii="Arial" w:hAnsi="Arial" w:cs="Arial"/>
          <w:sz w:val="22"/>
          <w:szCs w:val="22"/>
        </w:rPr>
        <w:lastRenderedPageBreak/>
        <w:t xml:space="preserve">Support will include the </w:t>
      </w:r>
      <w:r w:rsidR="007C2F3A">
        <w:rPr>
          <w:rFonts w:ascii="Arial" w:hAnsi="Arial" w:cs="Arial"/>
          <w:sz w:val="22"/>
          <w:szCs w:val="22"/>
        </w:rPr>
        <w:t>HMIS Lead</w:t>
      </w:r>
      <w:r w:rsidRPr="00B91563">
        <w:rPr>
          <w:rFonts w:ascii="Arial" w:hAnsi="Arial" w:cs="Arial"/>
          <w:sz w:val="22"/>
          <w:szCs w:val="22"/>
        </w:rPr>
        <w:t xml:space="preserve"> verification that the network server and the </w:t>
      </w:r>
      <w:r w:rsidR="007C2F3A">
        <w:rPr>
          <w:rFonts w:ascii="Arial" w:hAnsi="Arial" w:cs="Arial"/>
          <w:sz w:val="22"/>
          <w:szCs w:val="22"/>
        </w:rPr>
        <w:t>HMIS</w:t>
      </w:r>
      <w:r w:rsidR="00893D24" w:rsidRPr="00B91563">
        <w:rPr>
          <w:rFonts w:ascii="Arial" w:hAnsi="Arial" w:cs="Arial"/>
          <w:sz w:val="22"/>
          <w:szCs w:val="22"/>
        </w:rPr>
        <w:t xml:space="preserve"> System</w:t>
      </w:r>
      <w:r w:rsidRPr="00B91563">
        <w:rPr>
          <w:rFonts w:ascii="Arial" w:hAnsi="Arial" w:cs="Arial"/>
          <w:sz w:val="22"/>
          <w:szCs w:val="22"/>
        </w:rPr>
        <w:t xml:space="preserve"> are functioning correctly. Participating agencies are responsible for maintenance of their computer hardware and internet connectivity. The </w:t>
      </w:r>
      <w:r w:rsidR="007C2F3A">
        <w:rPr>
          <w:rFonts w:ascii="Arial" w:hAnsi="Arial" w:cs="Arial"/>
          <w:sz w:val="22"/>
          <w:szCs w:val="22"/>
        </w:rPr>
        <w:t>HMIS Lead</w:t>
      </w:r>
      <w:r w:rsidRPr="00B91563">
        <w:rPr>
          <w:rFonts w:ascii="Arial" w:hAnsi="Arial" w:cs="Arial"/>
          <w:sz w:val="22"/>
          <w:szCs w:val="22"/>
        </w:rPr>
        <w:t xml:space="preserve"> will assist agency staff with questions that arise during the use of the </w:t>
      </w:r>
      <w:r w:rsidR="00893D24" w:rsidRPr="00B91563">
        <w:rPr>
          <w:rFonts w:ascii="Arial" w:hAnsi="Arial" w:cs="Arial"/>
          <w:sz w:val="22"/>
          <w:szCs w:val="22"/>
        </w:rPr>
        <w:t>System</w:t>
      </w:r>
      <w:r w:rsidRPr="00B91563">
        <w:rPr>
          <w:rFonts w:ascii="Arial" w:hAnsi="Arial" w:cs="Arial"/>
          <w:sz w:val="22"/>
          <w:szCs w:val="22"/>
        </w:rPr>
        <w:t xml:space="preserve">. Participating agencies should contact the </w:t>
      </w:r>
      <w:r w:rsidR="007C2F3A">
        <w:rPr>
          <w:rFonts w:ascii="Arial" w:hAnsi="Arial" w:cs="Arial"/>
          <w:sz w:val="22"/>
          <w:szCs w:val="22"/>
        </w:rPr>
        <w:t>Lead</w:t>
      </w:r>
      <w:r w:rsidRPr="00B91563">
        <w:rPr>
          <w:rFonts w:ascii="Arial" w:hAnsi="Arial" w:cs="Arial"/>
          <w:sz w:val="22"/>
          <w:szCs w:val="22"/>
        </w:rPr>
        <w:t xml:space="preserve"> with questions or problems that appear to be related to errors in the </w:t>
      </w:r>
      <w:r w:rsidR="00893D24" w:rsidRPr="00B91563">
        <w:rPr>
          <w:rFonts w:ascii="Arial" w:hAnsi="Arial" w:cs="Arial"/>
          <w:sz w:val="22"/>
          <w:szCs w:val="22"/>
        </w:rPr>
        <w:t>System</w:t>
      </w:r>
      <w:r w:rsidRPr="00B91563">
        <w:rPr>
          <w:rFonts w:ascii="Arial" w:hAnsi="Arial" w:cs="Arial"/>
          <w:sz w:val="22"/>
          <w:szCs w:val="22"/>
        </w:rPr>
        <w:t xml:space="preserve">. The </w:t>
      </w:r>
      <w:r w:rsidR="007C2F3A">
        <w:rPr>
          <w:rFonts w:ascii="Arial" w:hAnsi="Arial" w:cs="Arial"/>
          <w:sz w:val="22"/>
          <w:szCs w:val="22"/>
        </w:rPr>
        <w:t>HMIS Lead</w:t>
      </w:r>
      <w:r w:rsidRPr="00B91563">
        <w:rPr>
          <w:rFonts w:ascii="Arial" w:hAnsi="Arial" w:cs="Arial"/>
          <w:sz w:val="22"/>
          <w:szCs w:val="22"/>
        </w:rPr>
        <w:t xml:space="preserve"> may pass a description of the problem and an agency contact name to </w:t>
      </w:r>
      <w:r w:rsidR="007C2F3A">
        <w:rPr>
          <w:rFonts w:ascii="Arial" w:hAnsi="Arial" w:cs="Arial"/>
          <w:sz w:val="22"/>
          <w:szCs w:val="22"/>
        </w:rPr>
        <w:t>Eccovia Solutions Technical</w:t>
      </w:r>
      <w:r w:rsidR="00C2273B" w:rsidRPr="00B91563">
        <w:rPr>
          <w:rFonts w:ascii="Arial" w:hAnsi="Arial" w:cs="Arial"/>
          <w:sz w:val="22"/>
          <w:szCs w:val="22"/>
        </w:rPr>
        <w:t xml:space="preserve"> Support</w:t>
      </w:r>
      <w:r w:rsidRPr="00B91563">
        <w:rPr>
          <w:rFonts w:ascii="Arial" w:hAnsi="Arial" w:cs="Arial"/>
          <w:sz w:val="22"/>
          <w:szCs w:val="22"/>
        </w:rPr>
        <w:t xml:space="preserve">. </w:t>
      </w:r>
      <w:r w:rsidR="007C2F3A">
        <w:rPr>
          <w:rFonts w:ascii="Arial" w:hAnsi="Arial" w:cs="Arial"/>
          <w:sz w:val="22"/>
          <w:szCs w:val="22"/>
        </w:rPr>
        <w:t>T</w:t>
      </w:r>
      <w:r w:rsidRPr="00B91563">
        <w:rPr>
          <w:rFonts w:ascii="Arial" w:hAnsi="Arial" w:cs="Arial"/>
          <w:sz w:val="22"/>
          <w:szCs w:val="22"/>
        </w:rPr>
        <w:t xml:space="preserve">he </w:t>
      </w:r>
      <w:r w:rsidR="007C2F3A">
        <w:rPr>
          <w:rFonts w:ascii="Arial" w:hAnsi="Arial" w:cs="Arial"/>
          <w:sz w:val="22"/>
          <w:szCs w:val="22"/>
        </w:rPr>
        <w:t>HMIS Lead</w:t>
      </w:r>
      <w:r w:rsidRPr="00B91563">
        <w:rPr>
          <w:rFonts w:ascii="Arial" w:hAnsi="Arial" w:cs="Arial"/>
          <w:sz w:val="22"/>
          <w:szCs w:val="22"/>
        </w:rPr>
        <w:t xml:space="preserve"> will assist in the consolidation and deletion of duplicate client records.</w:t>
      </w:r>
    </w:p>
    <w:p w14:paraId="49C58FB4" w14:textId="77777777" w:rsidR="00043F27" w:rsidRPr="00B91563" w:rsidRDefault="00FE2748">
      <w:pPr>
        <w:pBdr>
          <w:top w:val="single" w:sz="4" w:space="1" w:color="auto"/>
          <w:left w:val="single" w:sz="4" w:space="4" w:color="auto"/>
          <w:bottom w:val="single" w:sz="4" w:space="1" w:color="auto"/>
          <w:right w:val="single" w:sz="4" w:space="4" w:color="auto"/>
        </w:pBdr>
        <w:jc w:val="both"/>
        <w:rPr>
          <w:rFonts w:ascii="Arial" w:hAnsi="Arial" w:cs="Arial"/>
          <w:b/>
          <w:sz w:val="22"/>
          <w:szCs w:val="22"/>
        </w:rPr>
      </w:pPr>
      <w:r w:rsidRPr="00B91563">
        <w:rPr>
          <w:rFonts w:ascii="Arial" w:hAnsi="Arial" w:cs="Arial"/>
          <w:b/>
          <w:sz w:val="22"/>
          <w:szCs w:val="22"/>
        </w:rPr>
        <w:t>Policy 2.0 Requirements for Agency Participation</w:t>
      </w:r>
    </w:p>
    <w:p w14:paraId="3B26C57B" w14:textId="73D8D395" w:rsidR="00043F27" w:rsidRPr="00B91563" w:rsidRDefault="00FE2748">
      <w:pPr>
        <w:pBdr>
          <w:top w:val="single" w:sz="4" w:space="1" w:color="auto"/>
          <w:left w:val="single" w:sz="4" w:space="4" w:color="auto"/>
          <w:bottom w:val="single" w:sz="4" w:space="1" w:color="auto"/>
          <w:right w:val="single" w:sz="4" w:space="4" w:color="auto"/>
        </w:pBdr>
        <w:jc w:val="both"/>
        <w:rPr>
          <w:rFonts w:ascii="Arial" w:hAnsi="Arial" w:cs="Arial"/>
          <w:sz w:val="22"/>
          <w:szCs w:val="22"/>
        </w:rPr>
      </w:pPr>
      <w:r w:rsidRPr="00B91563">
        <w:rPr>
          <w:rFonts w:ascii="Arial" w:hAnsi="Arial" w:cs="Arial"/>
          <w:sz w:val="22"/>
          <w:szCs w:val="22"/>
        </w:rPr>
        <w:t>Responsible:</w:t>
      </w:r>
      <w:r w:rsidRPr="00B91563">
        <w:rPr>
          <w:rFonts w:ascii="Arial" w:hAnsi="Arial" w:cs="Arial"/>
          <w:sz w:val="22"/>
          <w:szCs w:val="22"/>
        </w:rPr>
        <w:tab/>
      </w:r>
      <w:r w:rsidR="007C2F3A">
        <w:rPr>
          <w:rFonts w:ascii="Arial" w:hAnsi="Arial" w:cs="Arial"/>
          <w:sz w:val="22"/>
          <w:szCs w:val="22"/>
        </w:rPr>
        <w:t>HMIS Lead</w:t>
      </w:r>
      <w:r w:rsidR="007C2F3A">
        <w:rPr>
          <w:rFonts w:ascii="Arial" w:hAnsi="Arial" w:cs="Arial"/>
          <w:sz w:val="22"/>
          <w:szCs w:val="22"/>
        </w:rPr>
        <w:tab/>
      </w:r>
      <w:r w:rsidR="007C2F3A">
        <w:rPr>
          <w:rFonts w:ascii="Arial" w:hAnsi="Arial" w:cs="Arial"/>
          <w:sz w:val="22"/>
          <w:szCs w:val="22"/>
        </w:rPr>
        <w:tab/>
      </w:r>
      <w:r w:rsidR="007C2F3A">
        <w:rPr>
          <w:rFonts w:ascii="Arial" w:hAnsi="Arial" w:cs="Arial"/>
          <w:sz w:val="22"/>
          <w:szCs w:val="22"/>
        </w:rPr>
        <w:tab/>
      </w:r>
      <w:r w:rsidR="007C2F3A">
        <w:rPr>
          <w:rFonts w:ascii="Arial" w:hAnsi="Arial" w:cs="Arial"/>
          <w:sz w:val="22"/>
          <w:szCs w:val="22"/>
        </w:rPr>
        <w:tab/>
      </w:r>
      <w:r w:rsidRPr="00B91563">
        <w:rPr>
          <w:rFonts w:ascii="Arial" w:hAnsi="Arial" w:cs="Arial"/>
          <w:sz w:val="22"/>
          <w:szCs w:val="22"/>
        </w:rPr>
        <w:tab/>
      </w:r>
      <w:r w:rsidR="00347EDB" w:rsidRPr="00B91563">
        <w:rPr>
          <w:rFonts w:ascii="Arial" w:hAnsi="Arial" w:cs="Arial"/>
          <w:sz w:val="22"/>
          <w:szCs w:val="22"/>
        </w:rPr>
        <w:t>Effective Date</w:t>
      </w:r>
      <w:r w:rsidR="00E30CAD">
        <w:rPr>
          <w:rFonts w:ascii="Arial" w:hAnsi="Arial" w:cs="Arial"/>
          <w:sz w:val="22"/>
          <w:szCs w:val="22"/>
        </w:rPr>
        <w:t>:</w:t>
      </w:r>
      <w:r w:rsidR="004825D7">
        <w:rPr>
          <w:rFonts w:ascii="Arial" w:hAnsi="Arial" w:cs="Arial"/>
          <w:sz w:val="22"/>
          <w:szCs w:val="22"/>
        </w:rPr>
        <w:t xml:space="preserve">  January 19, 2017</w:t>
      </w:r>
    </w:p>
    <w:p w14:paraId="5972D866" w14:textId="24D24945" w:rsidR="00043F27" w:rsidRPr="00B91563" w:rsidRDefault="00FE2748">
      <w:pPr>
        <w:pBdr>
          <w:top w:val="single" w:sz="4" w:space="1" w:color="auto"/>
          <w:left w:val="single" w:sz="4" w:space="4" w:color="auto"/>
          <w:bottom w:val="single" w:sz="4" w:space="1" w:color="auto"/>
          <w:right w:val="single" w:sz="4" w:space="4" w:color="auto"/>
        </w:pBdr>
        <w:jc w:val="both"/>
        <w:rPr>
          <w:rFonts w:ascii="Arial" w:hAnsi="Arial" w:cs="Arial"/>
          <w:sz w:val="22"/>
          <w:szCs w:val="22"/>
        </w:rPr>
      </w:pPr>
      <w:r w:rsidRPr="00B91563">
        <w:rPr>
          <w:rFonts w:ascii="Arial" w:hAnsi="Arial" w:cs="Arial"/>
          <w:sz w:val="22"/>
          <w:szCs w:val="22"/>
        </w:rPr>
        <w:t>Authorized:</w:t>
      </w:r>
      <w:r w:rsidRPr="00B91563">
        <w:rPr>
          <w:rFonts w:ascii="Arial" w:hAnsi="Arial" w:cs="Arial"/>
          <w:sz w:val="22"/>
          <w:szCs w:val="22"/>
        </w:rPr>
        <w:tab/>
      </w:r>
      <w:r w:rsidR="007C2F3A">
        <w:rPr>
          <w:rFonts w:ascii="Arial" w:hAnsi="Arial" w:cs="Arial"/>
          <w:sz w:val="22"/>
          <w:szCs w:val="22"/>
        </w:rPr>
        <w:t>SLCCoC</w:t>
      </w:r>
      <w:r w:rsidR="00120BE5" w:rsidRPr="00B91563">
        <w:rPr>
          <w:rFonts w:ascii="Arial" w:hAnsi="Arial" w:cs="Arial"/>
          <w:sz w:val="22"/>
          <w:szCs w:val="22"/>
        </w:rPr>
        <w:t xml:space="preserve"> Board</w:t>
      </w:r>
      <w:r w:rsidR="00120BE5" w:rsidRPr="00B91563">
        <w:rPr>
          <w:rFonts w:ascii="Arial" w:hAnsi="Arial" w:cs="Arial"/>
          <w:sz w:val="22"/>
          <w:szCs w:val="22"/>
        </w:rPr>
        <w:tab/>
      </w:r>
      <w:r w:rsidR="00893D24" w:rsidRPr="00B91563">
        <w:rPr>
          <w:rFonts w:ascii="Arial" w:hAnsi="Arial" w:cs="Arial"/>
          <w:sz w:val="22"/>
          <w:szCs w:val="22"/>
        </w:rPr>
        <w:tab/>
      </w:r>
      <w:r w:rsidR="00893D24" w:rsidRPr="00B91563">
        <w:rPr>
          <w:rFonts w:ascii="Arial" w:hAnsi="Arial" w:cs="Arial"/>
          <w:sz w:val="22"/>
          <w:szCs w:val="22"/>
        </w:rPr>
        <w:tab/>
      </w:r>
      <w:r w:rsidR="00576896" w:rsidRPr="00B91563">
        <w:rPr>
          <w:rFonts w:ascii="Arial" w:hAnsi="Arial" w:cs="Arial"/>
          <w:sz w:val="22"/>
          <w:szCs w:val="22"/>
        </w:rPr>
        <w:tab/>
      </w:r>
      <w:r w:rsidR="00617F2F" w:rsidRPr="00B91563">
        <w:rPr>
          <w:rFonts w:ascii="Arial" w:hAnsi="Arial" w:cs="Arial"/>
          <w:sz w:val="22"/>
          <w:szCs w:val="22"/>
        </w:rPr>
        <w:t>La</w:t>
      </w:r>
      <w:r w:rsidR="00347EDB" w:rsidRPr="00B91563">
        <w:rPr>
          <w:rFonts w:ascii="Arial" w:hAnsi="Arial" w:cs="Arial"/>
          <w:sz w:val="22"/>
          <w:szCs w:val="22"/>
        </w:rPr>
        <w:t xml:space="preserve">st Revision: </w:t>
      </w:r>
      <w:r w:rsidR="003B2431" w:rsidRPr="00B91563">
        <w:rPr>
          <w:rFonts w:ascii="Arial" w:hAnsi="Arial" w:cs="Arial"/>
          <w:sz w:val="22"/>
          <w:szCs w:val="22"/>
        </w:rPr>
        <w:t xml:space="preserve"> </w:t>
      </w:r>
      <w:r w:rsidR="004825D7">
        <w:rPr>
          <w:rFonts w:ascii="Arial" w:hAnsi="Arial" w:cs="Arial"/>
          <w:sz w:val="22"/>
          <w:szCs w:val="22"/>
        </w:rPr>
        <w:t>January 19, 2017</w:t>
      </w:r>
    </w:p>
    <w:p w14:paraId="25E49D4B" w14:textId="77777777" w:rsidR="00043F27" w:rsidRPr="00B91563" w:rsidRDefault="00FE2748">
      <w:pPr>
        <w:jc w:val="both"/>
        <w:rPr>
          <w:rFonts w:ascii="Arial" w:hAnsi="Arial" w:cs="Arial"/>
          <w:b/>
          <w:sz w:val="22"/>
          <w:szCs w:val="22"/>
        </w:rPr>
      </w:pPr>
      <w:r w:rsidRPr="00B91563">
        <w:rPr>
          <w:rFonts w:ascii="Arial" w:hAnsi="Arial" w:cs="Arial"/>
          <w:b/>
          <w:sz w:val="22"/>
          <w:szCs w:val="22"/>
        </w:rPr>
        <w:t>Scope</w:t>
      </w:r>
    </w:p>
    <w:p w14:paraId="4E7310B9" w14:textId="0C4D32B1" w:rsidR="00043F27" w:rsidRPr="00B91563" w:rsidRDefault="00FE2748">
      <w:pPr>
        <w:pBdr>
          <w:bottom w:val="single" w:sz="4" w:space="1" w:color="auto"/>
        </w:pBdr>
        <w:jc w:val="both"/>
        <w:rPr>
          <w:rFonts w:ascii="Arial" w:hAnsi="Arial" w:cs="Arial"/>
          <w:sz w:val="22"/>
          <w:szCs w:val="22"/>
        </w:rPr>
      </w:pPr>
      <w:r w:rsidRPr="00B91563">
        <w:rPr>
          <w:rFonts w:ascii="Arial" w:hAnsi="Arial" w:cs="Arial"/>
          <w:sz w:val="22"/>
          <w:szCs w:val="22"/>
        </w:rPr>
        <w:t xml:space="preserve">This policy establishes requirements for the Participating Agency and User to obtain authorization to access and use </w:t>
      </w:r>
      <w:r w:rsidR="00E30CAD">
        <w:rPr>
          <w:rFonts w:ascii="Arial" w:hAnsi="Arial" w:cs="Arial"/>
          <w:sz w:val="22"/>
          <w:szCs w:val="22"/>
        </w:rPr>
        <w:t>HMIS</w:t>
      </w:r>
      <w:r w:rsidRPr="00B91563">
        <w:rPr>
          <w:rFonts w:ascii="Arial" w:hAnsi="Arial" w:cs="Arial"/>
          <w:sz w:val="22"/>
          <w:szCs w:val="22"/>
        </w:rPr>
        <w:t xml:space="preserve">.  </w:t>
      </w:r>
    </w:p>
    <w:p w14:paraId="2F55782D" w14:textId="77777777" w:rsidR="00043F27" w:rsidRPr="00B91563" w:rsidRDefault="00FE2748">
      <w:pPr>
        <w:jc w:val="both"/>
        <w:rPr>
          <w:rFonts w:ascii="Arial" w:hAnsi="Arial" w:cs="Arial"/>
          <w:b/>
          <w:sz w:val="22"/>
          <w:szCs w:val="22"/>
        </w:rPr>
      </w:pPr>
      <w:r w:rsidRPr="00B91563">
        <w:rPr>
          <w:rFonts w:ascii="Arial" w:hAnsi="Arial" w:cs="Arial"/>
          <w:b/>
          <w:sz w:val="22"/>
          <w:szCs w:val="22"/>
        </w:rPr>
        <w:t>Policy Statement</w:t>
      </w:r>
    </w:p>
    <w:p w14:paraId="7CF0308F" w14:textId="429F95D9" w:rsidR="00F458D4" w:rsidRPr="00B91563" w:rsidRDefault="00FE2748">
      <w:pPr>
        <w:spacing w:after="60"/>
        <w:jc w:val="both"/>
        <w:rPr>
          <w:rFonts w:ascii="Arial" w:hAnsi="Arial" w:cs="Arial"/>
          <w:sz w:val="22"/>
          <w:szCs w:val="22"/>
        </w:rPr>
      </w:pPr>
      <w:r w:rsidRPr="00B91563">
        <w:rPr>
          <w:rFonts w:ascii="Arial" w:hAnsi="Arial" w:cs="Arial"/>
          <w:sz w:val="22"/>
          <w:szCs w:val="22"/>
        </w:rPr>
        <w:t xml:space="preserve">The </w:t>
      </w:r>
      <w:r w:rsidR="00D17B80">
        <w:rPr>
          <w:rFonts w:ascii="Arial" w:hAnsi="Arial" w:cs="Arial"/>
          <w:sz w:val="22"/>
          <w:szCs w:val="22"/>
        </w:rPr>
        <w:t>HMIS Lead</w:t>
      </w:r>
      <w:r w:rsidRPr="00B91563">
        <w:rPr>
          <w:rFonts w:ascii="Arial" w:hAnsi="Arial" w:cs="Arial"/>
          <w:sz w:val="22"/>
          <w:szCs w:val="22"/>
        </w:rPr>
        <w:t xml:space="preserve"> will ensure that anyone accessing </w:t>
      </w:r>
      <w:r w:rsidR="00E30CAD">
        <w:rPr>
          <w:rFonts w:ascii="Arial" w:hAnsi="Arial" w:cs="Arial"/>
          <w:sz w:val="22"/>
          <w:szCs w:val="22"/>
        </w:rPr>
        <w:t>HMIS</w:t>
      </w:r>
      <w:r w:rsidRPr="00B91563">
        <w:rPr>
          <w:rFonts w:ascii="Arial" w:hAnsi="Arial" w:cs="Arial"/>
          <w:sz w:val="22"/>
          <w:szCs w:val="22"/>
        </w:rPr>
        <w:t xml:space="preserve"> has met the following standards:</w:t>
      </w:r>
    </w:p>
    <w:p w14:paraId="2583D277" w14:textId="2A123E9B" w:rsidR="00F458D4" w:rsidRPr="00B91563" w:rsidRDefault="00FC72E9">
      <w:pPr>
        <w:pStyle w:val="ListParagraph"/>
        <w:numPr>
          <w:ilvl w:val="0"/>
          <w:numId w:val="35"/>
        </w:numPr>
        <w:tabs>
          <w:tab w:val="clear" w:pos="1095"/>
          <w:tab w:val="num" w:pos="720"/>
        </w:tabs>
        <w:spacing w:after="60"/>
        <w:ind w:left="720" w:hanging="360"/>
        <w:jc w:val="both"/>
        <w:rPr>
          <w:sz w:val="22"/>
          <w:szCs w:val="22"/>
        </w:rPr>
      </w:pPr>
      <w:r w:rsidRPr="00B91563">
        <w:rPr>
          <w:rFonts w:ascii="Arial" w:hAnsi="Arial" w:cs="Arial"/>
          <w:sz w:val="22"/>
          <w:szCs w:val="22"/>
        </w:rPr>
        <w:t xml:space="preserve">The agency requesting to participate in </w:t>
      </w:r>
      <w:r w:rsidR="001E7508">
        <w:rPr>
          <w:rFonts w:ascii="Arial" w:hAnsi="Arial" w:cs="Arial"/>
          <w:sz w:val="22"/>
          <w:szCs w:val="22"/>
        </w:rPr>
        <w:t>SLCCoC HMIS</w:t>
      </w:r>
      <w:r w:rsidRPr="00B91563">
        <w:rPr>
          <w:rFonts w:ascii="Arial" w:hAnsi="Arial" w:cs="Arial"/>
          <w:sz w:val="22"/>
          <w:szCs w:val="22"/>
        </w:rPr>
        <w:t xml:space="preserve"> has signed a </w:t>
      </w:r>
      <w:r w:rsidR="001E7508">
        <w:rPr>
          <w:rFonts w:ascii="Arial" w:hAnsi="Arial" w:cs="Arial"/>
          <w:sz w:val="22"/>
          <w:szCs w:val="22"/>
        </w:rPr>
        <w:t>Partnership</w:t>
      </w:r>
      <w:r w:rsidRPr="00B91563">
        <w:rPr>
          <w:rFonts w:ascii="Arial" w:hAnsi="Arial" w:cs="Arial"/>
          <w:sz w:val="22"/>
          <w:szCs w:val="22"/>
        </w:rPr>
        <w:t xml:space="preserve"> Agreement and the agreement will be on file at the </w:t>
      </w:r>
      <w:r w:rsidR="00D17B80">
        <w:rPr>
          <w:rFonts w:ascii="Arial" w:hAnsi="Arial" w:cs="Arial"/>
          <w:sz w:val="22"/>
          <w:szCs w:val="22"/>
        </w:rPr>
        <w:t xml:space="preserve">HMIS Lead </w:t>
      </w:r>
      <w:r w:rsidR="00CA3029" w:rsidRPr="00B91563">
        <w:rPr>
          <w:rFonts w:ascii="Arial" w:hAnsi="Arial" w:cs="Arial"/>
          <w:sz w:val="22"/>
          <w:szCs w:val="22"/>
        </w:rPr>
        <w:t>agency. The</w:t>
      </w:r>
      <w:r w:rsidR="00DB202C" w:rsidRPr="00B91563">
        <w:rPr>
          <w:rFonts w:ascii="Arial" w:hAnsi="Arial" w:cs="Arial"/>
          <w:sz w:val="22"/>
          <w:szCs w:val="22"/>
        </w:rPr>
        <w:t xml:space="preserve"> agency accessing the system shall ensure that measures have been taken to secure the physical </w:t>
      </w:r>
      <w:r w:rsidRPr="00B91563">
        <w:rPr>
          <w:rFonts w:ascii="Arial" w:hAnsi="Arial" w:cs="Arial"/>
          <w:sz w:val="22"/>
          <w:szCs w:val="22"/>
        </w:rPr>
        <w:t xml:space="preserve">location used for data entry.  </w:t>
      </w:r>
      <w:r w:rsidR="00D17B80">
        <w:rPr>
          <w:rFonts w:ascii="Arial" w:hAnsi="Arial" w:cs="Arial"/>
          <w:sz w:val="22"/>
          <w:szCs w:val="22"/>
        </w:rPr>
        <w:t>A computer that has</w:t>
      </w:r>
      <w:r w:rsidR="00DB202C" w:rsidRPr="00B91563">
        <w:rPr>
          <w:rFonts w:ascii="Arial" w:hAnsi="Arial" w:cs="Arial"/>
          <w:sz w:val="22"/>
          <w:szCs w:val="22"/>
        </w:rPr>
        <w:t xml:space="preserve"> </w:t>
      </w:r>
      <w:r w:rsidR="00D17B80">
        <w:rPr>
          <w:rFonts w:ascii="Arial" w:hAnsi="Arial" w:cs="Arial"/>
          <w:sz w:val="22"/>
          <w:szCs w:val="22"/>
        </w:rPr>
        <w:t>HMIS</w:t>
      </w:r>
      <w:r w:rsidR="00DB202C" w:rsidRPr="00B91563">
        <w:rPr>
          <w:rFonts w:ascii="Arial" w:hAnsi="Arial" w:cs="Arial"/>
          <w:sz w:val="22"/>
          <w:szCs w:val="22"/>
        </w:rPr>
        <w:t xml:space="preserve"> “open and running” shall never be arranged so that unauthorized individuals may see the information on the screen. </w:t>
      </w:r>
    </w:p>
    <w:p w14:paraId="4D2DE417" w14:textId="77777777" w:rsidR="00F458D4" w:rsidRPr="00B91563" w:rsidRDefault="00FE2748">
      <w:pPr>
        <w:numPr>
          <w:ilvl w:val="0"/>
          <w:numId w:val="35"/>
        </w:numPr>
        <w:tabs>
          <w:tab w:val="clear" w:pos="1095"/>
          <w:tab w:val="num" w:pos="720"/>
        </w:tabs>
        <w:spacing w:after="60"/>
        <w:ind w:left="720" w:hanging="375"/>
        <w:jc w:val="both"/>
        <w:rPr>
          <w:rFonts w:ascii="Arial" w:hAnsi="Arial" w:cs="Arial"/>
          <w:sz w:val="22"/>
          <w:szCs w:val="22"/>
        </w:rPr>
      </w:pPr>
      <w:r w:rsidRPr="00B91563">
        <w:rPr>
          <w:rFonts w:ascii="Arial" w:hAnsi="Arial" w:cs="Arial"/>
          <w:sz w:val="22"/>
          <w:szCs w:val="22"/>
        </w:rPr>
        <w:t>The User requesting access to the system has been given written permission from the Agency Administrator to access the system.</w:t>
      </w:r>
    </w:p>
    <w:p w14:paraId="74941D6B" w14:textId="745721BC" w:rsidR="00F458D4" w:rsidRPr="00B91563" w:rsidRDefault="00FE2748">
      <w:pPr>
        <w:numPr>
          <w:ilvl w:val="0"/>
          <w:numId w:val="35"/>
        </w:numPr>
        <w:tabs>
          <w:tab w:val="clear" w:pos="1095"/>
          <w:tab w:val="num" w:pos="720"/>
        </w:tabs>
        <w:spacing w:after="60"/>
        <w:ind w:left="720" w:hanging="375"/>
        <w:jc w:val="both"/>
        <w:rPr>
          <w:rFonts w:ascii="Arial" w:hAnsi="Arial" w:cs="Arial"/>
          <w:sz w:val="22"/>
          <w:szCs w:val="22"/>
        </w:rPr>
      </w:pPr>
      <w:r w:rsidRPr="00B91563">
        <w:rPr>
          <w:rFonts w:ascii="Arial" w:hAnsi="Arial" w:cs="Arial"/>
          <w:sz w:val="22"/>
          <w:szCs w:val="22"/>
        </w:rPr>
        <w:t>The User given access to the system will have read, understood, and provided a signed acknowledgment of receipt of Policies and Standard Operating Procedures Manual.</w:t>
      </w:r>
    </w:p>
    <w:p w14:paraId="7139949E" w14:textId="77777777" w:rsidR="00F458D4" w:rsidRPr="00B91563" w:rsidRDefault="00DB202C">
      <w:pPr>
        <w:pStyle w:val="ListParagraph"/>
        <w:numPr>
          <w:ilvl w:val="0"/>
          <w:numId w:val="35"/>
        </w:numPr>
        <w:tabs>
          <w:tab w:val="clear" w:pos="1095"/>
          <w:tab w:val="num" w:pos="720"/>
        </w:tabs>
        <w:spacing w:after="180"/>
        <w:ind w:left="720" w:hanging="360"/>
        <w:contextualSpacing w:val="0"/>
        <w:jc w:val="both"/>
        <w:rPr>
          <w:rFonts w:ascii="Arial" w:hAnsi="Arial" w:cs="Arial"/>
          <w:sz w:val="22"/>
          <w:szCs w:val="22"/>
        </w:rPr>
      </w:pPr>
      <w:r w:rsidRPr="00B91563">
        <w:rPr>
          <w:rFonts w:ascii="Arial" w:hAnsi="Arial" w:cs="Arial"/>
          <w:sz w:val="22"/>
          <w:szCs w:val="22"/>
        </w:rPr>
        <w:t>The User will be assigned a user name and password once they have successfully participated in HMIS Training.</w:t>
      </w:r>
    </w:p>
    <w:p w14:paraId="49077040" w14:textId="77777777" w:rsidR="00043F27" w:rsidRPr="00B91563" w:rsidRDefault="004F4EA8">
      <w:pPr>
        <w:pBdr>
          <w:top w:val="single" w:sz="4" w:space="1" w:color="auto"/>
          <w:left w:val="single" w:sz="4" w:space="4" w:color="auto"/>
          <w:bottom w:val="single" w:sz="4" w:space="1" w:color="auto"/>
          <w:right w:val="single" w:sz="4" w:space="4" w:color="auto"/>
        </w:pBdr>
        <w:jc w:val="both"/>
        <w:rPr>
          <w:rFonts w:ascii="Arial" w:hAnsi="Arial" w:cs="Arial"/>
          <w:b/>
          <w:sz w:val="22"/>
          <w:szCs w:val="22"/>
        </w:rPr>
      </w:pPr>
      <w:r w:rsidRPr="00B91563">
        <w:rPr>
          <w:rFonts w:ascii="Arial" w:hAnsi="Arial" w:cs="Arial"/>
          <w:b/>
          <w:sz w:val="22"/>
          <w:szCs w:val="22"/>
        </w:rPr>
        <w:t>Policy 2.1 Participating Agency Agreement</w:t>
      </w:r>
    </w:p>
    <w:p w14:paraId="3D6A3505" w14:textId="29CB89C8" w:rsidR="00043F27" w:rsidRPr="00B91563" w:rsidRDefault="004F4EA8">
      <w:pPr>
        <w:pBdr>
          <w:top w:val="single" w:sz="4" w:space="1" w:color="auto"/>
          <w:left w:val="single" w:sz="4" w:space="4" w:color="auto"/>
          <w:bottom w:val="single" w:sz="4" w:space="1" w:color="auto"/>
          <w:right w:val="single" w:sz="4" w:space="4" w:color="auto"/>
        </w:pBdr>
        <w:jc w:val="both"/>
        <w:rPr>
          <w:rFonts w:ascii="Arial" w:hAnsi="Arial" w:cs="Arial"/>
          <w:sz w:val="22"/>
          <w:szCs w:val="22"/>
        </w:rPr>
      </w:pPr>
      <w:r w:rsidRPr="00B91563">
        <w:rPr>
          <w:rFonts w:ascii="Arial" w:hAnsi="Arial" w:cs="Arial"/>
          <w:sz w:val="22"/>
          <w:szCs w:val="22"/>
        </w:rPr>
        <w:t>Responsible:</w:t>
      </w:r>
      <w:r w:rsidRPr="00B91563">
        <w:rPr>
          <w:rFonts w:ascii="Arial" w:hAnsi="Arial" w:cs="Arial"/>
          <w:sz w:val="22"/>
          <w:szCs w:val="22"/>
        </w:rPr>
        <w:tab/>
      </w:r>
      <w:r w:rsidR="00411963">
        <w:rPr>
          <w:rFonts w:ascii="Arial" w:hAnsi="Arial" w:cs="Arial"/>
          <w:sz w:val="22"/>
          <w:szCs w:val="22"/>
        </w:rPr>
        <w:t>HMIS Lead</w:t>
      </w:r>
      <w:r w:rsidR="00411963">
        <w:rPr>
          <w:rFonts w:ascii="Arial" w:hAnsi="Arial" w:cs="Arial"/>
          <w:sz w:val="22"/>
          <w:szCs w:val="22"/>
        </w:rPr>
        <w:tab/>
      </w:r>
      <w:r w:rsidR="00411963">
        <w:rPr>
          <w:rFonts w:ascii="Arial" w:hAnsi="Arial" w:cs="Arial"/>
          <w:sz w:val="22"/>
          <w:szCs w:val="22"/>
        </w:rPr>
        <w:tab/>
      </w:r>
      <w:r w:rsidR="00411963">
        <w:rPr>
          <w:rFonts w:ascii="Arial" w:hAnsi="Arial" w:cs="Arial"/>
          <w:sz w:val="22"/>
          <w:szCs w:val="22"/>
        </w:rPr>
        <w:tab/>
      </w:r>
      <w:r w:rsidR="00411963">
        <w:rPr>
          <w:rFonts w:ascii="Arial" w:hAnsi="Arial" w:cs="Arial"/>
          <w:sz w:val="22"/>
          <w:szCs w:val="22"/>
        </w:rPr>
        <w:tab/>
      </w:r>
      <w:r w:rsidRPr="00B91563">
        <w:rPr>
          <w:rFonts w:ascii="Arial" w:hAnsi="Arial" w:cs="Arial"/>
          <w:sz w:val="22"/>
          <w:szCs w:val="22"/>
        </w:rPr>
        <w:tab/>
        <w:t xml:space="preserve">Effective Date: </w:t>
      </w:r>
      <w:r w:rsidR="004825D7">
        <w:rPr>
          <w:rFonts w:ascii="Arial" w:hAnsi="Arial" w:cs="Arial"/>
          <w:sz w:val="22"/>
          <w:szCs w:val="22"/>
        </w:rPr>
        <w:t>January 19, 2017</w:t>
      </w:r>
    </w:p>
    <w:p w14:paraId="2E80DEA1" w14:textId="708F4F0B" w:rsidR="00043F27" w:rsidRPr="00B91563" w:rsidRDefault="00FE2748">
      <w:pPr>
        <w:pBdr>
          <w:top w:val="single" w:sz="4" w:space="1" w:color="auto"/>
          <w:left w:val="single" w:sz="4" w:space="4" w:color="auto"/>
          <w:bottom w:val="single" w:sz="4" w:space="1" w:color="auto"/>
          <w:right w:val="single" w:sz="4" w:space="4" w:color="auto"/>
        </w:pBdr>
        <w:jc w:val="both"/>
        <w:rPr>
          <w:rFonts w:ascii="Arial" w:hAnsi="Arial" w:cs="Arial"/>
          <w:sz w:val="22"/>
          <w:szCs w:val="22"/>
        </w:rPr>
      </w:pPr>
      <w:r w:rsidRPr="00B91563">
        <w:rPr>
          <w:rFonts w:ascii="Arial" w:hAnsi="Arial" w:cs="Arial"/>
          <w:sz w:val="22"/>
          <w:szCs w:val="22"/>
        </w:rPr>
        <w:t>Authorized:</w:t>
      </w:r>
      <w:r w:rsidRPr="00B91563">
        <w:rPr>
          <w:rFonts w:ascii="Arial" w:hAnsi="Arial" w:cs="Arial"/>
          <w:sz w:val="22"/>
          <w:szCs w:val="22"/>
        </w:rPr>
        <w:tab/>
      </w:r>
      <w:r w:rsidR="00411963">
        <w:rPr>
          <w:rFonts w:ascii="Arial" w:hAnsi="Arial" w:cs="Arial"/>
          <w:sz w:val="22"/>
          <w:szCs w:val="22"/>
        </w:rPr>
        <w:t>SLCCo</w:t>
      </w:r>
      <w:r w:rsidR="00120BE5" w:rsidRPr="00B91563">
        <w:rPr>
          <w:rFonts w:ascii="Arial" w:hAnsi="Arial" w:cs="Arial"/>
          <w:sz w:val="22"/>
          <w:szCs w:val="22"/>
        </w:rPr>
        <w:t>C Board</w:t>
      </w:r>
      <w:r w:rsidR="00120BE5" w:rsidRPr="00B91563">
        <w:rPr>
          <w:rFonts w:ascii="Arial" w:hAnsi="Arial" w:cs="Arial"/>
          <w:sz w:val="22"/>
          <w:szCs w:val="22"/>
        </w:rPr>
        <w:tab/>
      </w:r>
      <w:r w:rsidR="002466DB" w:rsidRPr="00B91563">
        <w:rPr>
          <w:rFonts w:ascii="Arial" w:hAnsi="Arial" w:cs="Arial"/>
          <w:sz w:val="22"/>
          <w:szCs w:val="22"/>
        </w:rPr>
        <w:tab/>
      </w:r>
      <w:r w:rsidR="002466DB" w:rsidRPr="00B91563">
        <w:rPr>
          <w:rFonts w:ascii="Arial" w:hAnsi="Arial" w:cs="Arial"/>
          <w:sz w:val="22"/>
          <w:szCs w:val="22"/>
        </w:rPr>
        <w:tab/>
      </w:r>
      <w:r w:rsidR="00576896" w:rsidRPr="00B91563">
        <w:rPr>
          <w:rFonts w:ascii="Arial" w:hAnsi="Arial" w:cs="Arial"/>
          <w:sz w:val="22"/>
          <w:szCs w:val="22"/>
        </w:rPr>
        <w:tab/>
      </w:r>
      <w:r w:rsidR="00347EDB" w:rsidRPr="00B91563">
        <w:rPr>
          <w:rFonts w:ascii="Arial" w:hAnsi="Arial" w:cs="Arial"/>
          <w:sz w:val="22"/>
          <w:szCs w:val="22"/>
        </w:rPr>
        <w:t xml:space="preserve">Last Revision: </w:t>
      </w:r>
      <w:r w:rsidR="003B2431" w:rsidRPr="00B91563">
        <w:rPr>
          <w:rFonts w:ascii="Arial" w:hAnsi="Arial" w:cs="Arial"/>
          <w:sz w:val="22"/>
          <w:szCs w:val="22"/>
        </w:rPr>
        <w:t xml:space="preserve"> </w:t>
      </w:r>
      <w:r w:rsidR="004825D7">
        <w:rPr>
          <w:rFonts w:ascii="Arial" w:hAnsi="Arial" w:cs="Arial"/>
          <w:sz w:val="22"/>
          <w:szCs w:val="22"/>
        </w:rPr>
        <w:t>January 19, 2017</w:t>
      </w:r>
    </w:p>
    <w:p w14:paraId="20E989DA" w14:textId="77777777" w:rsidR="00043F27" w:rsidRPr="00B91563" w:rsidRDefault="00FE2748">
      <w:pPr>
        <w:jc w:val="both"/>
        <w:rPr>
          <w:rFonts w:ascii="Arial" w:hAnsi="Arial" w:cs="Arial"/>
          <w:b/>
          <w:sz w:val="22"/>
          <w:szCs w:val="22"/>
        </w:rPr>
      </w:pPr>
      <w:r w:rsidRPr="00B91563">
        <w:rPr>
          <w:rFonts w:ascii="Arial" w:hAnsi="Arial" w:cs="Arial"/>
          <w:b/>
          <w:sz w:val="22"/>
          <w:szCs w:val="22"/>
        </w:rPr>
        <w:t>Scope</w:t>
      </w:r>
    </w:p>
    <w:p w14:paraId="3A5A2EFC" w14:textId="77777777" w:rsidR="00043F27" w:rsidRPr="00B91563" w:rsidRDefault="00FE2748">
      <w:pPr>
        <w:pBdr>
          <w:bottom w:val="single" w:sz="4" w:space="1" w:color="auto"/>
        </w:pBdr>
        <w:jc w:val="both"/>
        <w:rPr>
          <w:rFonts w:ascii="Arial" w:hAnsi="Arial" w:cs="Arial"/>
          <w:sz w:val="22"/>
          <w:szCs w:val="22"/>
        </w:rPr>
      </w:pPr>
      <w:r w:rsidRPr="00B91563">
        <w:rPr>
          <w:rFonts w:ascii="Arial" w:hAnsi="Arial" w:cs="Arial"/>
          <w:sz w:val="22"/>
          <w:szCs w:val="22"/>
        </w:rPr>
        <w:t xml:space="preserve">This policy establishes requirements for the Participating Agency Agreement.  </w:t>
      </w:r>
    </w:p>
    <w:p w14:paraId="30C95BA1" w14:textId="77777777" w:rsidR="00043F27" w:rsidRPr="00B91563" w:rsidRDefault="00FE2748">
      <w:pPr>
        <w:jc w:val="both"/>
        <w:rPr>
          <w:rFonts w:ascii="Arial" w:hAnsi="Arial" w:cs="Arial"/>
          <w:b/>
          <w:sz w:val="22"/>
          <w:szCs w:val="22"/>
        </w:rPr>
      </w:pPr>
      <w:r w:rsidRPr="00B91563">
        <w:rPr>
          <w:rFonts w:ascii="Arial" w:hAnsi="Arial" w:cs="Arial"/>
          <w:b/>
          <w:sz w:val="22"/>
          <w:szCs w:val="22"/>
        </w:rPr>
        <w:t>Policy Statement</w:t>
      </w:r>
    </w:p>
    <w:p w14:paraId="37CD0069" w14:textId="275E4385" w:rsidR="00F458D4" w:rsidRPr="00B91563" w:rsidRDefault="00FE2748">
      <w:pPr>
        <w:spacing w:after="60"/>
        <w:jc w:val="both"/>
        <w:rPr>
          <w:rFonts w:ascii="Arial" w:hAnsi="Arial" w:cs="Arial"/>
          <w:sz w:val="22"/>
          <w:szCs w:val="22"/>
        </w:rPr>
      </w:pPr>
      <w:r w:rsidRPr="00B91563">
        <w:rPr>
          <w:rFonts w:ascii="Arial" w:hAnsi="Arial" w:cs="Arial"/>
          <w:sz w:val="22"/>
          <w:szCs w:val="22"/>
        </w:rPr>
        <w:t>Only authorized Participating Agencies will be granted</w:t>
      </w:r>
      <w:r w:rsidR="00411963">
        <w:rPr>
          <w:rFonts w:ascii="Arial" w:hAnsi="Arial" w:cs="Arial"/>
          <w:sz w:val="22"/>
          <w:szCs w:val="22"/>
        </w:rPr>
        <w:t xml:space="preserve"> licenses to gain access to HMIS</w:t>
      </w:r>
      <w:r w:rsidRPr="00B91563">
        <w:rPr>
          <w:rFonts w:ascii="Arial" w:hAnsi="Arial" w:cs="Arial"/>
          <w:sz w:val="22"/>
          <w:szCs w:val="22"/>
        </w:rPr>
        <w:t xml:space="preserve">. The </w:t>
      </w:r>
      <w:r w:rsidR="00411963">
        <w:rPr>
          <w:rFonts w:ascii="Arial" w:hAnsi="Arial" w:cs="Arial"/>
          <w:sz w:val="22"/>
          <w:szCs w:val="22"/>
        </w:rPr>
        <w:t>HMIS Lead</w:t>
      </w:r>
      <w:r w:rsidRPr="00B91563">
        <w:rPr>
          <w:rFonts w:ascii="Arial" w:hAnsi="Arial" w:cs="Arial"/>
          <w:sz w:val="22"/>
          <w:szCs w:val="22"/>
        </w:rPr>
        <w:t xml:space="preserve"> will make the sole determination to identify Participating Agencies. Participating Agencies ensure that all aspects of the Participating Agency Agreement are followed as specified.</w:t>
      </w:r>
    </w:p>
    <w:p w14:paraId="4E959C94" w14:textId="5A4CF980" w:rsidR="00F458D4" w:rsidRPr="00B91563" w:rsidRDefault="00FE2748">
      <w:pPr>
        <w:numPr>
          <w:ilvl w:val="0"/>
          <w:numId w:val="36"/>
        </w:numPr>
        <w:tabs>
          <w:tab w:val="clear" w:pos="1095"/>
          <w:tab w:val="num" w:pos="720"/>
        </w:tabs>
        <w:spacing w:after="60"/>
        <w:ind w:left="720" w:hanging="375"/>
        <w:jc w:val="both"/>
        <w:rPr>
          <w:rFonts w:ascii="Arial" w:hAnsi="Arial" w:cs="Arial"/>
          <w:sz w:val="22"/>
          <w:szCs w:val="22"/>
        </w:rPr>
      </w:pPr>
      <w:r w:rsidRPr="00B91563">
        <w:rPr>
          <w:rFonts w:ascii="Arial" w:hAnsi="Arial" w:cs="Arial"/>
          <w:sz w:val="22"/>
          <w:szCs w:val="22"/>
        </w:rPr>
        <w:t xml:space="preserve">The agency </w:t>
      </w:r>
      <w:r w:rsidR="008265B2" w:rsidRPr="00B91563">
        <w:rPr>
          <w:rFonts w:ascii="Arial" w:hAnsi="Arial" w:cs="Arial"/>
          <w:sz w:val="22"/>
          <w:szCs w:val="22"/>
        </w:rPr>
        <w:t>requesting</w:t>
      </w:r>
      <w:r w:rsidRPr="00B91563">
        <w:rPr>
          <w:rFonts w:ascii="Arial" w:hAnsi="Arial" w:cs="Arial"/>
          <w:sz w:val="22"/>
          <w:szCs w:val="22"/>
        </w:rPr>
        <w:t xml:space="preserve"> to participate in </w:t>
      </w:r>
      <w:r w:rsidR="00411963">
        <w:rPr>
          <w:rFonts w:ascii="Arial" w:hAnsi="Arial" w:cs="Arial"/>
          <w:sz w:val="22"/>
          <w:szCs w:val="22"/>
        </w:rPr>
        <w:t>HMIS</w:t>
      </w:r>
      <w:r w:rsidRPr="00B91563">
        <w:rPr>
          <w:rFonts w:ascii="Arial" w:hAnsi="Arial" w:cs="Arial"/>
          <w:sz w:val="22"/>
          <w:szCs w:val="22"/>
        </w:rPr>
        <w:t xml:space="preserve"> has signed a Participating Agency Agreement and the agreement will be on file at the </w:t>
      </w:r>
      <w:r w:rsidR="00411963">
        <w:rPr>
          <w:rFonts w:ascii="Arial" w:hAnsi="Arial" w:cs="Arial"/>
          <w:sz w:val="22"/>
          <w:szCs w:val="22"/>
        </w:rPr>
        <w:t>HMIS Lead</w:t>
      </w:r>
      <w:r w:rsidRPr="00B91563">
        <w:rPr>
          <w:rFonts w:ascii="Arial" w:hAnsi="Arial" w:cs="Arial"/>
          <w:sz w:val="22"/>
          <w:szCs w:val="22"/>
        </w:rPr>
        <w:t xml:space="preserve"> agency.</w:t>
      </w:r>
    </w:p>
    <w:p w14:paraId="5CA4AAD6" w14:textId="3C612A53" w:rsidR="00F458D4" w:rsidRPr="00B91563" w:rsidRDefault="00FE2748">
      <w:pPr>
        <w:numPr>
          <w:ilvl w:val="0"/>
          <w:numId w:val="36"/>
        </w:numPr>
        <w:tabs>
          <w:tab w:val="clear" w:pos="1095"/>
          <w:tab w:val="num" w:pos="720"/>
        </w:tabs>
        <w:spacing w:after="60"/>
        <w:ind w:left="720" w:hanging="375"/>
        <w:jc w:val="both"/>
        <w:rPr>
          <w:rFonts w:ascii="Arial" w:hAnsi="Arial" w:cs="Arial"/>
          <w:sz w:val="22"/>
          <w:szCs w:val="22"/>
        </w:rPr>
      </w:pPr>
      <w:r w:rsidRPr="00B91563">
        <w:rPr>
          <w:rFonts w:ascii="Arial" w:hAnsi="Arial" w:cs="Arial"/>
          <w:sz w:val="22"/>
          <w:szCs w:val="22"/>
        </w:rPr>
        <w:t xml:space="preserve">The Participating Agency Agreement outlines responsibilities and duties of the </w:t>
      </w:r>
      <w:r w:rsidR="00411963">
        <w:rPr>
          <w:rFonts w:ascii="Arial" w:hAnsi="Arial" w:cs="Arial"/>
          <w:sz w:val="22"/>
          <w:szCs w:val="22"/>
        </w:rPr>
        <w:t>HMIS Lead</w:t>
      </w:r>
      <w:r w:rsidRPr="00B91563">
        <w:rPr>
          <w:rFonts w:ascii="Arial" w:hAnsi="Arial" w:cs="Arial"/>
          <w:sz w:val="22"/>
          <w:szCs w:val="22"/>
        </w:rPr>
        <w:t xml:space="preserve"> and the Participating Agency including requirements for all aspects of system access and use.</w:t>
      </w:r>
    </w:p>
    <w:p w14:paraId="343AC21D" w14:textId="61439DC9" w:rsidR="00F458D4" w:rsidRPr="00B91563" w:rsidRDefault="00FE2748">
      <w:pPr>
        <w:numPr>
          <w:ilvl w:val="0"/>
          <w:numId w:val="36"/>
        </w:numPr>
        <w:tabs>
          <w:tab w:val="clear" w:pos="1095"/>
          <w:tab w:val="num" w:pos="720"/>
        </w:tabs>
        <w:spacing w:after="180"/>
        <w:ind w:left="720" w:hanging="374"/>
        <w:jc w:val="both"/>
        <w:rPr>
          <w:rFonts w:ascii="Arial" w:hAnsi="Arial" w:cs="Arial"/>
          <w:sz w:val="22"/>
          <w:szCs w:val="22"/>
        </w:rPr>
      </w:pPr>
      <w:r w:rsidRPr="00B91563">
        <w:rPr>
          <w:rFonts w:ascii="Arial" w:hAnsi="Arial" w:cs="Arial"/>
          <w:sz w:val="22"/>
          <w:szCs w:val="22"/>
        </w:rPr>
        <w:t>The Participating Agency Agreements will include terms and duration of access, an acknowledgement of receipt of the Policies and Standard Operating Procedures Manual, and an agreement to abide by all provisions contained therein.</w:t>
      </w:r>
    </w:p>
    <w:p w14:paraId="4D359B5D" w14:textId="77777777" w:rsidR="00043F27" w:rsidRPr="00B91563" w:rsidRDefault="00FE2748">
      <w:pPr>
        <w:pBdr>
          <w:top w:val="single" w:sz="4" w:space="1" w:color="auto"/>
          <w:left w:val="single" w:sz="4" w:space="4" w:color="auto"/>
          <w:bottom w:val="single" w:sz="4" w:space="1" w:color="auto"/>
          <w:right w:val="single" w:sz="4" w:space="4" w:color="auto"/>
        </w:pBdr>
        <w:jc w:val="both"/>
        <w:rPr>
          <w:rFonts w:ascii="Arial" w:hAnsi="Arial" w:cs="Arial"/>
          <w:b/>
          <w:sz w:val="22"/>
          <w:szCs w:val="22"/>
        </w:rPr>
      </w:pPr>
      <w:r w:rsidRPr="00B91563">
        <w:rPr>
          <w:rFonts w:ascii="Arial" w:hAnsi="Arial" w:cs="Arial"/>
          <w:b/>
          <w:sz w:val="22"/>
          <w:szCs w:val="22"/>
        </w:rPr>
        <w:lastRenderedPageBreak/>
        <w:t>Policy 2.2 User Licenses</w:t>
      </w:r>
    </w:p>
    <w:p w14:paraId="1C962DE8" w14:textId="68D044CF" w:rsidR="00043F27" w:rsidRPr="00B91563" w:rsidRDefault="00FE2748">
      <w:pPr>
        <w:pBdr>
          <w:top w:val="single" w:sz="4" w:space="1" w:color="auto"/>
          <w:left w:val="single" w:sz="4" w:space="4" w:color="auto"/>
          <w:bottom w:val="single" w:sz="4" w:space="1" w:color="auto"/>
          <w:right w:val="single" w:sz="4" w:space="4" w:color="auto"/>
        </w:pBdr>
        <w:jc w:val="both"/>
        <w:rPr>
          <w:rFonts w:ascii="Arial" w:hAnsi="Arial" w:cs="Arial"/>
          <w:sz w:val="22"/>
          <w:szCs w:val="22"/>
        </w:rPr>
      </w:pPr>
      <w:r w:rsidRPr="00B91563">
        <w:rPr>
          <w:rFonts w:ascii="Arial" w:hAnsi="Arial" w:cs="Arial"/>
          <w:sz w:val="22"/>
          <w:szCs w:val="22"/>
        </w:rPr>
        <w:t>Responsible:</w:t>
      </w:r>
      <w:r w:rsidRPr="00B91563">
        <w:rPr>
          <w:rFonts w:ascii="Arial" w:hAnsi="Arial" w:cs="Arial"/>
          <w:sz w:val="22"/>
          <w:szCs w:val="22"/>
        </w:rPr>
        <w:tab/>
      </w:r>
      <w:r w:rsidR="00411963">
        <w:rPr>
          <w:rFonts w:ascii="Arial" w:hAnsi="Arial" w:cs="Arial"/>
          <w:sz w:val="22"/>
          <w:szCs w:val="22"/>
        </w:rPr>
        <w:t>HMIS Lead</w:t>
      </w:r>
      <w:r w:rsidR="00411963">
        <w:rPr>
          <w:rFonts w:ascii="Arial" w:hAnsi="Arial" w:cs="Arial"/>
          <w:sz w:val="22"/>
          <w:szCs w:val="22"/>
        </w:rPr>
        <w:tab/>
      </w:r>
      <w:r w:rsidR="00411963">
        <w:rPr>
          <w:rFonts w:ascii="Arial" w:hAnsi="Arial" w:cs="Arial"/>
          <w:sz w:val="22"/>
          <w:szCs w:val="22"/>
        </w:rPr>
        <w:tab/>
      </w:r>
      <w:r w:rsidR="00411963">
        <w:rPr>
          <w:rFonts w:ascii="Arial" w:hAnsi="Arial" w:cs="Arial"/>
          <w:sz w:val="22"/>
          <w:szCs w:val="22"/>
        </w:rPr>
        <w:tab/>
      </w:r>
      <w:r w:rsidR="00411963">
        <w:rPr>
          <w:rFonts w:ascii="Arial" w:hAnsi="Arial" w:cs="Arial"/>
          <w:sz w:val="22"/>
          <w:szCs w:val="22"/>
        </w:rPr>
        <w:tab/>
      </w:r>
      <w:r w:rsidRPr="00B91563">
        <w:rPr>
          <w:rFonts w:ascii="Arial" w:hAnsi="Arial" w:cs="Arial"/>
          <w:sz w:val="22"/>
          <w:szCs w:val="22"/>
        </w:rPr>
        <w:tab/>
      </w:r>
      <w:r w:rsidR="004825D7">
        <w:rPr>
          <w:rFonts w:ascii="Arial" w:hAnsi="Arial" w:cs="Arial"/>
          <w:sz w:val="22"/>
          <w:szCs w:val="22"/>
        </w:rPr>
        <w:t>Effective Date:</w:t>
      </w:r>
    </w:p>
    <w:p w14:paraId="486BDF11" w14:textId="2F4AE7DC" w:rsidR="00043F27" w:rsidRPr="00B91563" w:rsidRDefault="00FE2748">
      <w:pPr>
        <w:pBdr>
          <w:top w:val="single" w:sz="4" w:space="1" w:color="auto"/>
          <w:left w:val="single" w:sz="4" w:space="4" w:color="auto"/>
          <w:bottom w:val="single" w:sz="4" w:space="1" w:color="auto"/>
          <w:right w:val="single" w:sz="4" w:space="4" w:color="auto"/>
        </w:pBdr>
        <w:jc w:val="both"/>
        <w:rPr>
          <w:rFonts w:ascii="Arial" w:hAnsi="Arial" w:cs="Arial"/>
          <w:sz w:val="22"/>
          <w:szCs w:val="22"/>
        </w:rPr>
      </w:pPr>
      <w:r w:rsidRPr="00B91563">
        <w:rPr>
          <w:rFonts w:ascii="Arial" w:hAnsi="Arial" w:cs="Arial"/>
          <w:sz w:val="22"/>
          <w:szCs w:val="22"/>
        </w:rPr>
        <w:t>Authorized:</w:t>
      </w:r>
      <w:r w:rsidRPr="00B91563">
        <w:rPr>
          <w:rFonts w:ascii="Arial" w:hAnsi="Arial" w:cs="Arial"/>
          <w:sz w:val="22"/>
          <w:szCs w:val="22"/>
        </w:rPr>
        <w:tab/>
      </w:r>
      <w:r w:rsidR="00411963">
        <w:rPr>
          <w:rFonts w:ascii="Arial" w:hAnsi="Arial" w:cs="Arial"/>
          <w:sz w:val="22"/>
          <w:szCs w:val="22"/>
        </w:rPr>
        <w:t>SLCCoC</w:t>
      </w:r>
      <w:r w:rsidR="008378AE" w:rsidRPr="00B91563">
        <w:rPr>
          <w:rFonts w:ascii="Arial" w:hAnsi="Arial" w:cs="Arial"/>
          <w:sz w:val="22"/>
          <w:szCs w:val="22"/>
        </w:rPr>
        <w:t xml:space="preserve"> Board</w:t>
      </w:r>
      <w:r w:rsidR="008378AE" w:rsidRPr="00B91563">
        <w:rPr>
          <w:rFonts w:ascii="Arial" w:hAnsi="Arial" w:cs="Arial"/>
          <w:sz w:val="22"/>
          <w:szCs w:val="22"/>
        </w:rPr>
        <w:tab/>
      </w:r>
      <w:r w:rsidR="002466DB" w:rsidRPr="00B91563">
        <w:rPr>
          <w:rFonts w:ascii="Arial" w:hAnsi="Arial" w:cs="Arial"/>
          <w:sz w:val="22"/>
          <w:szCs w:val="22"/>
        </w:rPr>
        <w:tab/>
      </w:r>
      <w:r w:rsidR="002466DB" w:rsidRPr="00B91563">
        <w:rPr>
          <w:rFonts w:ascii="Arial" w:hAnsi="Arial" w:cs="Arial"/>
          <w:sz w:val="22"/>
          <w:szCs w:val="22"/>
        </w:rPr>
        <w:tab/>
      </w:r>
      <w:r w:rsidR="00576896" w:rsidRPr="00B91563">
        <w:rPr>
          <w:rFonts w:ascii="Arial" w:hAnsi="Arial" w:cs="Arial"/>
          <w:sz w:val="22"/>
          <w:szCs w:val="22"/>
        </w:rPr>
        <w:tab/>
      </w:r>
      <w:r w:rsidR="00347EDB" w:rsidRPr="00B91563">
        <w:rPr>
          <w:rFonts w:ascii="Arial" w:hAnsi="Arial" w:cs="Arial"/>
          <w:sz w:val="22"/>
          <w:szCs w:val="22"/>
        </w:rPr>
        <w:t xml:space="preserve">Last Revision: </w:t>
      </w:r>
      <w:r w:rsidR="003B2431" w:rsidRPr="00B91563">
        <w:rPr>
          <w:rFonts w:ascii="Arial" w:hAnsi="Arial" w:cs="Arial"/>
          <w:sz w:val="22"/>
          <w:szCs w:val="22"/>
        </w:rPr>
        <w:t xml:space="preserve"> </w:t>
      </w:r>
    </w:p>
    <w:p w14:paraId="6D597B72" w14:textId="77777777" w:rsidR="00043F27" w:rsidRPr="00B91563" w:rsidRDefault="00FE2748">
      <w:pPr>
        <w:pBdr>
          <w:bottom w:val="single" w:sz="4" w:space="1" w:color="auto"/>
        </w:pBdr>
        <w:jc w:val="both"/>
        <w:rPr>
          <w:rFonts w:ascii="Arial" w:hAnsi="Arial" w:cs="Arial"/>
          <w:sz w:val="22"/>
          <w:szCs w:val="22"/>
        </w:rPr>
      </w:pPr>
      <w:r w:rsidRPr="00B91563">
        <w:rPr>
          <w:rFonts w:ascii="Arial" w:hAnsi="Arial" w:cs="Arial"/>
          <w:b/>
          <w:sz w:val="22"/>
          <w:szCs w:val="22"/>
        </w:rPr>
        <w:t>Scope</w:t>
      </w:r>
      <w:r w:rsidRPr="00B91563">
        <w:rPr>
          <w:rFonts w:ascii="Arial" w:hAnsi="Arial" w:cs="Arial"/>
          <w:sz w:val="22"/>
          <w:szCs w:val="22"/>
        </w:rPr>
        <w:t xml:space="preserve"> </w:t>
      </w:r>
    </w:p>
    <w:p w14:paraId="1CE1B050" w14:textId="6E5B241E" w:rsidR="00043F27" w:rsidRPr="00B91563" w:rsidRDefault="00FE2748">
      <w:pPr>
        <w:pBdr>
          <w:bottom w:val="single" w:sz="4" w:space="1" w:color="auto"/>
        </w:pBdr>
        <w:jc w:val="both"/>
        <w:rPr>
          <w:rFonts w:ascii="Arial" w:hAnsi="Arial" w:cs="Arial"/>
          <w:sz w:val="22"/>
          <w:szCs w:val="22"/>
        </w:rPr>
      </w:pPr>
      <w:r w:rsidRPr="00B91563">
        <w:rPr>
          <w:rFonts w:ascii="Arial" w:hAnsi="Arial" w:cs="Arial"/>
          <w:sz w:val="22"/>
          <w:szCs w:val="22"/>
        </w:rPr>
        <w:t xml:space="preserve">This policy establishes requirements for the Participating Agency and end user to obtain and utilize user licenses to gain access and use the </w:t>
      </w:r>
      <w:r w:rsidR="00411963">
        <w:rPr>
          <w:rFonts w:ascii="Arial" w:hAnsi="Arial" w:cs="Arial"/>
          <w:sz w:val="22"/>
          <w:szCs w:val="22"/>
        </w:rPr>
        <w:t>SLCCoC HMIS</w:t>
      </w:r>
      <w:r w:rsidRPr="00B91563">
        <w:rPr>
          <w:rFonts w:ascii="Arial" w:hAnsi="Arial" w:cs="Arial"/>
          <w:sz w:val="22"/>
          <w:szCs w:val="22"/>
        </w:rPr>
        <w:t>.</w:t>
      </w:r>
    </w:p>
    <w:p w14:paraId="1935B61F" w14:textId="77777777" w:rsidR="00F458D4" w:rsidRPr="00B91563" w:rsidRDefault="00FE2748">
      <w:pPr>
        <w:spacing w:after="60"/>
        <w:jc w:val="both"/>
        <w:rPr>
          <w:rFonts w:ascii="Arial" w:hAnsi="Arial" w:cs="Arial"/>
          <w:b/>
          <w:sz w:val="22"/>
          <w:szCs w:val="22"/>
        </w:rPr>
      </w:pPr>
      <w:r w:rsidRPr="00B91563">
        <w:rPr>
          <w:rFonts w:ascii="Arial" w:hAnsi="Arial" w:cs="Arial"/>
          <w:b/>
          <w:sz w:val="22"/>
          <w:szCs w:val="22"/>
        </w:rPr>
        <w:t>Policy Statement</w:t>
      </w:r>
    </w:p>
    <w:p w14:paraId="3C987A8F" w14:textId="777BBDAF" w:rsidR="00F458D4" w:rsidRDefault="00411963">
      <w:pPr>
        <w:numPr>
          <w:ilvl w:val="0"/>
          <w:numId w:val="37"/>
        </w:numPr>
        <w:spacing w:after="60"/>
        <w:jc w:val="both"/>
        <w:rPr>
          <w:rFonts w:ascii="Arial" w:hAnsi="Arial" w:cs="Arial"/>
          <w:sz w:val="22"/>
          <w:szCs w:val="22"/>
        </w:rPr>
      </w:pPr>
      <w:r>
        <w:rPr>
          <w:rFonts w:ascii="Arial" w:hAnsi="Arial" w:cs="Arial"/>
          <w:sz w:val="22"/>
          <w:szCs w:val="22"/>
        </w:rPr>
        <w:t>Fifteen licenses are</w:t>
      </w:r>
      <w:r w:rsidR="00FE2748" w:rsidRPr="00B91563">
        <w:rPr>
          <w:rFonts w:ascii="Arial" w:hAnsi="Arial" w:cs="Arial"/>
          <w:sz w:val="22"/>
          <w:szCs w:val="22"/>
        </w:rPr>
        <w:t xml:space="preserve"> available for each Participating</w:t>
      </w:r>
      <w:r>
        <w:rPr>
          <w:rFonts w:ascii="Arial" w:hAnsi="Arial" w:cs="Arial"/>
          <w:sz w:val="22"/>
          <w:szCs w:val="22"/>
        </w:rPr>
        <w:t xml:space="preserve"> CoC</w:t>
      </w:r>
      <w:r w:rsidR="00FE2748" w:rsidRPr="00B91563">
        <w:rPr>
          <w:rFonts w:ascii="Arial" w:hAnsi="Arial" w:cs="Arial"/>
          <w:sz w:val="22"/>
          <w:szCs w:val="22"/>
        </w:rPr>
        <w:t xml:space="preserve"> Agency. If necessary, the Participating Agency may incur any additional costs for licenses through the </w:t>
      </w:r>
      <w:r>
        <w:rPr>
          <w:rFonts w:ascii="Arial" w:hAnsi="Arial" w:cs="Arial"/>
          <w:sz w:val="22"/>
          <w:szCs w:val="22"/>
        </w:rPr>
        <w:t>HMIS Lead Agency</w:t>
      </w:r>
      <w:r w:rsidR="00FE2748" w:rsidRPr="00B91563">
        <w:rPr>
          <w:rFonts w:ascii="Arial" w:hAnsi="Arial" w:cs="Arial"/>
          <w:sz w:val="22"/>
          <w:szCs w:val="22"/>
        </w:rPr>
        <w:t xml:space="preserve"> based upon the current quote from the system provider.</w:t>
      </w:r>
    </w:p>
    <w:p w14:paraId="266D7F5A" w14:textId="253A5959" w:rsidR="001F5A0F" w:rsidRPr="00B91563" w:rsidRDefault="001F5A0F">
      <w:pPr>
        <w:numPr>
          <w:ilvl w:val="0"/>
          <w:numId w:val="37"/>
        </w:numPr>
        <w:spacing w:after="60"/>
        <w:jc w:val="both"/>
        <w:rPr>
          <w:rFonts w:ascii="Arial" w:hAnsi="Arial" w:cs="Arial"/>
          <w:sz w:val="22"/>
          <w:szCs w:val="22"/>
        </w:rPr>
      </w:pPr>
      <w:r>
        <w:rPr>
          <w:rFonts w:ascii="Arial" w:hAnsi="Arial" w:cs="Arial"/>
          <w:sz w:val="22"/>
          <w:szCs w:val="22"/>
        </w:rPr>
        <w:t>User licenses for agencies that do not receive CoC funds will be negotiated between the HMIS Lead Agency and relevant participating agency based upon the current quote from the system provider.</w:t>
      </w:r>
    </w:p>
    <w:p w14:paraId="40A29BBD" w14:textId="185E1D0E" w:rsidR="00F458D4" w:rsidRPr="00B91563" w:rsidRDefault="00FE2748">
      <w:pPr>
        <w:numPr>
          <w:ilvl w:val="0"/>
          <w:numId w:val="37"/>
        </w:numPr>
        <w:spacing w:after="60"/>
        <w:jc w:val="both"/>
        <w:rPr>
          <w:rFonts w:ascii="Arial" w:hAnsi="Arial" w:cs="Arial"/>
          <w:sz w:val="22"/>
          <w:szCs w:val="22"/>
        </w:rPr>
      </w:pPr>
      <w:r w:rsidRPr="00B91563">
        <w:rPr>
          <w:rFonts w:ascii="Arial" w:hAnsi="Arial" w:cs="Arial"/>
          <w:sz w:val="22"/>
          <w:szCs w:val="22"/>
        </w:rPr>
        <w:t xml:space="preserve">In order to obtain a license, a User must successfully complete an approved training program by </w:t>
      </w:r>
      <w:r w:rsidR="001F5A0F">
        <w:rPr>
          <w:rFonts w:ascii="Arial" w:hAnsi="Arial" w:cs="Arial"/>
          <w:sz w:val="22"/>
          <w:szCs w:val="22"/>
        </w:rPr>
        <w:t>the HMIS Lead</w:t>
      </w:r>
      <w:r w:rsidRPr="00B91563">
        <w:rPr>
          <w:rFonts w:ascii="Arial" w:hAnsi="Arial" w:cs="Arial"/>
          <w:sz w:val="22"/>
          <w:szCs w:val="22"/>
        </w:rPr>
        <w:t>.</w:t>
      </w:r>
    </w:p>
    <w:p w14:paraId="03E62FA3" w14:textId="77777777" w:rsidR="00F458D4" w:rsidRPr="00B91563" w:rsidRDefault="00FE2748">
      <w:pPr>
        <w:numPr>
          <w:ilvl w:val="0"/>
          <w:numId w:val="37"/>
        </w:numPr>
        <w:spacing w:after="180"/>
        <w:jc w:val="both"/>
        <w:rPr>
          <w:rFonts w:ascii="Arial" w:hAnsi="Arial" w:cs="Arial"/>
          <w:sz w:val="22"/>
          <w:szCs w:val="22"/>
        </w:rPr>
      </w:pPr>
      <w:r w:rsidRPr="00B91563">
        <w:rPr>
          <w:rFonts w:ascii="Arial" w:hAnsi="Arial" w:cs="Arial"/>
          <w:sz w:val="22"/>
          <w:szCs w:val="22"/>
        </w:rPr>
        <w:t>Sharing of licenses, User IDs or passwords is strictly prohibited.</w:t>
      </w:r>
    </w:p>
    <w:p w14:paraId="30BE31D2" w14:textId="77777777" w:rsidR="00043F27" w:rsidRPr="00B91563" w:rsidRDefault="00FE2748">
      <w:pPr>
        <w:pBdr>
          <w:top w:val="single" w:sz="4" w:space="1" w:color="auto"/>
          <w:left w:val="single" w:sz="4" w:space="4" w:color="auto"/>
          <w:bottom w:val="single" w:sz="4" w:space="1" w:color="auto"/>
          <w:right w:val="single" w:sz="4" w:space="4" w:color="auto"/>
        </w:pBdr>
        <w:jc w:val="both"/>
        <w:rPr>
          <w:rFonts w:ascii="Arial" w:hAnsi="Arial" w:cs="Arial"/>
          <w:b/>
          <w:sz w:val="22"/>
          <w:szCs w:val="22"/>
        </w:rPr>
      </w:pPr>
      <w:r w:rsidRPr="00B91563">
        <w:rPr>
          <w:rFonts w:ascii="Arial" w:hAnsi="Arial" w:cs="Arial"/>
          <w:b/>
          <w:sz w:val="22"/>
          <w:szCs w:val="22"/>
        </w:rPr>
        <w:t>Policy 2.3 User Cost</w:t>
      </w:r>
    </w:p>
    <w:p w14:paraId="0B8A0236" w14:textId="7F4485BD" w:rsidR="00043F27" w:rsidRPr="00B91563" w:rsidRDefault="00FE2748">
      <w:pPr>
        <w:pBdr>
          <w:top w:val="single" w:sz="4" w:space="1" w:color="auto"/>
          <w:left w:val="single" w:sz="4" w:space="4" w:color="auto"/>
          <w:bottom w:val="single" w:sz="4" w:space="1" w:color="auto"/>
          <w:right w:val="single" w:sz="4" w:space="4" w:color="auto"/>
        </w:pBdr>
        <w:jc w:val="both"/>
        <w:rPr>
          <w:rFonts w:ascii="Arial" w:hAnsi="Arial" w:cs="Arial"/>
          <w:sz w:val="22"/>
          <w:szCs w:val="22"/>
        </w:rPr>
      </w:pPr>
      <w:r w:rsidRPr="00B91563">
        <w:rPr>
          <w:rFonts w:ascii="Arial" w:hAnsi="Arial" w:cs="Arial"/>
          <w:sz w:val="22"/>
          <w:szCs w:val="22"/>
        </w:rPr>
        <w:t>Responsible:</w:t>
      </w:r>
      <w:r w:rsidRPr="00B91563">
        <w:rPr>
          <w:rFonts w:ascii="Arial" w:hAnsi="Arial" w:cs="Arial"/>
          <w:sz w:val="22"/>
          <w:szCs w:val="22"/>
        </w:rPr>
        <w:tab/>
        <w:t>Participating Agency</w:t>
      </w:r>
      <w:r w:rsidRPr="00B91563">
        <w:rPr>
          <w:rFonts w:ascii="Arial" w:hAnsi="Arial" w:cs="Arial"/>
          <w:sz w:val="22"/>
          <w:szCs w:val="22"/>
        </w:rPr>
        <w:tab/>
      </w:r>
      <w:r w:rsidRPr="00B91563">
        <w:rPr>
          <w:rFonts w:ascii="Arial" w:hAnsi="Arial" w:cs="Arial"/>
          <w:sz w:val="22"/>
          <w:szCs w:val="22"/>
        </w:rPr>
        <w:tab/>
      </w:r>
      <w:r w:rsidRPr="00B91563">
        <w:rPr>
          <w:rFonts w:ascii="Arial" w:hAnsi="Arial" w:cs="Arial"/>
          <w:sz w:val="22"/>
          <w:szCs w:val="22"/>
        </w:rPr>
        <w:tab/>
      </w:r>
      <w:r w:rsidRPr="00B91563">
        <w:rPr>
          <w:rFonts w:ascii="Arial" w:hAnsi="Arial" w:cs="Arial"/>
          <w:sz w:val="22"/>
          <w:szCs w:val="22"/>
        </w:rPr>
        <w:tab/>
      </w:r>
      <w:r w:rsidR="00347EDB" w:rsidRPr="00B91563">
        <w:rPr>
          <w:rFonts w:ascii="Arial" w:hAnsi="Arial" w:cs="Arial"/>
          <w:sz w:val="22"/>
          <w:szCs w:val="22"/>
        </w:rPr>
        <w:t xml:space="preserve">Effective Date: </w:t>
      </w:r>
    </w:p>
    <w:p w14:paraId="48837894" w14:textId="094963E8" w:rsidR="00043F27" w:rsidRPr="00B91563" w:rsidRDefault="00FE2748">
      <w:pPr>
        <w:pBdr>
          <w:top w:val="single" w:sz="4" w:space="1" w:color="auto"/>
          <w:left w:val="single" w:sz="4" w:space="4" w:color="auto"/>
          <w:bottom w:val="single" w:sz="4" w:space="1" w:color="auto"/>
          <w:right w:val="single" w:sz="4" w:space="4" w:color="auto"/>
        </w:pBdr>
        <w:jc w:val="both"/>
        <w:rPr>
          <w:rFonts w:ascii="Arial" w:hAnsi="Arial" w:cs="Arial"/>
          <w:sz w:val="22"/>
          <w:szCs w:val="22"/>
        </w:rPr>
      </w:pPr>
      <w:r w:rsidRPr="00B91563">
        <w:rPr>
          <w:rFonts w:ascii="Arial" w:hAnsi="Arial" w:cs="Arial"/>
          <w:sz w:val="22"/>
          <w:szCs w:val="22"/>
        </w:rPr>
        <w:t>Authorized:</w:t>
      </w:r>
      <w:r w:rsidRPr="00B91563">
        <w:rPr>
          <w:rFonts w:ascii="Arial" w:hAnsi="Arial" w:cs="Arial"/>
          <w:sz w:val="22"/>
          <w:szCs w:val="22"/>
        </w:rPr>
        <w:tab/>
      </w:r>
      <w:r w:rsidR="00E30CAD">
        <w:rPr>
          <w:rFonts w:ascii="Arial" w:hAnsi="Arial" w:cs="Arial"/>
          <w:sz w:val="22"/>
          <w:szCs w:val="22"/>
        </w:rPr>
        <w:t>SLCCoC</w:t>
      </w:r>
      <w:r w:rsidR="008378AE" w:rsidRPr="00B91563">
        <w:rPr>
          <w:rFonts w:ascii="Arial" w:hAnsi="Arial" w:cs="Arial"/>
          <w:sz w:val="22"/>
          <w:szCs w:val="22"/>
        </w:rPr>
        <w:t xml:space="preserve"> Board</w:t>
      </w:r>
      <w:r w:rsidR="008378AE" w:rsidRPr="00B91563">
        <w:rPr>
          <w:rFonts w:ascii="Arial" w:hAnsi="Arial" w:cs="Arial"/>
          <w:sz w:val="22"/>
          <w:szCs w:val="22"/>
        </w:rPr>
        <w:tab/>
      </w:r>
      <w:r w:rsidR="002466DB" w:rsidRPr="00B91563">
        <w:rPr>
          <w:rFonts w:ascii="Arial" w:hAnsi="Arial" w:cs="Arial"/>
          <w:sz w:val="22"/>
          <w:szCs w:val="22"/>
        </w:rPr>
        <w:t xml:space="preserve">                       </w:t>
      </w:r>
      <w:r w:rsidR="00576896" w:rsidRPr="00B91563">
        <w:rPr>
          <w:rFonts w:ascii="Arial" w:hAnsi="Arial" w:cs="Arial"/>
          <w:sz w:val="22"/>
          <w:szCs w:val="22"/>
        </w:rPr>
        <w:tab/>
      </w:r>
      <w:r w:rsidR="00576896" w:rsidRPr="00B91563">
        <w:rPr>
          <w:rFonts w:ascii="Arial" w:hAnsi="Arial" w:cs="Arial"/>
          <w:sz w:val="22"/>
          <w:szCs w:val="22"/>
        </w:rPr>
        <w:tab/>
      </w:r>
      <w:r w:rsidR="00347EDB" w:rsidRPr="00B91563">
        <w:rPr>
          <w:rFonts w:ascii="Arial" w:hAnsi="Arial" w:cs="Arial"/>
          <w:sz w:val="22"/>
          <w:szCs w:val="22"/>
        </w:rPr>
        <w:t xml:space="preserve">Last Revision: </w:t>
      </w:r>
      <w:r w:rsidR="003B2431" w:rsidRPr="00B91563">
        <w:rPr>
          <w:rFonts w:ascii="Arial" w:hAnsi="Arial" w:cs="Arial"/>
          <w:sz w:val="22"/>
          <w:szCs w:val="22"/>
        </w:rPr>
        <w:t xml:space="preserve"> </w:t>
      </w:r>
    </w:p>
    <w:p w14:paraId="76B5B0FC" w14:textId="77777777" w:rsidR="00043F27" w:rsidRPr="00B91563" w:rsidRDefault="00FE2748">
      <w:pPr>
        <w:jc w:val="both"/>
        <w:rPr>
          <w:rFonts w:ascii="Arial" w:hAnsi="Arial" w:cs="Arial"/>
          <w:b/>
          <w:sz w:val="22"/>
          <w:szCs w:val="22"/>
        </w:rPr>
      </w:pPr>
      <w:r w:rsidRPr="00B91563">
        <w:rPr>
          <w:rFonts w:ascii="Arial" w:hAnsi="Arial" w:cs="Arial"/>
          <w:b/>
          <w:sz w:val="22"/>
          <w:szCs w:val="22"/>
        </w:rPr>
        <w:t>Scope</w:t>
      </w:r>
    </w:p>
    <w:p w14:paraId="3353B0FA" w14:textId="1DFFEBA9" w:rsidR="00043F27" w:rsidRPr="00B91563" w:rsidRDefault="00FE2748">
      <w:pPr>
        <w:pBdr>
          <w:bottom w:val="single" w:sz="4" w:space="1" w:color="auto"/>
        </w:pBdr>
        <w:jc w:val="both"/>
        <w:rPr>
          <w:rFonts w:ascii="Arial" w:hAnsi="Arial" w:cs="Arial"/>
          <w:sz w:val="22"/>
          <w:szCs w:val="22"/>
        </w:rPr>
      </w:pPr>
      <w:r w:rsidRPr="00B91563">
        <w:rPr>
          <w:rFonts w:ascii="Arial" w:hAnsi="Arial" w:cs="Arial"/>
          <w:sz w:val="22"/>
          <w:szCs w:val="22"/>
        </w:rPr>
        <w:t>This policy establishes cost requirements by Participating Age</w:t>
      </w:r>
      <w:r w:rsidR="00E30CAD">
        <w:rPr>
          <w:rFonts w:ascii="Arial" w:hAnsi="Arial" w:cs="Arial"/>
          <w:sz w:val="22"/>
          <w:szCs w:val="22"/>
        </w:rPr>
        <w:t>ncies to gain access and use</w:t>
      </w:r>
      <w:r w:rsidRPr="00B91563">
        <w:rPr>
          <w:rFonts w:ascii="Arial" w:hAnsi="Arial" w:cs="Arial"/>
          <w:sz w:val="22"/>
          <w:szCs w:val="22"/>
        </w:rPr>
        <w:t xml:space="preserve"> </w:t>
      </w:r>
      <w:r w:rsidR="00E30CAD">
        <w:rPr>
          <w:rFonts w:ascii="Arial" w:hAnsi="Arial" w:cs="Arial"/>
          <w:sz w:val="22"/>
          <w:szCs w:val="22"/>
        </w:rPr>
        <w:t>HMIS</w:t>
      </w:r>
      <w:r w:rsidRPr="00B91563">
        <w:rPr>
          <w:rFonts w:ascii="Arial" w:hAnsi="Arial" w:cs="Arial"/>
          <w:sz w:val="22"/>
          <w:szCs w:val="22"/>
        </w:rPr>
        <w:t xml:space="preserve">. </w:t>
      </w:r>
    </w:p>
    <w:p w14:paraId="2CB9435C" w14:textId="77777777" w:rsidR="00F458D4" w:rsidRPr="00B91563" w:rsidRDefault="00FE2748">
      <w:pPr>
        <w:spacing w:after="60"/>
        <w:jc w:val="both"/>
        <w:rPr>
          <w:rFonts w:ascii="Arial" w:hAnsi="Arial" w:cs="Arial"/>
          <w:b/>
          <w:sz w:val="22"/>
          <w:szCs w:val="22"/>
        </w:rPr>
      </w:pPr>
      <w:r w:rsidRPr="00B91563">
        <w:rPr>
          <w:rFonts w:ascii="Arial" w:hAnsi="Arial" w:cs="Arial"/>
          <w:b/>
          <w:sz w:val="22"/>
          <w:szCs w:val="22"/>
        </w:rPr>
        <w:t>Policy Statement</w:t>
      </w:r>
    </w:p>
    <w:p w14:paraId="5A59E069" w14:textId="6A8F3957" w:rsidR="00F458D4" w:rsidRPr="00B91563" w:rsidRDefault="00FE2748">
      <w:pPr>
        <w:numPr>
          <w:ilvl w:val="0"/>
          <w:numId w:val="26"/>
        </w:numPr>
        <w:spacing w:after="60"/>
        <w:jc w:val="both"/>
        <w:rPr>
          <w:rFonts w:ascii="Arial" w:hAnsi="Arial" w:cs="Arial"/>
          <w:sz w:val="22"/>
          <w:szCs w:val="22"/>
        </w:rPr>
      </w:pPr>
      <w:r w:rsidRPr="00B91563">
        <w:rPr>
          <w:rFonts w:ascii="Arial" w:hAnsi="Arial" w:cs="Arial"/>
          <w:sz w:val="22"/>
          <w:szCs w:val="22"/>
        </w:rPr>
        <w:t xml:space="preserve">Should it become necessary to incur shared costs by participating agencies, the </w:t>
      </w:r>
      <w:r w:rsidR="00E30CAD">
        <w:rPr>
          <w:rFonts w:ascii="Arial" w:hAnsi="Arial" w:cs="Arial"/>
          <w:sz w:val="22"/>
          <w:szCs w:val="22"/>
        </w:rPr>
        <w:t>HMIS Lead</w:t>
      </w:r>
      <w:r w:rsidRPr="00B91563">
        <w:rPr>
          <w:rFonts w:ascii="Arial" w:hAnsi="Arial" w:cs="Arial"/>
          <w:sz w:val="22"/>
          <w:szCs w:val="22"/>
        </w:rPr>
        <w:t xml:space="preserve"> shall determine the per agency cost, in consultation with and after advance approval of </w:t>
      </w:r>
      <w:r w:rsidR="00E30CAD">
        <w:rPr>
          <w:rFonts w:ascii="Arial" w:hAnsi="Arial" w:cs="Arial"/>
          <w:sz w:val="22"/>
          <w:szCs w:val="22"/>
        </w:rPr>
        <w:t>the Scranton/Lackawanna County Continuum of Care</w:t>
      </w:r>
      <w:r w:rsidRPr="00B91563">
        <w:rPr>
          <w:rFonts w:ascii="Arial" w:hAnsi="Arial" w:cs="Arial"/>
          <w:sz w:val="22"/>
          <w:szCs w:val="22"/>
        </w:rPr>
        <w:t xml:space="preserve"> and participating agencies. </w:t>
      </w:r>
    </w:p>
    <w:p w14:paraId="4502FAA1" w14:textId="3E018E12" w:rsidR="00F458D4" w:rsidRPr="00B91563" w:rsidRDefault="00FE2748">
      <w:pPr>
        <w:numPr>
          <w:ilvl w:val="0"/>
          <w:numId w:val="26"/>
        </w:numPr>
        <w:spacing w:after="60"/>
        <w:jc w:val="both"/>
        <w:rPr>
          <w:rFonts w:ascii="Arial" w:hAnsi="Arial" w:cs="Arial"/>
          <w:sz w:val="22"/>
          <w:szCs w:val="22"/>
        </w:rPr>
      </w:pPr>
      <w:r w:rsidRPr="00B91563">
        <w:rPr>
          <w:rFonts w:ascii="Arial" w:hAnsi="Arial" w:cs="Arial"/>
          <w:sz w:val="22"/>
          <w:szCs w:val="22"/>
        </w:rPr>
        <w:t xml:space="preserve">Costs shall be documented and itemized with an invoice sent to the Participating Agency directly from the </w:t>
      </w:r>
      <w:r w:rsidR="00E30CAD">
        <w:rPr>
          <w:rFonts w:ascii="Arial" w:hAnsi="Arial" w:cs="Arial"/>
          <w:sz w:val="22"/>
          <w:szCs w:val="22"/>
        </w:rPr>
        <w:t>HMIS Lead Agency</w:t>
      </w:r>
      <w:r w:rsidRPr="00B91563">
        <w:rPr>
          <w:rFonts w:ascii="Arial" w:hAnsi="Arial" w:cs="Arial"/>
          <w:sz w:val="22"/>
          <w:szCs w:val="22"/>
        </w:rPr>
        <w:t xml:space="preserve">. </w:t>
      </w:r>
    </w:p>
    <w:p w14:paraId="1E55CE34" w14:textId="072D02AE" w:rsidR="00F458D4" w:rsidRPr="00B91563" w:rsidRDefault="00FE2748">
      <w:pPr>
        <w:numPr>
          <w:ilvl w:val="0"/>
          <w:numId w:val="26"/>
        </w:numPr>
        <w:spacing w:after="60"/>
        <w:jc w:val="both"/>
        <w:rPr>
          <w:rFonts w:ascii="Arial" w:hAnsi="Arial" w:cs="Arial"/>
          <w:sz w:val="22"/>
          <w:szCs w:val="22"/>
        </w:rPr>
      </w:pPr>
      <w:r w:rsidRPr="00B91563">
        <w:rPr>
          <w:rFonts w:ascii="Arial" w:hAnsi="Arial" w:cs="Arial"/>
          <w:sz w:val="22"/>
          <w:szCs w:val="22"/>
        </w:rPr>
        <w:t xml:space="preserve">Payments shall be made payable to the </w:t>
      </w:r>
      <w:r w:rsidR="00E30CAD">
        <w:rPr>
          <w:rFonts w:ascii="Arial" w:hAnsi="Arial" w:cs="Arial"/>
          <w:sz w:val="22"/>
          <w:szCs w:val="22"/>
        </w:rPr>
        <w:t>United Neighborhood Centers</w:t>
      </w:r>
      <w:r w:rsidRPr="00B91563">
        <w:rPr>
          <w:rFonts w:ascii="Arial" w:hAnsi="Arial" w:cs="Arial"/>
          <w:sz w:val="22"/>
          <w:szCs w:val="22"/>
        </w:rPr>
        <w:t xml:space="preserve"> and due </w:t>
      </w:r>
      <w:r w:rsidR="00294021" w:rsidRPr="00B91563">
        <w:rPr>
          <w:rFonts w:ascii="Arial" w:hAnsi="Arial" w:cs="Arial"/>
          <w:sz w:val="22"/>
          <w:szCs w:val="22"/>
        </w:rPr>
        <w:t>–</w:t>
      </w:r>
      <w:r w:rsidR="00294021" w:rsidRPr="00B91563">
        <w:rPr>
          <w:rFonts w:ascii="Arial" w:hAnsi="Arial" w:cs="Arial"/>
          <w:i/>
          <w:sz w:val="22"/>
          <w:szCs w:val="22"/>
        </w:rPr>
        <w:t>insert payment schedule</w:t>
      </w:r>
      <w:r w:rsidR="00294021" w:rsidRPr="00B91563">
        <w:rPr>
          <w:rFonts w:ascii="Arial" w:hAnsi="Arial" w:cs="Arial"/>
          <w:sz w:val="22"/>
          <w:szCs w:val="22"/>
        </w:rPr>
        <w:t>-.</w:t>
      </w:r>
    </w:p>
    <w:p w14:paraId="5CD460F4" w14:textId="77777777" w:rsidR="00F458D4" w:rsidRPr="00B91563" w:rsidRDefault="00FE2748">
      <w:pPr>
        <w:numPr>
          <w:ilvl w:val="0"/>
          <w:numId w:val="26"/>
        </w:numPr>
        <w:spacing w:after="180" w:line="360" w:lineRule="auto"/>
        <w:jc w:val="both"/>
        <w:rPr>
          <w:rFonts w:ascii="Arial" w:hAnsi="Arial" w:cs="Arial"/>
          <w:sz w:val="22"/>
          <w:szCs w:val="22"/>
        </w:rPr>
      </w:pPr>
      <w:r w:rsidRPr="00B91563">
        <w:rPr>
          <w:rFonts w:ascii="Arial" w:hAnsi="Arial" w:cs="Arial"/>
          <w:sz w:val="22"/>
          <w:szCs w:val="22"/>
        </w:rPr>
        <w:t>Costs shall be designated as follows: _____________ per month totaling ____________ per year.</w:t>
      </w:r>
    </w:p>
    <w:p w14:paraId="5A985618" w14:textId="77777777" w:rsidR="00043F27" w:rsidRPr="00B91563" w:rsidRDefault="00FE2748">
      <w:pPr>
        <w:pBdr>
          <w:top w:val="single" w:sz="4" w:space="1" w:color="auto"/>
          <w:left w:val="single" w:sz="4" w:space="4" w:color="auto"/>
          <w:bottom w:val="single" w:sz="4" w:space="1" w:color="auto"/>
          <w:right w:val="single" w:sz="4" w:space="4" w:color="auto"/>
        </w:pBdr>
        <w:jc w:val="both"/>
        <w:rPr>
          <w:rFonts w:ascii="Arial" w:hAnsi="Arial" w:cs="Arial"/>
          <w:b/>
          <w:sz w:val="22"/>
          <w:szCs w:val="22"/>
        </w:rPr>
      </w:pPr>
      <w:r w:rsidRPr="00B91563">
        <w:rPr>
          <w:rFonts w:ascii="Arial" w:hAnsi="Arial" w:cs="Arial"/>
          <w:b/>
          <w:sz w:val="22"/>
          <w:szCs w:val="22"/>
        </w:rPr>
        <w:t>Policy 2.4 User Activation</w:t>
      </w:r>
    </w:p>
    <w:p w14:paraId="212BAE50" w14:textId="2D5F3DD4" w:rsidR="00043F27" w:rsidRPr="00B91563" w:rsidRDefault="00FE2748">
      <w:pPr>
        <w:pBdr>
          <w:top w:val="single" w:sz="4" w:space="1" w:color="auto"/>
          <w:left w:val="single" w:sz="4" w:space="4" w:color="auto"/>
          <w:bottom w:val="single" w:sz="4" w:space="1" w:color="auto"/>
          <w:right w:val="single" w:sz="4" w:space="4" w:color="auto"/>
        </w:pBdr>
        <w:jc w:val="both"/>
        <w:rPr>
          <w:rFonts w:ascii="Arial" w:hAnsi="Arial" w:cs="Arial"/>
          <w:sz w:val="22"/>
          <w:szCs w:val="22"/>
        </w:rPr>
      </w:pPr>
      <w:r w:rsidRPr="00B91563">
        <w:rPr>
          <w:rFonts w:ascii="Arial" w:hAnsi="Arial" w:cs="Arial"/>
          <w:sz w:val="22"/>
          <w:szCs w:val="22"/>
        </w:rPr>
        <w:t>Responsible:</w:t>
      </w:r>
      <w:r w:rsidRPr="00B91563">
        <w:rPr>
          <w:rFonts w:ascii="Arial" w:hAnsi="Arial" w:cs="Arial"/>
          <w:sz w:val="22"/>
          <w:szCs w:val="22"/>
        </w:rPr>
        <w:tab/>
      </w:r>
      <w:r w:rsidR="00E30CAD">
        <w:rPr>
          <w:rFonts w:ascii="Arial" w:hAnsi="Arial" w:cs="Arial"/>
          <w:sz w:val="22"/>
          <w:szCs w:val="22"/>
        </w:rPr>
        <w:t>HMIS Lead</w:t>
      </w:r>
      <w:r w:rsidR="00E30CAD">
        <w:rPr>
          <w:rFonts w:ascii="Arial" w:hAnsi="Arial" w:cs="Arial"/>
          <w:sz w:val="22"/>
          <w:szCs w:val="22"/>
        </w:rPr>
        <w:tab/>
      </w:r>
      <w:r w:rsidR="00E30CAD">
        <w:rPr>
          <w:rFonts w:ascii="Arial" w:hAnsi="Arial" w:cs="Arial"/>
          <w:sz w:val="22"/>
          <w:szCs w:val="22"/>
        </w:rPr>
        <w:tab/>
      </w:r>
      <w:r w:rsidR="00E30CAD">
        <w:rPr>
          <w:rFonts w:ascii="Arial" w:hAnsi="Arial" w:cs="Arial"/>
          <w:sz w:val="22"/>
          <w:szCs w:val="22"/>
        </w:rPr>
        <w:tab/>
      </w:r>
      <w:r w:rsidR="00E30CAD">
        <w:rPr>
          <w:rFonts w:ascii="Arial" w:hAnsi="Arial" w:cs="Arial"/>
          <w:sz w:val="22"/>
          <w:szCs w:val="22"/>
        </w:rPr>
        <w:tab/>
      </w:r>
      <w:r w:rsidRPr="00B91563">
        <w:rPr>
          <w:rFonts w:ascii="Arial" w:hAnsi="Arial" w:cs="Arial"/>
          <w:sz w:val="22"/>
          <w:szCs w:val="22"/>
        </w:rPr>
        <w:tab/>
      </w:r>
      <w:r w:rsidR="00347EDB" w:rsidRPr="00B91563">
        <w:rPr>
          <w:rFonts w:ascii="Arial" w:hAnsi="Arial" w:cs="Arial"/>
          <w:sz w:val="22"/>
          <w:szCs w:val="22"/>
        </w:rPr>
        <w:t xml:space="preserve">Effective Date: </w:t>
      </w:r>
      <w:r w:rsidR="004825D7">
        <w:rPr>
          <w:rFonts w:ascii="Arial" w:hAnsi="Arial" w:cs="Arial"/>
          <w:sz w:val="22"/>
          <w:szCs w:val="22"/>
        </w:rPr>
        <w:t>January 19, 2017</w:t>
      </w:r>
    </w:p>
    <w:p w14:paraId="23CAF381" w14:textId="7B27EC65" w:rsidR="00043F27" w:rsidRPr="00B91563" w:rsidRDefault="00FE2748">
      <w:pPr>
        <w:pBdr>
          <w:top w:val="single" w:sz="4" w:space="1" w:color="auto"/>
          <w:left w:val="single" w:sz="4" w:space="4" w:color="auto"/>
          <w:bottom w:val="single" w:sz="4" w:space="1" w:color="auto"/>
          <w:right w:val="single" w:sz="4" w:space="4" w:color="auto"/>
        </w:pBdr>
        <w:jc w:val="both"/>
        <w:rPr>
          <w:rFonts w:ascii="Arial" w:hAnsi="Arial" w:cs="Arial"/>
          <w:sz w:val="22"/>
          <w:szCs w:val="22"/>
        </w:rPr>
      </w:pPr>
      <w:r w:rsidRPr="00B91563">
        <w:rPr>
          <w:rFonts w:ascii="Arial" w:hAnsi="Arial" w:cs="Arial"/>
          <w:sz w:val="22"/>
          <w:szCs w:val="22"/>
        </w:rPr>
        <w:t>Authorized:</w:t>
      </w:r>
      <w:r w:rsidRPr="00B91563">
        <w:rPr>
          <w:rFonts w:ascii="Arial" w:hAnsi="Arial" w:cs="Arial"/>
          <w:sz w:val="22"/>
          <w:szCs w:val="22"/>
        </w:rPr>
        <w:tab/>
      </w:r>
      <w:r w:rsidR="00E30CAD">
        <w:rPr>
          <w:rFonts w:ascii="Arial" w:hAnsi="Arial" w:cs="Arial"/>
          <w:sz w:val="22"/>
          <w:szCs w:val="22"/>
        </w:rPr>
        <w:t>SLCCo</w:t>
      </w:r>
      <w:r w:rsidR="008378AE" w:rsidRPr="00B91563">
        <w:rPr>
          <w:rFonts w:ascii="Arial" w:hAnsi="Arial" w:cs="Arial"/>
          <w:sz w:val="22"/>
          <w:szCs w:val="22"/>
        </w:rPr>
        <w:t>C Board</w:t>
      </w:r>
      <w:r w:rsidR="008378AE" w:rsidRPr="00B91563">
        <w:rPr>
          <w:rFonts w:ascii="Arial" w:hAnsi="Arial" w:cs="Arial"/>
          <w:sz w:val="22"/>
          <w:szCs w:val="22"/>
        </w:rPr>
        <w:tab/>
      </w:r>
      <w:r w:rsidR="00F95A90" w:rsidRPr="00B91563">
        <w:rPr>
          <w:rFonts w:ascii="Arial" w:hAnsi="Arial" w:cs="Arial"/>
          <w:sz w:val="22"/>
          <w:szCs w:val="22"/>
        </w:rPr>
        <w:tab/>
      </w:r>
      <w:r w:rsidR="00F95A90" w:rsidRPr="00B91563">
        <w:rPr>
          <w:rFonts w:ascii="Arial" w:hAnsi="Arial" w:cs="Arial"/>
          <w:sz w:val="22"/>
          <w:szCs w:val="22"/>
        </w:rPr>
        <w:tab/>
      </w:r>
      <w:r w:rsidR="00576896" w:rsidRPr="00B91563">
        <w:rPr>
          <w:rFonts w:ascii="Arial" w:hAnsi="Arial" w:cs="Arial"/>
          <w:sz w:val="22"/>
          <w:szCs w:val="22"/>
        </w:rPr>
        <w:tab/>
      </w:r>
      <w:r w:rsidR="00347EDB" w:rsidRPr="00B91563">
        <w:rPr>
          <w:rFonts w:ascii="Arial" w:hAnsi="Arial" w:cs="Arial"/>
          <w:sz w:val="22"/>
          <w:szCs w:val="22"/>
        </w:rPr>
        <w:t xml:space="preserve">Last Revision: </w:t>
      </w:r>
      <w:r w:rsidR="003B2431" w:rsidRPr="00B91563">
        <w:rPr>
          <w:rFonts w:ascii="Arial" w:hAnsi="Arial" w:cs="Arial"/>
          <w:sz w:val="22"/>
          <w:szCs w:val="22"/>
        </w:rPr>
        <w:t xml:space="preserve"> </w:t>
      </w:r>
      <w:r w:rsidR="004825D7">
        <w:rPr>
          <w:rFonts w:ascii="Arial" w:hAnsi="Arial" w:cs="Arial"/>
          <w:sz w:val="22"/>
          <w:szCs w:val="22"/>
        </w:rPr>
        <w:t>January 19, 2017</w:t>
      </w:r>
    </w:p>
    <w:p w14:paraId="3BEC576F" w14:textId="77777777" w:rsidR="00043F27" w:rsidRPr="00B91563" w:rsidRDefault="00FE2748">
      <w:pPr>
        <w:jc w:val="both"/>
        <w:rPr>
          <w:rFonts w:ascii="Arial" w:hAnsi="Arial" w:cs="Arial"/>
          <w:b/>
          <w:sz w:val="22"/>
          <w:szCs w:val="22"/>
        </w:rPr>
      </w:pPr>
      <w:r w:rsidRPr="00B91563">
        <w:rPr>
          <w:rFonts w:ascii="Arial" w:hAnsi="Arial" w:cs="Arial"/>
          <w:b/>
          <w:sz w:val="22"/>
          <w:szCs w:val="22"/>
        </w:rPr>
        <w:t>Scope</w:t>
      </w:r>
    </w:p>
    <w:p w14:paraId="74E3004F" w14:textId="4E8C7EA8" w:rsidR="00043F27" w:rsidRPr="00B91563" w:rsidRDefault="00FE2748">
      <w:pPr>
        <w:pBdr>
          <w:bottom w:val="single" w:sz="4" w:space="1" w:color="auto"/>
        </w:pBdr>
        <w:jc w:val="both"/>
        <w:rPr>
          <w:rFonts w:ascii="Arial" w:hAnsi="Arial" w:cs="Arial"/>
          <w:sz w:val="22"/>
          <w:szCs w:val="22"/>
        </w:rPr>
      </w:pPr>
      <w:r w:rsidRPr="00B91563">
        <w:rPr>
          <w:rFonts w:ascii="Arial" w:hAnsi="Arial" w:cs="Arial"/>
          <w:sz w:val="22"/>
          <w:szCs w:val="22"/>
        </w:rPr>
        <w:t>This policy establishes requirements for the User a</w:t>
      </w:r>
      <w:r w:rsidR="00E30CAD">
        <w:rPr>
          <w:rFonts w:ascii="Arial" w:hAnsi="Arial" w:cs="Arial"/>
          <w:sz w:val="22"/>
          <w:szCs w:val="22"/>
        </w:rPr>
        <w:t>ctivation to access and use HMIS</w:t>
      </w:r>
      <w:r w:rsidRPr="00B91563">
        <w:rPr>
          <w:rFonts w:ascii="Arial" w:hAnsi="Arial" w:cs="Arial"/>
          <w:sz w:val="22"/>
          <w:szCs w:val="22"/>
        </w:rPr>
        <w:t>.</w:t>
      </w:r>
    </w:p>
    <w:p w14:paraId="438FBF60" w14:textId="77777777" w:rsidR="00F458D4" w:rsidRPr="00B91563" w:rsidRDefault="00FE2748">
      <w:pPr>
        <w:spacing w:after="60"/>
        <w:jc w:val="both"/>
        <w:rPr>
          <w:rFonts w:ascii="Arial" w:hAnsi="Arial" w:cs="Arial"/>
          <w:b/>
          <w:sz w:val="22"/>
          <w:szCs w:val="22"/>
        </w:rPr>
      </w:pPr>
      <w:r w:rsidRPr="00B91563">
        <w:rPr>
          <w:rFonts w:ascii="Arial" w:hAnsi="Arial" w:cs="Arial"/>
          <w:b/>
          <w:sz w:val="22"/>
          <w:szCs w:val="22"/>
        </w:rPr>
        <w:t>Policy Statement</w:t>
      </w:r>
    </w:p>
    <w:p w14:paraId="7CAD9645" w14:textId="6C7A855E" w:rsidR="00F458D4" w:rsidRPr="00B91563" w:rsidRDefault="00E8535B">
      <w:pPr>
        <w:numPr>
          <w:ilvl w:val="0"/>
          <w:numId w:val="24"/>
        </w:numPr>
        <w:spacing w:after="60"/>
        <w:jc w:val="both"/>
        <w:rPr>
          <w:rFonts w:ascii="Arial" w:hAnsi="Arial" w:cs="Arial"/>
          <w:spacing w:val="4"/>
          <w:sz w:val="22"/>
          <w:szCs w:val="22"/>
        </w:rPr>
      </w:pPr>
      <w:r w:rsidRPr="00B91563">
        <w:rPr>
          <w:rFonts w:ascii="Arial" w:hAnsi="Arial" w:cs="Arial"/>
          <w:spacing w:val="4"/>
          <w:sz w:val="22"/>
          <w:szCs w:val="22"/>
        </w:rPr>
        <w:t xml:space="preserve">The User requesting access to the system has been given written permission from the Agency Administrator to access the system through </w:t>
      </w:r>
      <w:r w:rsidR="0079742A">
        <w:rPr>
          <w:rFonts w:ascii="Arial" w:hAnsi="Arial" w:cs="Arial"/>
          <w:spacing w:val="4"/>
          <w:sz w:val="22"/>
          <w:szCs w:val="22"/>
        </w:rPr>
        <w:t xml:space="preserve">written request </w:t>
      </w:r>
      <w:r w:rsidR="0079742A" w:rsidRPr="00B91563">
        <w:rPr>
          <w:rFonts w:ascii="Arial" w:hAnsi="Arial" w:cs="Arial"/>
          <w:spacing w:val="4"/>
          <w:sz w:val="22"/>
          <w:szCs w:val="22"/>
        </w:rPr>
        <w:t>to</w:t>
      </w:r>
      <w:r w:rsidRPr="00B91563">
        <w:rPr>
          <w:rFonts w:ascii="Arial" w:hAnsi="Arial" w:cs="Arial"/>
          <w:spacing w:val="4"/>
          <w:sz w:val="22"/>
          <w:szCs w:val="22"/>
        </w:rPr>
        <w:t xml:space="preserve"> the </w:t>
      </w:r>
      <w:r w:rsidR="0079742A">
        <w:rPr>
          <w:rFonts w:ascii="Arial" w:hAnsi="Arial" w:cs="Arial"/>
          <w:spacing w:val="4"/>
          <w:sz w:val="22"/>
          <w:szCs w:val="22"/>
        </w:rPr>
        <w:t>HMIS Lead</w:t>
      </w:r>
      <w:r w:rsidRPr="00B91563">
        <w:rPr>
          <w:rFonts w:ascii="Arial" w:hAnsi="Arial" w:cs="Arial"/>
          <w:spacing w:val="4"/>
          <w:sz w:val="22"/>
          <w:szCs w:val="22"/>
        </w:rPr>
        <w:t>.</w:t>
      </w:r>
    </w:p>
    <w:p w14:paraId="2A6AD173" w14:textId="77777777" w:rsidR="00F458D4" w:rsidRPr="00B91563" w:rsidRDefault="00FE2748">
      <w:pPr>
        <w:numPr>
          <w:ilvl w:val="0"/>
          <w:numId w:val="24"/>
        </w:numPr>
        <w:spacing w:after="60"/>
        <w:jc w:val="both"/>
        <w:rPr>
          <w:rFonts w:ascii="Arial" w:hAnsi="Arial" w:cs="Arial"/>
          <w:sz w:val="22"/>
          <w:szCs w:val="22"/>
        </w:rPr>
      </w:pPr>
      <w:r w:rsidRPr="00B91563">
        <w:rPr>
          <w:rFonts w:ascii="Arial" w:hAnsi="Arial" w:cs="Arial"/>
          <w:sz w:val="22"/>
          <w:szCs w:val="22"/>
        </w:rPr>
        <w:t>The User given access to the system will have read, understood, and provided a signed acknowledgment of receipt of Policies and Standard Operating Procedures Manual.</w:t>
      </w:r>
    </w:p>
    <w:p w14:paraId="5EF1F055" w14:textId="65B902D3" w:rsidR="00F458D4" w:rsidRPr="00B91563" w:rsidRDefault="00FE2748">
      <w:pPr>
        <w:numPr>
          <w:ilvl w:val="0"/>
          <w:numId w:val="24"/>
        </w:numPr>
        <w:spacing w:after="60"/>
        <w:jc w:val="both"/>
        <w:rPr>
          <w:rFonts w:ascii="Arial" w:hAnsi="Arial" w:cs="Arial"/>
          <w:sz w:val="22"/>
          <w:szCs w:val="22"/>
        </w:rPr>
      </w:pPr>
      <w:r w:rsidRPr="00B91563">
        <w:rPr>
          <w:rFonts w:ascii="Arial" w:hAnsi="Arial" w:cs="Arial"/>
          <w:sz w:val="22"/>
          <w:szCs w:val="22"/>
        </w:rPr>
        <w:lastRenderedPageBreak/>
        <w:t>The User will be assigned a user name and password once they have succe</w:t>
      </w:r>
      <w:r w:rsidR="0079742A">
        <w:rPr>
          <w:rFonts w:ascii="Arial" w:hAnsi="Arial" w:cs="Arial"/>
          <w:sz w:val="22"/>
          <w:szCs w:val="22"/>
        </w:rPr>
        <w:t xml:space="preserve">ssfully participated in HMIS </w:t>
      </w:r>
      <w:r w:rsidRPr="00B91563">
        <w:rPr>
          <w:rFonts w:ascii="Arial" w:hAnsi="Arial" w:cs="Arial"/>
          <w:sz w:val="22"/>
          <w:szCs w:val="22"/>
        </w:rPr>
        <w:t xml:space="preserve">Training. </w:t>
      </w:r>
    </w:p>
    <w:p w14:paraId="029DD8A1" w14:textId="7C36A457" w:rsidR="00F458D4" w:rsidRPr="00B91563" w:rsidRDefault="00FF7995">
      <w:pPr>
        <w:numPr>
          <w:ilvl w:val="0"/>
          <w:numId w:val="24"/>
        </w:numPr>
        <w:spacing w:after="60"/>
        <w:jc w:val="both"/>
        <w:rPr>
          <w:rFonts w:ascii="Arial" w:hAnsi="Arial" w:cs="Arial"/>
          <w:sz w:val="22"/>
          <w:szCs w:val="22"/>
        </w:rPr>
      </w:pPr>
      <w:r>
        <w:rPr>
          <w:rFonts w:ascii="Arial" w:hAnsi="Arial" w:cs="Arial"/>
          <w:sz w:val="22"/>
          <w:szCs w:val="22"/>
        </w:rPr>
        <w:t>The HMIS Lead</w:t>
      </w:r>
      <w:r w:rsidR="007716F1" w:rsidRPr="00B91563">
        <w:rPr>
          <w:rFonts w:ascii="Arial" w:hAnsi="Arial" w:cs="Arial"/>
          <w:sz w:val="22"/>
          <w:szCs w:val="22"/>
        </w:rPr>
        <w:t>,</w:t>
      </w:r>
      <w:r w:rsidR="00FE2748" w:rsidRPr="00B91563">
        <w:rPr>
          <w:rFonts w:ascii="Arial" w:hAnsi="Arial" w:cs="Arial"/>
          <w:sz w:val="22"/>
          <w:szCs w:val="22"/>
        </w:rPr>
        <w:t xml:space="preserve"> will distribute User licenses, adding and deleting Users as necessary.</w:t>
      </w:r>
    </w:p>
    <w:p w14:paraId="7C8C539A" w14:textId="5020634B" w:rsidR="00F458D4" w:rsidRPr="00B91563" w:rsidRDefault="0079742A">
      <w:pPr>
        <w:numPr>
          <w:ilvl w:val="0"/>
          <w:numId w:val="24"/>
        </w:numPr>
        <w:spacing w:after="60"/>
        <w:jc w:val="both"/>
        <w:rPr>
          <w:rFonts w:ascii="Arial" w:hAnsi="Arial" w:cs="Arial"/>
          <w:sz w:val="22"/>
          <w:szCs w:val="22"/>
        </w:rPr>
      </w:pPr>
      <w:r>
        <w:rPr>
          <w:rFonts w:ascii="Arial" w:hAnsi="Arial" w:cs="Arial"/>
          <w:sz w:val="22"/>
          <w:szCs w:val="22"/>
        </w:rPr>
        <w:t>The HMIS lead</w:t>
      </w:r>
      <w:r w:rsidR="00FE2748" w:rsidRPr="00B91563">
        <w:rPr>
          <w:rFonts w:ascii="Arial" w:hAnsi="Arial" w:cs="Arial"/>
          <w:sz w:val="22"/>
          <w:szCs w:val="22"/>
        </w:rPr>
        <w:t xml:space="preserve"> will be responsible for training all new Users. </w:t>
      </w:r>
    </w:p>
    <w:p w14:paraId="2468D4BC" w14:textId="77777777" w:rsidR="00043F27" w:rsidRPr="00B91563" w:rsidRDefault="004F4EA8">
      <w:pPr>
        <w:pBdr>
          <w:top w:val="single" w:sz="4" w:space="1" w:color="auto"/>
          <w:left w:val="single" w:sz="4" w:space="4" w:color="auto"/>
          <w:bottom w:val="single" w:sz="4" w:space="1" w:color="auto"/>
          <w:right w:val="single" w:sz="4" w:space="4" w:color="auto"/>
        </w:pBdr>
        <w:jc w:val="both"/>
        <w:rPr>
          <w:rFonts w:ascii="Arial" w:hAnsi="Arial" w:cs="Arial"/>
          <w:b/>
          <w:sz w:val="22"/>
          <w:szCs w:val="22"/>
        </w:rPr>
      </w:pPr>
      <w:r w:rsidRPr="00B91563">
        <w:rPr>
          <w:rFonts w:ascii="Arial" w:hAnsi="Arial" w:cs="Arial"/>
          <w:b/>
          <w:sz w:val="22"/>
          <w:szCs w:val="22"/>
        </w:rPr>
        <w:t>Policy 2.5 User Agreement</w:t>
      </w:r>
    </w:p>
    <w:p w14:paraId="64B5FC46" w14:textId="6793F548" w:rsidR="00043F27" w:rsidRPr="00B91563" w:rsidRDefault="004F4EA8">
      <w:pPr>
        <w:pBdr>
          <w:top w:val="single" w:sz="4" w:space="1" w:color="auto"/>
          <w:left w:val="single" w:sz="4" w:space="4" w:color="auto"/>
          <w:bottom w:val="single" w:sz="4" w:space="1" w:color="auto"/>
          <w:right w:val="single" w:sz="4" w:space="4" w:color="auto"/>
        </w:pBdr>
        <w:jc w:val="both"/>
        <w:rPr>
          <w:rFonts w:ascii="Arial" w:hAnsi="Arial" w:cs="Arial"/>
          <w:sz w:val="22"/>
          <w:szCs w:val="22"/>
        </w:rPr>
      </w:pPr>
      <w:r w:rsidRPr="00B91563">
        <w:rPr>
          <w:rFonts w:ascii="Arial" w:hAnsi="Arial" w:cs="Arial"/>
          <w:sz w:val="22"/>
          <w:szCs w:val="22"/>
        </w:rPr>
        <w:t>Responsible:</w:t>
      </w:r>
      <w:r w:rsidRPr="00B91563">
        <w:rPr>
          <w:rFonts w:ascii="Arial" w:hAnsi="Arial" w:cs="Arial"/>
          <w:sz w:val="22"/>
          <w:szCs w:val="22"/>
        </w:rPr>
        <w:tab/>
        <w:t>Participating Agency and User</w:t>
      </w:r>
      <w:r w:rsidRPr="00B91563">
        <w:rPr>
          <w:rFonts w:ascii="Arial" w:hAnsi="Arial" w:cs="Arial"/>
          <w:sz w:val="22"/>
          <w:szCs w:val="22"/>
        </w:rPr>
        <w:tab/>
      </w:r>
      <w:r w:rsidRPr="00B91563">
        <w:rPr>
          <w:rFonts w:ascii="Arial" w:hAnsi="Arial" w:cs="Arial"/>
          <w:sz w:val="22"/>
          <w:szCs w:val="22"/>
        </w:rPr>
        <w:tab/>
        <w:t xml:space="preserve">Effective Date: </w:t>
      </w:r>
      <w:r w:rsidR="004825D7">
        <w:rPr>
          <w:rFonts w:ascii="Arial" w:hAnsi="Arial" w:cs="Arial"/>
          <w:sz w:val="22"/>
          <w:szCs w:val="22"/>
        </w:rPr>
        <w:t>January 19, 2017</w:t>
      </w:r>
    </w:p>
    <w:p w14:paraId="349BEA50" w14:textId="5AAC3AD1" w:rsidR="00043F27" w:rsidRPr="00B91563" w:rsidRDefault="00FE2748">
      <w:pPr>
        <w:pBdr>
          <w:top w:val="single" w:sz="4" w:space="1" w:color="auto"/>
          <w:left w:val="single" w:sz="4" w:space="4" w:color="auto"/>
          <w:bottom w:val="single" w:sz="4" w:space="1" w:color="auto"/>
          <w:right w:val="single" w:sz="4" w:space="4" w:color="auto"/>
        </w:pBdr>
        <w:jc w:val="both"/>
        <w:rPr>
          <w:rFonts w:ascii="Arial" w:hAnsi="Arial" w:cs="Arial"/>
          <w:sz w:val="22"/>
          <w:szCs w:val="22"/>
        </w:rPr>
      </w:pPr>
      <w:r w:rsidRPr="00B91563">
        <w:rPr>
          <w:rFonts w:ascii="Arial" w:hAnsi="Arial" w:cs="Arial"/>
          <w:sz w:val="22"/>
          <w:szCs w:val="22"/>
        </w:rPr>
        <w:t>Authorized:</w:t>
      </w:r>
      <w:r w:rsidRPr="00B91563">
        <w:rPr>
          <w:rFonts w:ascii="Arial" w:hAnsi="Arial" w:cs="Arial"/>
          <w:sz w:val="22"/>
          <w:szCs w:val="22"/>
        </w:rPr>
        <w:tab/>
      </w:r>
      <w:r w:rsidR="0079742A">
        <w:rPr>
          <w:rFonts w:ascii="Arial" w:hAnsi="Arial" w:cs="Arial"/>
          <w:sz w:val="22"/>
          <w:szCs w:val="22"/>
        </w:rPr>
        <w:t>SLCCo</w:t>
      </w:r>
      <w:r w:rsidR="008378AE" w:rsidRPr="00B91563">
        <w:rPr>
          <w:rFonts w:ascii="Arial" w:hAnsi="Arial" w:cs="Arial"/>
          <w:sz w:val="22"/>
          <w:szCs w:val="22"/>
        </w:rPr>
        <w:t>C Board</w:t>
      </w:r>
      <w:r w:rsidR="008378AE" w:rsidRPr="00B91563">
        <w:rPr>
          <w:rFonts w:ascii="Arial" w:hAnsi="Arial" w:cs="Arial"/>
          <w:sz w:val="22"/>
          <w:szCs w:val="22"/>
        </w:rPr>
        <w:tab/>
      </w:r>
      <w:r w:rsidR="00AD3C2F" w:rsidRPr="00B91563">
        <w:rPr>
          <w:rFonts w:ascii="Arial" w:hAnsi="Arial" w:cs="Arial"/>
          <w:sz w:val="22"/>
          <w:szCs w:val="22"/>
        </w:rPr>
        <w:tab/>
      </w:r>
      <w:r w:rsidR="00AD3C2F" w:rsidRPr="00B91563">
        <w:rPr>
          <w:rFonts w:ascii="Arial" w:hAnsi="Arial" w:cs="Arial"/>
          <w:sz w:val="22"/>
          <w:szCs w:val="22"/>
        </w:rPr>
        <w:tab/>
      </w:r>
      <w:r w:rsidR="00576896" w:rsidRPr="00B91563">
        <w:rPr>
          <w:rFonts w:ascii="Arial" w:hAnsi="Arial" w:cs="Arial"/>
          <w:sz w:val="22"/>
          <w:szCs w:val="22"/>
        </w:rPr>
        <w:tab/>
      </w:r>
      <w:r w:rsidR="00347EDB" w:rsidRPr="00B91563">
        <w:rPr>
          <w:rFonts w:ascii="Arial" w:hAnsi="Arial" w:cs="Arial"/>
          <w:sz w:val="22"/>
          <w:szCs w:val="22"/>
        </w:rPr>
        <w:t xml:space="preserve">Last Revision: </w:t>
      </w:r>
      <w:r w:rsidR="003B2431" w:rsidRPr="00B91563">
        <w:rPr>
          <w:rFonts w:ascii="Arial" w:hAnsi="Arial" w:cs="Arial"/>
          <w:sz w:val="22"/>
          <w:szCs w:val="22"/>
        </w:rPr>
        <w:t xml:space="preserve"> </w:t>
      </w:r>
      <w:r w:rsidR="004825D7">
        <w:rPr>
          <w:rFonts w:ascii="Arial" w:hAnsi="Arial" w:cs="Arial"/>
          <w:sz w:val="22"/>
          <w:szCs w:val="22"/>
        </w:rPr>
        <w:t>January 19, 2017</w:t>
      </w:r>
    </w:p>
    <w:p w14:paraId="5C78D395" w14:textId="77777777" w:rsidR="00043F27" w:rsidRPr="00B91563" w:rsidRDefault="00FE2748">
      <w:pPr>
        <w:jc w:val="both"/>
        <w:rPr>
          <w:rFonts w:ascii="Arial" w:hAnsi="Arial" w:cs="Arial"/>
          <w:b/>
          <w:sz w:val="22"/>
          <w:szCs w:val="22"/>
        </w:rPr>
      </w:pPr>
      <w:r w:rsidRPr="00B91563">
        <w:rPr>
          <w:rFonts w:ascii="Arial" w:hAnsi="Arial" w:cs="Arial"/>
          <w:b/>
          <w:sz w:val="22"/>
          <w:szCs w:val="22"/>
        </w:rPr>
        <w:t>Scope</w:t>
      </w:r>
    </w:p>
    <w:p w14:paraId="2259D0C6" w14:textId="344E5F37" w:rsidR="00043F27" w:rsidRPr="00B91563" w:rsidRDefault="00FE2748">
      <w:pPr>
        <w:pBdr>
          <w:bottom w:val="single" w:sz="4" w:space="1" w:color="auto"/>
        </w:pBdr>
        <w:jc w:val="both"/>
        <w:rPr>
          <w:rFonts w:ascii="Arial" w:hAnsi="Arial" w:cs="Arial"/>
          <w:sz w:val="22"/>
          <w:szCs w:val="22"/>
        </w:rPr>
      </w:pPr>
      <w:r w:rsidRPr="00B91563">
        <w:rPr>
          <w:rFonts w:ascii="Arial" w:hAnsi="Arial" w:cs="Arial"/>
          <w:sz w:val="22"/>
          <w:szCs w:val="22"/>
        </w:rPr>
        <w:t>This policy establishes requirements for the User to obtain auth</w:t>
      </w:r>
      <w:r w:rsidR="0079742A">
        <w:rPr>
          <w:rFonts w:ascii="Arial" w:hAnsi="Arial" w:cs="Arial"/>
          <w:sz w:val="22"/>
          <w:szCs w:val="22"/>
        </w:rPr>
        <w:t>orization to access and use HMIS</w:t>
      </w:r>
      <w:r w:rsidRPr="00B91563">
        <w:rPr>
          <w:rFonts w:ascii="Arial" w:hAnsi="Arial" w:cs="Arial"/>
          <w:sz w:val="22"/>
          <w:szCs w:val="22"/>
        </w:rPr>
        <w:t xml:space="preserve">.  </w:t>
      </w:r>
    </w:p>
    <w:p w14:paraId="6AAB0701" w14:textId="77777777" w:rsidR="00043F27" w:rsidRPr="00B91563" w:rsidRDefault="00FE2748">
      <w:pPr>
        <w:jc w:val="both"/>
        <w:rPr>
          <w:rFonts w:ascii="Arial" w:hAnsi="Arial" w:cs="Arial"/>
          <w:b/>
          <w:sz w:val="22"/>
          <w:szCs w:val="22"/>
        </w:rPr>
      </w:pPr>
      <w:r w:rsidRPr="00B91563">
        <w:rPr>
          <w:rFonts w:ascii="Arial" w:hAnsi="Arial" w:cs="Arial"/>
          <w:b/>
          <w:sz w:val="22"/>
          <w:szCs w:val="22"/>
        </w:rPr>
        <w:t>Policy Statement</w:t>
      </w:r>
    </w:p>
    <w:p w14:paraId="3E38B1B7" w14:textId="1DE2E142" w:rsidR="00F458D4" w:rsidRPr="00B91563" w:rsidRDefault="00FE2748">
      <w:pPr>
        <w:spacing w:after="180"/>
        <w:jc w:val="both"/>
        <w:rPr>
          <w:rFonts w:ascii="Arial" w:hAnsi="Arial" w:cs="Arial"/>
          <w:sz w:val="22"/>
          <w:szCs w:val="22"/>
        </w:rPr>
      </w:pPr>
      <w:r w:rsidRPr="00B91563">
        <w:rPr>
          <w:rFonts w:ascii="Arial" w:hAnsi="Arial" w:cs="Arial"/>
          <w:sz w:val="22"/>
          <w:szCs w:val="22"/>
        </w:rPr>
        <w:t xml:space="preserve">Users must sign a User Agreement with the </w:t>
      </w:r>
      <w:r w:rsidR="0079742A">
        <w:rPr>
          <w:rFonts w:ascii="Arial" w:hAnsi="Arial" w:cs="Arial"/>
          <w:sz w:val="22"/>
          <w:szCs w:val="22"/>
        </w:rPr>
        <w:t>HMIS Lead Agency</w:t>
      </w:r>
      <w:r w:rsidRPr="00B91563">
        <w:rPr>
          <w:rFonts w:ascii="Arial" w:hAnsi="Arial" w:cs="Arial"/>
          <w:sz w:val="22"/>
          <w:szCs w:val="22"/>
        </w:rPr>
        <w:t xml:space="preserve"> acknowledging full understanding and acceptance of the responsibilities and the proper use of the User ID and password of </w:t>
      </w:r>
      <w:r w:rsidR="00BE3648">
        <w:rPr>
          <w:rFonts w:ascii="Arial" w:hAnsi="Arial" w:cs="Arial"/>
          <w:sz w:val="22"/>
          <w:szCs w:val="22"/>
        </w:rPr>
        <w:t>SLCCoC HMIS</w:t>
      </w:r>
      <w:r w:rsidRPr="00B91563">
        <w:rPr>
          <w:rFonts w:ascii="Arial" w:hAnsi="Arial" w:cs="Arial"/>
          <w:sz w:val="22"/>
          <w:szCs w:val="22"/>
        </w:rPr>
        <w:t>. Only individuals</w:t>
      </w:r>
      <w:r w:rsidR="00BE3648">
        <w:rPr>
          <w:rFonts w:ascii="Arial" w:hAnsi="Arial" w:cs="Arial"/>
          <w:sz w:val="22"/>
          <w:szCs w:val="22"/>
        </w:rPr>
        <w:t xml:space="preserve"> who can view information in</w:t>
      </w:r>
      <w:r w:rsidRPr="00B91563">
        <w:rPr>
          <w:rFonts w:ascii="Arial" w:hAnsi="Arial" w:cs="Arial"/>
          <w:sz w:val="22"/>
          <w:szCs w:val="22"/>
        </w:rPr>
        <w:t xml:space="preserve"> </w:t>
      </w:r>
      <w:r w:rsidR="00BE3648">
        <w:rPr>
          <w:rFonts w:ascii="Arial" w:hAnsi="Arial" w:cs="Arial"/>
          <w:sz w:val="22"/>
          <w:szCs w:val="22"/>
        </w:rPr>
        <w:t>SLCCoC HMIS</w:t>
      </w:r>
      <w:r w:rsidRPr="00B91563">
        <w:rPr>
          <w:rFonts w:ascii="Arial" w:hAnsi="Arial" w:cs="Arial"/>
          <w:sz w:val="22"/>
          <w:szCs w:val="22"/>
        </w:rPr>
        <w:t xml:space="preserve"> are authorized users along with the Client to whom the information pertains</w:t>
      </w:r>
      <w:r w:rsidR="00BE3648">
        <w:rPr>
          <w:rFonts w:ascii="Arial" w:hAnsi="Arial" w:cs="Arial"/>
          <w:sz w:val="22"/>
          <w:szCs w:val="22"/>
        </w:rPr>
        <w:t>.</w:t>
      </w:r>
    </w:p>
    <w:p w14:paraId="20069917" w14:textId="77777777" w:rsidR="00F458D4" w:rsidRPr="00B91563" w:rsidRDefault="00FE2748">
      <w:pPr>
        <w:spacing w:after="60"/>
        <w:jc w:val="both"/>
        <w:rPr>
          <w:rFonts w:ascii="Arial" w:hAnsi="Arial" w:cs="Arial"/>
          <w:sz w:val="22"/>
          <w:szCs w:val="22"/>
        </w:rPr>
      </w:pPr>
      <w:r w:rsidRPr="00B91563">
        <w:rPr>
          <w:rFonts w:ascii="Arial" w:hAnsi="Arial" w:cs="Arial"/>
          <w:sz w:val="22"/>
          <w:szCs w:val="22"/>
        </w:rPr>
        <w:t xml:space="preserve">Failure to uphold the standards set forth in the User Agreement items listed below are grounds for immediate termination of User privileges.  </w:t>
      </w:r>
    </w:p>
    <w:p w14:paraId="382BD881" w14:textId="77777777" w:rsidR="00F458D4" w:rsidRPr="00B91563" w:rsidRDefault="00FE2748">
      <w:pPr>
        <w:numPr>
          <w:ilvl w:val="0"/>
          <w:numId w:val="25"/>
        </w:numPr>
        <w:spacing w:after="60"/>
        <w:jc w:val="both"/>
        <w:rPr>
          <w:rFonts w:ascii="Arial" w:hAnsi="Arial" w:cs="Arial"/>
          <w:sz w:val="22"/>
          <w:szCs w:val="22"/>
        </w:rPr>
      </w:pPr>
      <w:r w:rsidRPr="00B91563">
        <w:rPr>
          <w:rFonts w:ascii="Arial" w:hAnsi="Arial" w:cs="Arial"/>
          <w:sz w:val="22"/>
          <w:szCs w:val="22"/>
        </w:rPr>
        <w:t xml:space="preserve">User ID and Passwords must be physically secure and cannot be shared with anyone, including other staff members, supervisors or Executive Director. </w:t>
      </w:r>
    </w:p>
    <w:p w14:paraId="051D9BD7" w14:textId="76053564" w:rsidR="00F458D4" w:rsidRPr="00B91563" w:rsidRDefault="00FE2748">
      <w:pPr>
        <w:numPr>
          <w:ilvl w:val="0"/>
          <w:numId w:val="25"/>
        </w:numPr>
        <w:spacing w:after="60"/>
        <w:jc w:val="both"/>
        <w:rPr>
          <w:rFonts w:ascii="Arial" w:hAnsi="Arial" w:cs="Arial"/>
          <w:sz w:val="22"/>
          <w:szCs w:val="22"/>
        </w:rPr>
      </w:pPr>
      <w:r w:rsidRPr="00B91563">
        <w:rPr>
          <w:rFonts w:ascii="Arial" w:hAnsi="Arial" w:cs="Arial"/>
          <w:sz w:val="22"/>
          <w:szCs w:val="22"/>
        </w:rPr>
        <w:t xml:space="preserve">Access to </w:t>
      </w:r>
      <w:r w:rsidR="0079742A">
        <w:rPr>
          <w:rFonts w:ascii="Arial" w:hAnsi="Arial" w:cs="Arial"/>
          <w:sz w:val="22"/>
          <w:szCs w:val="22"/>
        </w:rPr>
        <w:t>HMIS</w:t>
      </w:r>
      <w:r w:rsidRPr="00B91563">
        <w:rPr>
          <w:rFonts w:ascii="Arial" w:hAnsi="Arial" w:cs="Arial"/>
          <w:sz w:val="22"/>
          <w:szCs w:val="22"/>
        </w:rPr>
        <w:t xml:space="preserve"> is limited to User designated work and their location must meet all HUD HMIS Data and Technical Standards.   </w:t>
      </w:r>
    </w:p>
    <w:p w14:paraId="5BF04BD0" w14:textId="1E8FCB68" w:rsidR="00F458D4" w:rsidRPr="00B91563" w:rsidRDefault="00FE2748">
      <w:pPr>
        <w:numPr>
          <w:ilvl w:val="0"/>
          <w:numId w:val="25"/>
        </w:numPr>
        <w:spacing w:after="60"/>
        <w:jc w:val="both"/>
        <w:rPr>
          <w:rFonts w:ascii="Arial" w:hAnsi="Arial" w:cs="Arial"/>
          <w:sz w:val="22"/>
          <w:szCs w:val="22"/>
        </w:rPr>
      </w:pPr>
      <w:r w:rsidRPr="00B91563">
        <w:rPr>
          <w:rFonts w:ascii="Arial" w:hAnsi="Arial" w:cs="Arial"/>
          <w:sz w:val="22"/>
          <w:szCs w:val="22"/>
        </w:rPr>
        <w:t xml:space="preserve">Users of </w:t>
      </w:r>
      <w:r w:rsidR="0079742A">
        <w:rPr>
          <w:rFonts w:ascii="Arial" w:hAnsi="Arial" w:cs="Arial"/>
          <w:sz w:val="22"/>
          <w:szCs w:val="22"/>
        </w:rPr>
        <w:t>HMIS</w:t>
      </w:r>
      <w:r w:rsidRPr="00B91563">
        <w:rPr>
          <w:rFonts w:ascii="Arial" w:hAnsi="Arial" w:cs="Arial"/>
          <w:sz w:val="22"/>
          <w:szCs w:val="22"/>
        </w:rPr>
        <w:t xml:space="preserve">, whatever their work role, position, or location, may view, obtain, disclose, or </w:t>
      </w:r>
      <w:r w:rsidR="00BE3648">
        <w:rPr>
          <w:rFonts w:ascii="Arial" w:hAnsi="Arial" w:cs="Arial"/>
          <w:sz w:val="22"/>
          <w:szCs w:val="22"/>
        </w:rPr>
        <w:t>use client data from SLCCoC HMIS</w:t>
      </w:r>
      <w:r w:rsidRPr="00B91563">
        <w:rPr>
          <w:rFonts w:ascii="Arial" w:hAnsi="Arial" w:cs="Arial"/>
          <w:sz w:val="22"/>
          <w:szCs w:val="22"/>
        </w:rPr>
        <w:t xml:space="preserve"> only as is necessary to perform their specific job.</w:t>
      </w:r>
    </w:p>
    <w:p w14:paraId="2C995A0F" w14:textId="054E18A2" w:rsidR="00F458D4" w:rsidRPr="00B91563" w:rsidRDefault="00FE2748">
      <w:pPr>
        <w:numPr>
          <w:ilvl w:val="0"/>
          <w:numId w:val="25"/>
        </w:numPr>
        <w:spacing w:after="60"/>
        <w:jc w:val="both"/>
        <w:rPr>
          <w:rFonts w:ascii="Arial" w:hAnsi="Arial" w:cs="Arial"/>
          <w:sz w:val="22"/>
          <w:szCs w:val="22"/>
        </w:rPr>
      </w:pPr>
      <w:r w:rsidRPr="00B91563">
        <w:rPr>
          <w:rFonts w:ascii="Arial" w:hAnsi="Arial" w:cs="Arial"/>
          <w:sz w:val="22"/>
          <w:szCs w:val="22"/>
        </w:rPr>
        <w:t xml:space="preserve">Failure to log off </w:t>
      </w:r>
      <w:r w:rsidR="0079742A">
        <w:rPr>
          <w:rFonts w:ascii="Arial" w:hAnsi="Arial" w:cs="Arial"/>
          <w:sz w:val="22"/>
          <w:szCs w:val="22"/>
        </w:rPr>
        <w:t>HMIS</w:t>
      </w:r>
      <w:r w:rsidRPr="00B91563">
        <w:rPr>
          <w:rFonts w:ascii="Arial" w:hAnsi="Arial" w:cs="Arial"/>
          <w:sz w:val="22"/>
          <w:szCs w:val="22"/>
        </w:rPr>
        <w:t xml:space="preserve"> appropriately may result in a breach in client confidentiality and system security. Users must log-off of </w:t>
      </w:r>
      <w:r w:rsidR="0079742A">
        <w:rPr>
          <w:rFonts w:ascii="Arial" w:hAnsi="Arial" w:cs="Arial"/>
          <w:sz w:val="22"/>
          <w:szCs w:val="22"/>
        </w:rPr>
        <w:t>HMIS</w:t>
      </w:r>
      <w:r w:rsidRPr="00B91563">
        <w:rPr>
          <w:rFonts w:ascii="Arial" w:hAnsi="Arial" w:cs="Arial"/>
          <w:sz w:val="22"/>
          <w:szCs w:val="22"/>
        </w:rPr>
        <w:t xml:space="preserve"> before leaving the work area for any reason.</w:t>
      </w:r>
    </w:p>
    <w:p w14:paraId="1220AFB8" w14:textId="16CB47E6" w:rsidR="00F458D4" w:rsidRPr="00B91563" w:rsidRDefault="00FE2748">
      <w:pPr>
        <w:numPr>
          <w:ilvl w:val="0"/>
          <w:numId w:val="25"/>
        </w:numPr>
        <w:spacing w:after="60"/>
        <w:jc w:val="both"/>
        <w:rPr>
          <w:rFonts w:ascii="Arial" w:hAnsi="Arial" w:cs="Arial"/>
          <w:sz w:val="22"/>
          <w:szCs w:val="22"/>
        </w:rPr>
      </w:pPr>
      <w:r w:rsidRPr="00B91563">
        <w:rPr>
          <w:rFonts w:ascii="Arial" w:hAnsi="Arial" w:cs="Arial"/>
          <w:sz w:val="22"/>
          <w:szCs w:val="22"/>
        </w:rPr>
        <w:t xml:space="preserve">A computer that has the </w:t>
      </w:r>
      <w:r w:rsidR="00406803">
        <w:rPr>
          <w:rFonts w:ascii="Arial" w:hAnsi="Arial" w:cs="Arial"/>
          <w:sz w:val="22"/>
          <w:szCs w:val="22"/>
        </w:rPr>
        <w:t>SLCCOC HMIS</w:t>
      </w:r>
      <w:r w:rsidRPr="00B91563">
        <w:rPr>
          <w:rFonts w:ascii="Arial" w:hAnsi="Arial" w:cs="Arial"/>
          <w:sz w:val="22"/>
          <w:szCs w:val="22"/>
        </w:rPr>
        <w:t xml:space="preserve"> System “open and running” shall never be arranged so that unauthorized individuals may see the information on the screen.    </w:t>
      </w:r>
    </w:p>
    <w:p w14:paraId="0B01D726" w14:textId="274485FD" w:rsidR="00F458D4" w:rsidRPr="00B91563" w:rsidRDefault="00FE2748">
      <w:pPr>
        <w:numPr>
          <w:ilvl w:val="0"/>
          <w:numId w:val="25"/>
        </w:numPr>
        <w:spacing w:after="60"/>
        <w:jc w:val="both"/>
        <w:rPr>
          <w:rFonts w:ascii="Arial" w:hAnsi="Arial" w:cs="Arial"/>
          <w:sz w:val="22"/>
          <w:szCs w:val="22"/>
        </w:rPr>
      </w:pPr>
      <w:r w:rsidRPr="00B91563">
        <w:rPr>
          <w:rFonts w:ascii="Arial" w:hAnsi="Arial" w:cs="Arial"/>
          <w:sz w:val="22"/>
          <w:szCs w:val="22"/>
        </w:rPr>
        <w:t xml:space="preserve">Users must not change the closed security on any Client’s signed </w:t>
      </w:r>
      <w:r w:rsidR="00BE3648">
        <w:rPr>
          <w:rFonts w:ascii="Arial" w:hAnsi="Arial" w:cs="Arial"/>
          <w:sz w:val="22"/>
          <w:szCs w:val="22"/>
        </w:rPr>
        <w:t>HMIS</w:t>
      </w:r>
      <w:r w:rsidRPr="00B91563">
        <w:rPr>
          <w:rFonts w:ascii="Arial" w:hAnsi="Arial" w:cs="Arial"/>
          <w:sz w:val="22"/>
          <w:szCs w:val="22"/>
        </w:rPr>
        <w:t xml:space="preserve"> Client Release of Information. The </w:t>
      </w:r>
      <w:r w:rsidR="0079742A">
        <w:rPr>
          <w:rFonts w:ascii="Arial" w:hAnsi="Arial" w:cs="Arial"/>
          <w:sz w:val="22"/>
          <w:szCs w:val="22"/>
        </w:rPr>
        <w:t>HMIS</w:t>
      </w:r>
      <w:r w:rsidRPr="00B91563">
        <w:rPr>
          <w:rFonts w:ascii="Arial" w:hAnsi="Arial" w:cs="Arial"/>
          <w:sz w:val="22"/>
          <w:szCs w:val="22"/>
        </w:rPr>
        <w:t xml:space="preserve"> security settings must always reflect the Client’s expressed wishes as documented through the </w:t>
      </w:r>
      <w:r w:rsidR="0079742A">
        <w:rPr>
          <w:rFonts w:ascii="Arial" w:hAnsi="Arial" w:cs="Arial"/>
          <w:sz w:val="22"/>
          <w:szCs w:val="22"/>
        </w:rPr>
        <w:t>HMIS</w:t>
      </w:r>
      <w:r w:rsidRPr="00B91563">
        <w:rPr>
          <w:rFonts w:ascii="Arial" w:hAnsi="Arial" w:cs="Arial"/>
          <w:sz w:val="22"/>
          <w:szCs w:val="22"/>
        </w:rPr>
        <w:t xml:space="preserve"> Client Release of Information.</w:t>
      </w:r>
    </w:p>
    <w:p w14:paraId="60A79436" w14:textId="77777777" w:rsidR="00F458D4" w:rsidRPr="00B91563" w:rsidRDefault="00FE2748">
      <w:pPr>
        <w:numPr>
          <w:ilvl w:val="0"/>
          <w:numId w:val="25"/>
        </w:numPr>
        <w:spacing w:after="60"/>
        <w:jc w:val="both"/>
        <w:rPr>
          <w:rFonts w:ascii="Arial" w:hAnsi="Arial" w:cs="Arial"/>
          <w:sz w:val="22"/>
          <w:szCs w:val="22"/>
        </w:rPr>
      </w:pPr>
      <w:r w:rsidRPr="00B91563">
        <w:rPr>
          <w:rFonts w:ascii="Arial" w:hAnsi="Arial" w:cs="Arial"/>
          <w:sz w:val="22"/>
          <w:szCs w:val="22"/>
        </w:rPr>
        <w:t>User access is revoked immediately upon employment termination</w:t>
      </w:r>
    </w:p>
    <w:p w14:paraId="17EDB96E" w14:textId="3CAFC4E8" w:rsidR="00F458D4" w:rsidRPr="00B91563" w:rsidRDefault="00FE2748">
      <w:pPr>
        <w:numPr>
          <w:ilvl w:val="0"/>
          <w:numId w:val="25"/>
        </w:numPr>
        <w:spacing w:after="180"/>
        <w:jc w:val="both"/>
        <w:rPr>
          <w:rFonts w:ascii="Arial" w:hAnsi="Arial" w:cs="Arial"/>
          <w:sz w:val="22"/>
          <w:szCs w:val="22"/>
        </w:rPr>
      </w:pPr>
      <w:r w:rsidRPr="00B91563">
        <w:rPr>
          <w:rFonts w:ascii="Arial" w:hAnsi="Arial" w:cs="Arial"/>
          <w:sz w:val="22"/>
          <w:szCs w:val="22"/>
        </w:rPr>
        <w:t xml:space="preserve">Users are responsible to immediately notify the </w:t>
      </w:r>
      <w:r w:rsidR="0079742A">
        <w:rPr>
          <w:rFonts w:ascii="Arial" w:hAnsi="Arial" w:cs="Arial"/>
          <w:sz w:val="22"/>
          <w:szCs w:val="22"/>
        </w:rPr>
        <w:t>HMIS Lead</w:t>
      </w:r>
      <w:r w:rsidRPr="00B91563">
        <w:rPr>
          <w:rFonts w:ascii="Arial" w:hAnsi="Arial" w:cs="Arial"/>
          <w:sz w:val="22"/>
          <w:szCs w:val="22"/>
        </w:rPr>
        <w:t xml:space="preserve"> at </w:t>
      </w:r>
      <w:r w:rsidR="0079742A">
        <w:rPr>
          <w:rFonts w:ascii="Arial" w:hAnsi="Arial" w:cs="Arial"/>
          <w:sz w:val="22"/>
          <w:szCs w:val="22"/>
        </w:rPr>
        <w:t>570-346-0759</w:t>
      </w:r>
      <w:r w:rsidRPr="00B91563">
        <w:rPr>
          <w:rFonts w:ascii="Arial" w:hAnsi="Arial" w:cs="Arial"/>
          <w:sz w:val="22"/>
          <w:szCs w:val="22"/>
        </w:rPr>
        <w:t xml:space="preserve"> in the event that any breach of confidentiality is witnessed. </w:t>
      </w:r>
    </w:p>
    <w:p w14:paraId="15EF7453" w14:textId="77777777" w:rsidR="00043F27" w:rsidRPr="00B91563" w:rsidRDefault="00FE2748">
      <w:pPr>
        <w:pBdr>
          <w:top w:val="single" w:sz="4" w:space="1" w:color="auto"/>
          <w:left w:val="single" w:sz="4" w:space="4" w:color="auto"/>
          <w:bottom w:val="single" w:sz="4" w:space="1" w:color="auto"/>
          <w:right w:val="single" w:sz="4" w:space="4" w:color="auto"/>
        </w:pBdr>
        <w:jc w:val="both"/>
        <w:rPr>
          <w:rFonts w:ascii="Arial" w:hAnsi="Arial" w:cs="Arial"/>
          <w:b/>
          <w:sz w:val="22"/>
          <w:szCs w:val="22"/>
        </w:rPr>
      </w:pPr>
      <w:r w:rsidRPr="00B91563">
        <w:rPr>
          <w:rFonts w:ascii="Arial" w:hAnsi="Arial" w:cs="Arial"/>
          <w:b/>
          <w:sz w:val="22"/>
          <w:szCs w:val="22"/>
        </w:rPr>
        <w:t>Policy 2.6 Hardware and Software Requirements and Maintenance</w:t>
      </w:r>
    </w:p>
    <w:p w14:paraId="1E4E52F2" w14:textId="2F2ADE12" w:rsidR="00043F27" w:rsidRPr="00B91563" w:rsidRDefault="00FE2748">
      <w:pPr>
        <w:pBdr>
          <w:top w:val="single" w:sz="4" w:space="1" w:color="auto"/>
          <w:left w:val="single" w:sz="4" w:space="4" w:color="auto"/>
          <w:bottom w:val="single" w:sz="4" w:space="1" w:color="auto"/>
          <w:right w:val="single" w:sz="4" w:space="4" w:color="auto"/>
        </w:pBdr>
        <w:jc w:val="both"/>
        <w:rPr>
          <w:rFonts w:ascii="Arial" w:hAnsi="Arial" w:cs="Arial"/>
          <w:sz w:val="22"/>
          <w:szCs w:val="22"/>
        </w:rPr>
      </w:pPr>
      <w:r w:rsidRPr="00B91563">
        <w:rPr>
          <w:rFonts w:ascii="Arial" w:hAnsi="Arial" w:cs="Arial"/>
          <w:sz w:val="22"/>
          <w:szCs w:val="22"/>
        </w:rPr>
        <w:t>Responsible:</w:t>
      </w:r>
      <w:r w:rsidRPr="00B91563">
        <w:rPr>
          <w:rFonts w:ascii="Arial" w:hAnsi="Arial" w:cs="Arial"/>
          <w:sz w:val="22"/>
          <w:szCs w:val="22"/>
        </w:rPr>
        <w:tab/>
        <w:t xml:space="preserve">Participating Agency </w:t>
      </w:r>
      <w:r w:rsidRPr="00B91563">
        <w:rPr>
          <w:rFonts w:ascii="Arial" w:hAnsi="Arial" w:cs="Arial"/>
          <w:sz w:val="22"/>
          <w:szCs w:val="22"/>
        </w:rPr>
        <w:tab/>
      </w:r>
      <w:r w:rsidRPr="00B91563">
        <w:rPr>
          <w:rFonts w:ascii="Arial" w:hAnsi="Arial" w:cs="Arial"/>
          <w:sz w:val="22"/>
          <w:szCs w:val="22"/>
        </w:rPr>
        <w:tab/>
      </w:r>
      <w:r w:rsidRPr="00B91563">
        <w:rPr>
          <w:rFonts w:ascii="Arial" w:hAnsi="Arial" w:cs="Arial"/>
          <w:sz w:val="22"/>
          <w:szCs w:val="22"/>
        </w:rPr>
        <w:tab/>
      </w:r>
      <w:r w:rsidRPr="00B91563">
        <w:rPr>
          <w:rFonts w:ascii="Arial" w:hAnsi="Arial" w:cs="Arial"/>
          <w:sz w:val="22"/>
          <w:szCs w:val="22"/>
        </w:rPr>
        <w:tab/>
      </w:r>
      <w:r w:rsidR="00347EDB" w:rsidRPr="00B91563">
        <w:rPr>
          <w:rFonts w:ascii="Arial" w:hAnsi="Arial" w:cs="Arial"/>
          <w:sz w:val="22"/>
          <w:szCs w:val="22"/>
        </w:rPr>
        <w:t xml:space="preserve">Effective Date: </w:t>
      </w:r>
      <w:r w:rsidR="004825D7">
        <w:rPr>
          <w:rFonts w:ascii="Arial" w:hAnsi="Arial" w:cs="Arial"/>
          <w:sz w:val="22"/>
          <w:szCs w:val="22"/>
        </w:rPr>
        <w:t>January 19, 2017</w:t>
      </w:r>
    </w:p>
    <w:p w14:paraId="3DD0C9A2" w14:textId="1629CD32" w:rsidR="00043F27" w:rsidRPr="00B91563" w:rsidRDefault="00FE2748">
      <w:pPr>
        <w:pBdr>
          <w:top w:val="single" w:sz="4" w:space="1" w:color="auto"/>
          <w:left w:val="single" w:sz="4" w:space="4" w:color="auto"/>
          <w:bottom w:val="single" w:sz="4" w:space="1" w:color="auto"/>
          <w:right w:val="single" w:sz="4" w:space="4" w:color="auto"/>
        </w:pBdr>
        <w:jc w:val="both"/>
        <w:rPr>
          <w:rFonts w:ascii="Arial" w:hAnsi="Arial" w:cs="Arial"/>
          <w:sz w:val="22"/>
          <w:szCs w:val="22"/>
        </w:rPr>
      </w:pPr>
      <w:r w:rsidRPr="00B91563">
        <w:rPr>
          <w:rFonts w:ascii="Arial" w:hAnsi="Arial" w:cs="Arial"/>
          <w:sz w:val="22"/>
          <w:szCs w:val="22"/>
        </w:rPr>
        <w:t>Authorized:</w:t>
      </w:r>
      <w:r w:rsidRPr="00B91563">
        <w:rPr>
          <w:rFonts w:ascii="Arial" w:hAnsi="Arial" w:cs="Arial"/>
          <w:sz w:val="22"/>
          <w:szCs w:val="22"/>
        </w:rPr>
        <w:tab/>
      </w:r>
      <w:r w:rsidR="001E49C1">
        <w:rPr>
          <w:rFonts w:ascii="Arial" w:hAnsi="Arial" w:cs="Arial"/>
          <w:sz w:val="22"/>
          <w:szCs w:val="22"/>
        </w:rPr>
        <w:t>SLCCoC Bo</w:t>
      </w:r>
      <w:r w:rsidR="008378AE" w:rsidRPr="00B91563">
        <w:rPr>
          <w:rFonts w:ascii="Arial" w:hAnsi="Arial" w:cs="Arial"/>
          <w:sz w:val="22"/>
          <w:szCs w:val="22"/>
        </w:rPr>
        <w:t>ard</w:t>
      </w:r>
      <w:r w:rsidRPr="00B91563">
        <w:rPr>
          <w:rFonts w:ascii="Arial" w:hAnsi="Arial" w:cs="Arial"/>
          <w:sz w:val="22"/>
          <w:szCs w:val="22"/>
        </w:rPr>
        <w:tab/>
      </w:r>
      <w:r w:rsidR="00656A1A" w:rsidRPr="00B91563">
        <w:rPr>
          <w:rFonts w:ascii="Arial" w:hAnsi="Arial" w:cs="Arial"/>
          <w:sz w:val="22"/>
          <w:szCs w:val="22"/>
        </w:rPr>
        <w:tab/>
      </w:r>
      <w:r w:rsidR="00656A1A" w:rsidRPr="00B91563">
        <w:rPr>
          <w:rFonts w:ascii="Arial" w:hAnsi="Arial" w:cs="Arial"/>
          <w:sz w:val="22"/>
          <w:szCs w:val="22"/>
        </w:rPr>
        <w:tab/>
      </w:r>
      <w:r w:rsidR="00576896" w:rsidRPr="00B91563">
        <w:rPr>
          <w:rFonts w:ascii="Arial" w:hAnsi="Arial" w:cs="Arial"/>
          <w:sz w:val="22"/>
          <w:szCs w:val="22"/>
        </w:rPr>
        <w:tab/>
      </w:r>
      <w:r w:rsidR="00347EDB" w:rsidRPr="00B91563">
        <w:rPr>
          <w:rFonts w:ascii="Arial" w:hAnsi="Arial" w:cs="Arial"/>
          <w:sz w:val="22"/>
          <w:szCs w:val="22"/>
        </w:rPr>
        <w:t xml:space="preserve">Last Revision: </w:t>
      </w:r>
      <w:r w:rsidR="003B2431" w:rsidRPr="00B91563">
        <w:rPr>
          <w:rFonts w:ascii="Arial" w:hAnsi="Arial" w:cs="Arial"/>
          <w:sz w:val="22"/>
          <w:szCs w:val="22"/>
        </w:rPr>
        <w:t xml:space="preserve"> </w:t>
      </w:r>
      <w:r w:rsidR="004825D7">
        <w:rPr>
          <w:rFonts w:ascii="Arial" w:hAnsi="Arial" w:cs="Arial"/>
          <w:sz w:val="22"/>
          <w:szCs w:val="22"/>
        </w:rPr>
        <w:t>January 19, 2017</w:t>
      </w:r>
    </w:p>
    <w:p w14:paraId="0DD41CC7" w14:textId="77777777" w:rsidR="00043F27" w:rsidRPr="00B91563" w:rsidRDefault="00FE2748">
      <w:pPr>
        <w:jc w:val="both"/>
        <w:rPr>
          <w:rFonts w:ascii="Arial" w:hAnsi="Arial" w:cs="Arial"/>
          <w:b/>
          <w:sz w:val="22"/>
          <w:szCs w:val="22"/>
        </w:rPr>
      </w:pPr>
      <w:r w:rsidRPr="00B91563">
        <w:rPr>
          <w:rFonts w:ascii="Arial" w:hAnsi="Arial" w:cs="Arial"/>
          <w:b/>
          <w:sz w:val="22"/>
          <w:szCs w:val="22"/>
        </w:rPr>
        <w:t>Scope</w:t>
      </w:r>
    </w:p>
    <w:p w14:paraId="1D60B85D" w14:textId="04C83419" w:rsidR="00043F27" w:rsidRPr="00B91563" w:rsidRDefault="00FE2748">
      <w:pPr>
        <w:pBdr>
          <w:bottom w:val="single" w:sz="4" w:space="1" w:color="auto"/>
        </w:pBdr>
        <w:jc w:val="both"/>
        <w:rPr>
          <w:rFonts w:ascii="Arial" w:hAnsi="Arial" w:cs="Arial"/>
          <w:sz w:val="22"/>
          <w:szCs w:val="22"/>
        </w:rPr>
      </w:pPr>
      <w:r w:rsidRPr="00B91563">
        <w:rPr>
          <w:rFonts w:ascii="Arial" w:hAnsi="Arial" w:cs="Arial"/>
          <w:sz w:val="22"/>
          <w:szCs w:val="22"/>
        </w:rPr>
        <w:t xml:space="preserve">This policy establishes hardware and software requirements for the Participating Agency to access and use </w:t>
      </w:r>
      <w:r w:rsidR="001E49C1">
        <w:rPr>
          <w:rFonts w:ascii="Arial" w:hAnsi="Arial" w:cs="Arial"/>
          <w:sz w:val="22"/>
          <w:szCs w:val="22"/>
        </w:rPr>
        <w:t>SLCCoC HMIS</w:t>
      </w:r>
      <w:r w:rsidRPr="00B91563">
        <w:rPr>
          <w:rFonts w:ascii="Arial" w:hAnsi="Arial" w:cs="Arial"/>
          <w:sz w:val="22"/>
          <w:szCs w:val="22"/>
        </w:rPr>
        <w:t xml:space="preserve">.  </w:t>
      </w:r>
    </w:p>
    <w:p w14:paraId="228D98DC" w14:textId="77777777" w:rsidR="00043F27" w:rsidRPr="00B91563" w:rsidRDefault="00FE2748">
      <w:pPr>
        <w:jc w:val="both"/>
        <w:rPr>
          <w:rFonts w:ascii="Arial" w:hAnsi="Arial" w:cs="Arial"/>
          <w:b/>
          <w:sz w:val="22"/>
          <w:szCs w:val="22"/>
        </w:rPr>
      </w:pPr>
      <w:r w:rsidRPr="00B91563">
        <w:rPr>
          <w:rFonts w:ascii="Arial" w:hAnsi="Arial" w:cs="Arial"/>
          <w:b/>
          <w:sz w:val="22"/>
          <w:szCs w:val="22"/>
        </w:rPr>
        <w:t>Policy Statement</w:t>
      </w:r>
    </w:p>
    <w:p w14:paraId="2D2DF7EE" w14:textId="620DD5B8" w:rsidR="00F458D4" w:rsidRPr="00B91563" w:rsidRDefault="00FE2748">
      <w:pPr>
        <w:spacing w:after="60"/>
        <w:jc w:val="both"/>
        <w:rPr>
          <w:rFonts w:ascii="Arial" w:hAnsi="Arial" w:cs="Arial"/>
          <w:sz w:val="22"/>
          <w:szCs w:val="22"/>
        </w:rPr>
      </w:pPr>
      <w:r w:rsidRPr="00B91563">
        <w:rPr>
          <w:rFonts w:ascii="Arial" w:hAnsi="Arial" w:cs="Arial"/>
          <w:sz w:val="22"/>
          <w:szCs w:val="22"/>
        </w:rPr>
        <w:t xml:space="preserve">The Participating Agency shall maintain and secure the minimum required hardware, software and internet connectivity required in the </w:t>
      </w:r>
      <w:r w:rsidR="008378AE" w:rsidRPr="00B91563">
        <w:rPr>
          <w:rFonts w:ascii="Arial" w:hAnsi="Arial" w:cs="Arial"/>
          <w:sz w:val="22"/>
          <w:szCs w:val="22"/>
        </w:rPr>
        <w:t xml:space="preserve">Data Standards released by the </w:t>
      </w:r>
      <w:r w:rsidRPr="00B91563">
        <w:rPr>
          <w:rFonts w:ascii="Arial" w:hAnsi="Arial" w:cs="Arial"/>
          <w:sz w:val="22"/>
          <w:szCs w:val="22"/>
        </w:rPr>
        <w:t>Department of Housing and Urban Development</w:t>
      </w:r>
      <w:r w:rsidR="00576896" w:rsidRPr="00B91563">
        <w:rPr>
          <w:rFonts w:ascii="Arial" w:hAnsi="Arial" w:cs="Arial"/>
          <w:sz w:val="22"/>
          <w:szCs w:val="22"/>
        </w:rPr>
        <w:t>.</w:t>
      </w:r>
      <w:r w:rsidRPr="00B91563">
        <w:rPr>
          <w:rFonts w:ascii="Arial" w:hAnsi="Arial" w:cs="Arial"/>
          <w:sz w:val="22"/>
          <w:szCs w:val="22"/>
        </w:rPr>
        <w:t xml:space="preserve"> These </w:t>
      </w:r>
      <w:r w:rsidR="00DF269C" w:rsidRPr="00B91563">
        <w:rPr>
          <w:rFonts w:ascii="Arial" w:hAnsi="Arial" w:cs="Arial"/>
          <w:sz w:val="22"/>
          <w:szCs w:val="22"/>
        </w:rPr>
        <w:t>minimum</w:t>
      </w:r>
      <w:r w:rsidRPr="00B91563">
        <w:rPr>
          <w:rFonts w:ascii="Arial" w:hAnsi="Arial" w:cs="Arial"/>
          <w:sz w:val="22"/>
          <w:szCs w:val="22"/>
        </w:rPr>
        <w:t xml:space="preserve"> requirements include the following:</w:t>
      </w:r>
    </w:p>
    <w:p w14:paraId="578D2E4A" w14:textId="77777777" w:rsidR="00F458D4" w:rsidRPr="00B91563" w:rsidRDefault="00FE2748">
      <w:pPr>
        <w:numPr>
          <w:ilvl w:val="0"/>
          <w:numId w:val="38"/>
        </w:numPr>
        <w:tabs>
          <w:tab w:val="clear" w:pos="1095"/>
          <w:tab w:val="num" w:pos="720"/>
        </w:tabs>
        <w:spacing w:after="60"/>
        <w:ind w:left="720" w:hanging="374"/>
        <w:jc w:val="both"/>
        <w:rPr>
          <w:rFonts w:ascii="Arial" w:hAnsi="Arial" w:cs="Arial"/>
          <w:sz w:val="22"/>
          <w:szCs w:val="22"/>
        </w:rPr>
      </w:pPr>
      <w:r w:rsidRPr="00B91563">
        <w:rPr>
          <w:rFonts w:ascii="Arial" w:hAnsi="Arial" w:cs="Arial"/>
          <w:sz w:val="22"/>
          <w:szCs w:val="22"/>
        </w:rPr>
        <w:t>Microsoft Operating System: Windows XP Professional</w:t>
      </w:r>
    </w:p>
    <w:p w14:paraId="5E35BC00" w14:textId="77777777" w:rsidR="00F458D4" w:rsidRPr="00B91563" w:rsidRDefault="00FE2748">
      <w:pPr>
        <w:numPr>
          <w:ilvl w:val="0"/>
          <w:numId w:val="38"/>
        </w:numPr>
        <w:tabs>
          <w:tab w:val="clear" w:pos="1095"/>
          <w:tab w:val="num" w:pos="720"/>
        </w:tabs>
        <w:spacing w:after="60"/>
        <w:ind w:left="720" w:hanging="374"/>
        <w:jc w:val="both"/>
        <w:rPr>
          <w:rFonts w:ascii="Arial" w:hAnsi="Arial" w:cs="Arial"/>
          <w:sz w:val="22"/>
          <w:szCs w:val="22"/>
        </w:rPr>
      </w:pPr>
      <w:r w:rsidRPr="00B91563">
        <w:rPr>
          <w:rFonts w:ascii="Arial" w:hAnsi="Arial" w:cs="Arial"/>
          <w:sz w:val="22"/>
          <w:szCs w:val="22"/>
        </w:rPr>
        <w:lastRenderedPageBreak/>
        <w:t>Virus Protection Software: must automatically update and upgrade</w:t>
      </w:r>
    </w:p>
    <w:p w14:paraId="4E7A3426" w14:textId="77777777" w:rsidR="00F458D4" w:rsidRPr="00B91563" w:rsidRDefault="00FE2748">
      <w:pPr>
        <w:numPr>
          <w:ilvl w:val="0"/>
          <w:numId w:val="38"/>
        </w:numPr>
        <w:tabs>
          <w:tab w:val="clear" w:pos="1095"/>
          <w:tab w:val="num" w:pos="720"/>
        </w:tabs>
        <w:spacing w:after="60"/>
        <w:ind w:left="720" w:hanging="374"/>
        <w:jc w:val="both"/>
        <w:rPr>
          <w:rFonts w:ascii="Arial" w:hAnsi="Arial" w:cs="Arial"/>
          <w:sz w:val="22"/>
          <w:szCs w:val="22"/>
        </w:rPr>
      </w:pPr>
      <w:r w:rsidRPr="00B91563">
        <w:rPr>
          <w:rFonts w:ascii="Arial" w:hAnsi="Arial" w:cs="Arial"/>
          <w:sz w:val="22"/>
          <w:szCs w:val="22"/>
        </w:rPr>
        <w:t>Anti-spy ware Software: must automatically update and upgrade</w:t>
      </w:r>
    </w:p>
    <w:p w14:paraId="412F8214" w14:textId="77777777" w:rsidR="00F458D4" w:rsidRPr="00B91563" w:rsidRDefault="00FE2748">
      <w:pPr>
        <w:numPr>
          <w:ilvl w:val="0"/>
          <w:numId w:val="38"/>
        </w:numPr>
        <w:tabs>
          <w:tab w:val="clear" w:pos="1095"/>
          <w:tab w:val="num" w:pos="720"/>
        </w:tabs>
        <w:spacing w:after="60"/>
        <w:ind w:left="720" w:hanging="374"/>
        <w:jc w:val="both"/>
        <w:rPr>
          <w:rFonts w:ascii="Arial" w:hAnsi="Arial" w:cs="Arial"/>
          <w:sz w:val="22"/>
          <w:szCs w:val="22"/>
        </w:rPr>
      </w:pPr>
      <w:r w:rsidRPr="00B91563">
        <w:rPr>
          <w:rFonts w:ascii="Arial" w:hAnsi="Arial" w:cs="Arial"/>
          <w:sz w:val="22"/>
          <w:szCs w:val="22"/>
        </w:rPr>
        <w:t>Firewall: Can be software or hardware</w:t>
      </w:r>
    </w:p>
    <w:p w14:paraId="569DFECC" w14:textId="77777777" w:rsidR="00F458D4" w:rsidRPr="00B91563" w:rsidRDefault="00FE2748">
      <w:pPr>
        <w:numPr>
          <w:ilvl w:val="0"/>
          <w:numId w:val="38"/>
        </w:numPr>
        <w:tabs>
          <w:tab w:val="clear" w:pos="1095"/>
          <w:tab w:val="num" w:pos="720"/>
        </w:tabs>
        <w:spacing w:after="60"/>
        <w:ind w:left="720" w:hanging="374"/>
        <w:jc w:val="both"/>
        <w:rPr>
          <w:rFonts w:ascii="Arial" w:hAnsi="Arial" w:cs="Arial"/>
          <w:sz w:val="22"/>
          <w:szCs w:val="22"/>
        </w:rPr>
      </w:pPr>
      <w:r w:rsidRPr="00B91563">
        <w:rPr>
          <w:rFonts w:ascii="Arial" w:hAnsi="Arial" w:cs="Arial"/>
          <w:sz w:val="22"/>
          <w:szCs w:val="22"/>
        </w:rPr>
        <w:t>Internet Connectivity: must be DSL or higher</w:t>
      </w:r>
    </w:p>
    <w:p w14:paraId="0644C788" w14:textId="77777777" w:rsidR="00F458D4" w:rsidRPr="00B91563" w:rsidRDefault="00FE2748">
      <w:pPr>
        <w:numPr>
          <w:ilvl w:val="0"/>
          <w:numId w:val="38"/>
        </w:numPr>
        <w:tabs>
          <w:tab w:val="clear" w:pos="1095"/>
          <w:tab w:val="num" w:pos="720"/>
        </w:tabs>
        <w:spacing w:after="60"/>
        <w:ind w:left="720" w:hanging="374"/>
        <w:jc w:val="both"/>
        <w:rPr>
          <w:rFonts w:ascii="Arial" w:hAnsi="Arial" w:cs="Arial"/>
          <w:sz w:val="22"/>
          <w:szCs w:val="22"/>
        </w:rPr>
      </w:pPr>
      <w:r w:rsidRPr="00B91563">
        <w:rPr>
          <w:rFonts w:ascii="Arial" w:hAnsi="Arial" w:cs="Arial"/>
          <w:sz w:val="22"/>
          <w:szCs w:val="22"/>
        </w:rPr>
        <w:t>PC: Pentium IV or higher</w:t>
      </w:r>
    </w:p>
    <w:p w14:paraId="17A763B5" w14:textId="77777777" w:rsidR="00F458D4" w:rsidRPr="00B91563" w:rsidRDefault="00FE2748">
      <w:pPr>
        <w:numPr>
          <w:ilvl w:val="0"/>
          <w:numId w:val="38"/>
        </w:numPr>
        <w:tabs>
          <w:tab w:val="clear" w:pos="1095"/>
          <w:tab w:val="num" w:pos="720"/>
        </w:tabs>
        <w:autoSpaceDE w:val="0"/>
        <w:autoSpaceDN w:val="0"/>
        <w:adjustRightInd w:val="0"/>
        <w:spacing w:after="120"/>
        <w:ind w:left="720" w:hanging="374"/>
        <w:jc w:val="both"/>
        <w:rPr>
          <w:rFonts w:ascii="Arial" w:hAnsi="Arial" w:cs="Arial"/>
          <w:b/>
          <w:bCs/>
          <w:color w:val="000000"/>
          <w:sz w:val="22"/>
          <w:szCs w:val="22"/>
        </w:rPr>
      </w:pPr>
      <w:r w:rsidRPr="00B91563">
        <w:rPr>
          <w:rFonts w:ascii="Arial" w:hAnsi="Arial" w:cs="Arial"/>
          <w:sz w:val="22"/>
          <w:szCs w:val="22"/>
        </w:rPr>
        <w:t>PC Access: PC must be password protected with each user having a unique Login ID and Password</w:t>
      </w:r>
    </w:p>
    <w:p w14:paraId="0BA8CC2E" w14:textId="77777777" w:rsidR="00F458D4" w:rsidRPr="00B91563" w:rsidRDefault="004F4EA8">
      <w:pPr>
        <w:autoSpaceDE w:val="0"/>
        <w:autoSpaceDN w:val="0"/>
        <w:adjustRightInd w:val="0"/>
        <w:spacing w:after="60"/>
        <w:jc w:val="both"/>
        <w:rPr>
          <w:rFonts w:ascii="Arial" w:hAnsi="Arial" w:cs="Arial"/>
          <w:color w:val="000000"/>
          <w:sz w:val="22"/>
          <w:szCs w:val="22"/>
        </w:rPr>
      </w:pPr>
      <w:r w:rsidRPr="00B91563">
        <w:rPr>
          <w:rFonts w:ascii="Arial" w:hAnsi="Arial" w:cs="Arial"/>
          <w:bCs/>
          <w:color w:val="000000"/>
          <w:sz w:val="22"/>
          <w:szCs w:val="22"/>
        </w:rPr>
        <w:t xml:space="preserve">Bandwidth Recommendations: </w:t>
      </w:r>
    </w:p>
    <w:p w14:paraId="65ADC7BE" w14:textId="525E6B9B" w:rsidR="00F458D4" w:rsidRPr="00B91563" w:rsidRDefault="004F4EA8">
      <w:pPr>
        <w:autoSpaceDE w:val="0"/>
        <w:autoSpaceDN w:val="0"/>
        <w:adjustRightInd w:val="0"/>
        <w:spacing w:after="60"/>
        <w:jc w:val="both"/>
        <w:rPr>
          <w:rFonts w:ascii="Arial" w:hAnsi="Arial" w:cs="Arial"/>
          <w:color w:val="000000"/>
          <w:sz w:val="22"/>
          <w:szCs w:val="22"/>
        </w:rPr>
      </w:pPr>
      <w:r w:rsidRPr="00B91563">
        <w:rPr>
          <w:rFonts w:ascii="Arial" w:hAnsi="Arial" w:cs="Arial"/>
          <w:color w:val="000000"/>
          <w:sz w:val="22"/>
          <w:szCs w:val="22"/>
        </w:rPr>
        <w:t>The average user will need to sustain a 30-50 Kilobytes/Sec of d</w:t>
      </w:r>
      <w:r w:rsidR="00FA492D" w:rsidRPr="00B91563">
        <w:rPr>
          <w:rFonts w:ascii="Arial" w:hAnsi="Arial" w:cs="Arial"/>
          <w:color w:val="000000"/>
          <w:sz w:val="22"/>
          <w:szCs w:val="22"/>
        </w:rPr>
        <w:t>o</w:t>
      </w:r>
      <w:r w:rsidR="00FF5656" w:rsidRPr="00B91563">
        <w:rPr>
          <w:rFonts w:ascii="Arial" w:hAnsi="Arial" w:cs="Arial"/>
          <w:bCs/>
          <w:color w:val="000000"/>
          <w:sz w:val="22"/>
          <w:szCs w:val="22"/>
        </w:rPr>
        <w:t>w</w:t>
      </w:r>
      <w:r w:rsidR="00FA492D" w:rsidRPr="00B91563">
        <w:rPr>
          <w:rFonts w:ascii="Arial" w:hAnsi="Arial" w:cs="Arial"/>
          <w:color w:val="000000"/>
          <w:sz w:val="22"/>
          <w:szCs w:val="22"/>
        </w:rPr>
        <w:t>nloa</w:t>
      </w:r>
      <w:r w:rsidR="00FE2748" w:rsidRPr="00B91563">
        <w:rPr>
          <w:rFonts w:ascii="Arial" w:hAnsi="Arial" w:cs="Arial"/>
          <w:color w:val="000000"/>
          <w:sz w:val="22"/>
          <w:szCs w:val="22"/>
        </w:rPr>
        <w:t xml:space="preserve">d throughput to comfortably browse </w:t>
      </w:r>
      <w:r w:rsidR="003C675A">
        <w:rPr>
          <w:rFonts w:ascii="Arial" w:hAnsi="Arial" w:cs="Arial"/>
          <w:color w:val="000000"/>
          <w:sz w:val="22"/>
          <w:szCs w:val="22"/>
        </w:rPr>
        <w:t>SLCCoC HMIS</w:t>
      </w:r>
      <w:r w:rsidR="00FE2748" w:rsidRPr="00B91563">
        <w:rPr>
          <w:rFonts w:ascii="Arial" w:hAnsi="Arial" w:cs="Arial"/>
          <w:color w:val="000000"/>
          <w:sz w:val="22"/>
          <w:szCs w:val="22"/>
        </w:rPr>
        <w:t xml:space="preserve">. Internet Bandwidth Comparisons </w:t>
      </w:r>
    </w:p>
    <w:p w14:paraId="56D4A55B" w14:textId="77777777" w:rsidR="00F458D4" w:rsidRPr="00B91563" w:rsidRDefault="00FE2748">
      <w:pPr>
        <w:numPr>
          <w:ilvl w:val="0"/>
          <w:numId w:val="40"/>
        </w:numPr>
        <w:tabs>
          <w:tab w:val="clear" w:pos="1095"/>
          <w:tab w:val="num" w:pos="720"/>
        </w:tabs>
        <w:autoSpaceDE w:val="0"/>
        <w:autoSpaceDN w:val="0"/>
        <w:adjustRightInd w:val="0"/>
        <w:spacing w:after="60"/>
        <w:ind w:left="720" w:hanging="375"/>
        <w:jc w:val="both"/>
        <w:rPr>
          <w:rFonts w:ascii="Arial" w:hAnsi="Arial" w:cs="Arial"/>
          <w:color w:val="000000"/>
          <w:sz w:val="22"/>
          <w:szCs w:val="22"/>
        </w:rPr>
      </w:pPr>
      <w:r w:rsidRPr="00B91563">
        <w:rPr>
          <w:rFonts w:ascii="Arial" w:hAnsi="Arial" w:cs="Arial"/>
          <w:bCs/>
          <w:color w:val="000000"/>
          <w:sz w:val="22"/>
          <w:szCs w:val="22"/>
          <w:u w:val="single"/>
        </w:rPr>
        <w:t>56K Modem</w:t>
      </w:r>
      <w:r w:rsidRPr="00B91563">
        <w:rPr>
          <w:rFonts w:ascii="Arial" w:hAnsi="Arial" w:cs="Arial"/>
          <w:b/>
          <w:bCs/>
          <w:color w:val="000000"/>
          <w:sz w:val="22"/>
          <w:szCs w:val="22"/>
        </w:rPr>
        <w:t xml:space="preserve"> </w:t>
      </w:r>
      <w:r w:rsidRPr="00B91563">
        <w:rPr>
          <w:rFonts w:ascii="Arial" w:hAnsi="Arial" w:cs="Arial"/>
          <w:color w:val="000000"/>
          <w:sz w:val="22"/>
          <w:szCs w:val="22"/>
        </w:rPr>
        <w:t xml:space="preserve">– Most users will achieve a connection between 26.4K – 46K depending upon the phone line quality. This will provide at least a 5.0 KB/S transfer rate which is low and not recommended for a single user. </w:t>
      </w:r>
    </w:p>
    <w:p w14:paraId="36D86C06" w14:textId="10F762B0" w:rsidR="00F458D4" w:rsidRPr="00B91563" w:rsidRDefault="00FE2748">
      <w:pPr>
        <w:numPr>
          <w:ilvl w:val="0"/>
          <w:numId w:val="40"/>
        </w:numPr>
        <w:tabs>
          <w:tab w:val="clear" w:pos="1095"/>
          <w:tab w:val="num" w:pos="720"/>
        </w:tabs>
        <w:autoSpaceDE w:val="0"/>
        <w:autoSpaceDN w:val="0"/>
        <w:adjustRightInd w:val="0"/>
        <w:spacing w:after="60"/>
        <w:ind w:left="720" w:hanging="375"/>
        <w:jc w:val="both"/>
        <w:rPr>
          <w:rFonts w:ascii="Arial" w:hAnsi="Arial" w:cs="Arial"/>
          <w:color w:val="000000"/>
          <w:sz w:val="22"/>
          <w:szCs w:val="22"/>
        </w:rPr>
      </w:pPr>
      <w:r w:rsidRPr="00B91563">
        <w:rPr>
          <w:rFonts w:ascii="Arial" w:hAnsi="Arial" w:cs="Arial"/>
          <w:bCs/>
          <w:color w:val="000000"/>
          <w:sz w:val="22"/>
          <w:szCs w:val="22"/>
          <w:u w:val="single"/>
        </w:rPr>
        <w:t xml:space="preserve">SDSL </w:t>
      </w:r>
      <w:r w:rsidRPr="00B91563">
        <w:rPr>
          <w:rFonts w:ascii="Arial" w:hAnsi="Arial" w:cs="Arial"/>
          <w:color w:val="000000"/>
          <w:sz w:val="22"/>
          <w:szCs w:val="22"/>
        </w:rPr>
        <w:t xml:space="preserve">– 512Kbps/62.5KB/s. Allows eight users to concurrently browse </w:t>
      </w:r>
      <w:r w:rsidR="00213EAD">
        <w:rPr>
          <w:rFonts w:ascii="Arial" w:hAnsi="Arial" w:cs="Arial"/>
          <w:color w:val="000000"/>
          <w:sz w:val="22"/>
          <w:szCs w:val="22"/>
        </w:rPr>
        <w:t xml:space="preserve">SLCCoC HMIS </w:t>
      </w:r>
      <w:r w:rsidRPr="00B91563">
        <w:rPr>
          <w:rFonts w:ascii="Arial" w:hAnsi="Arial" w:cs="Arial"/>
          <w:color w:val="000000"/>
          <w:sz w:val="22"/>
          <w:szCs w:val="22"/>
        </w:rPr>
        <w:t xml:space="preserve">or use the Internet. </w:t>
      </w:r>
    </w:p>
    <w:p w14:paraId="27B50576" w14:textId="68B5D63F" w:rsidR="00F458D4" w:rsidRPr="00B91563" w:rsidRDefault="00FE2748">
      <w:pPr>
        <w:numPr>
          <w:ilvl w:val="0"/>
          <w:numId w:val="40"/>
        </w:numPr>
        <w:tabs>
          <w:tab w:val="clear" w:pos="1095"/>
          <w:tab w:val="num" w:pos="720"/>
        </w:tabs>
        <w:autoSpaceDE w:val="0"/>
        <w:autoSpaceDN w:val="0"/>
        <w:adjustRightInd w:val="0"/>
        <w:spacing w:after="60"/>
        <w:ind w:left="720" w:hanging="375"/>
        <w:jc w:val="both"/>
        <w:rPr>
          <w:rFonts w:ascii="Arial" w:hAnsi="Arial" w:cs="Arial"/>
          <w:color w:val="000000"/>
          <w:sz w:val="22"/>
          <w:szCs w:val="22"/>
        </w:rPr>
      </w:pPr>
      <w:r w:rsidRPr="00B91563">
        <w:rPr>
          <w:rFonts w:ascii="Arial" w:hAnsi="Arial" w:cs="Arial"/>
          <w:bCs/>
          <w:color w:val="000000"/>
          <w:sz w:val="22"/>
          <w:szCs w:val="22"/>
          <w:u w:val="single"/>
        </w:rPr>
        <w:t>ADSL</w:t>
      </w:r>
      <w:r w:rsidRPr="00B91563">
        <w:rPr>
          <w:rFonts w:ascii="Arial" w:hAnsi="Arial" w:cs="Arial"/>
          <w:b/>
          <w:bCs/>
          <w:color w:val="000000"/>
          <w:sz w:val="22"/>
          <w:szCs w:val="22"/>
        </w:rPr>
        <w:t xml:space="preserve"> </w:t>
      </w:r>
      <w:r w:rsidRPr="00B91563">
        <w:rPr>
          <w:rFonts w:ascii="Arial" w:hAnsi="Arial" w:cs="Arial"/>
          <w:color w:val="000000"/>
          <w:sz w:val="22"/>
          <w:szCs w:val="22"/>
        </w:rPr>
        <w:t xml:space="preserve">– 1.5-8Mbps/187.5KB/s-1MB/s. Allows 23 – 125 users concurrently to use </w:t>
      </w:r>
      <w:r w:rsidR="00213EAD">
        <w:rPr>
          <w:rFonts w:ascii="Arial" w:hAnsi="Arial" w:cs="Arial"/>
          <w:color w:val="000000"/>
          <w:sz w:val="22"/>
          <w:szCs w:val="22"/>
        </w:rPr>
        <w:t>SLCCoC HMIS</w:t>
      </w:r>
      <w:r w:rsidR="00656A1A" w:rsidRPr="00B91563">
        <w:rPr>
          <w:rFonts w:ascii="Arial" w:hAnsi="Arial" w:cs="Arial"/>
          <w:color w:val="000000"/>
          <w:sz w:val="22"/>
          <w:szCs w:val="22"/>
        </w:rPr>
        <w:t xml:space="preserve"> System</w:t>
      </w:r>
      <w:r w:rsidRPr="00B91563">
        <w:rPr>
          <w:rFonts w:ascii="Arial" w:hAnsi="Arial" w:cs="Arial"/>
          <w:color w:val="000000"/>
          <w:sz w:val="22"/>
          <w:szCs w:val="22"/>
        </w:rPr>
        <w:t xml:space="preserve"> or use the Internet. Distance limited to 18,000 feet. </w:t>
      </w:r>
    </w:p>
    <w:p w14:paraId="669F4D31" w14:textId="75237B5E" w:rsidR="00F458D4" w:rsidRPr="00B91563" w:rsidRDefault="00FE2748">
      <w:pPr>
        <w:numPr>
          <w:ilvl w:val="0"/>
          <w:numId w:val="40"/>
        </w:numPr>
        <w:tabs>
          <w:tab w:val="clear" w:pos="1095"/>
          <w:tab w:val="num" w:pos="720"/>
        </w:tabs>
        <w:autoSpaceDE w:val="0"/>
        <w:autoSpaceDN w:val="0"/>
        <w:adjustRightInd w:val="0"/>
        <w:spacing w:after="60"/>
        <w:ind w:left="720" w:hanging="375"/>
        <w:jc w:val="both"/>
        <w:rPr>
          <w:rFonts w:ascii="Arial" w:hAnsi="Arial" w:cs="Arial"/>
          <w:color w:val="000000"/>
          <w:sz w:val="22"/>
          <w:szCs w:val="22"/>
        </w:rPr>
      </w:pPr>
      <w:r w:rsidRPr="00B91563">
        <w:rPr>
          <w:rFonts w:ascii="Arial" w:hAnsi="Arial" w:cs="Arial"/>
          <w:bCs/>
          <w:color w:val="000000"/>
          <w:sz w:val="22"/>
          <w:szCs w:val="22"/>
          <w:u w:val="single"/>
        </w:rPr>
        <w:t xml:space="preserve">Cable </w:t>
      </w:r>
      <w:r w:rsidRPr="00B91563">
        <w:rPr>
          <w:rFonts w:ascii="Arial" w:hAnsi="Arial" w:cs="Arial"/>
          <w:color w:val="000000"/>
          <w:sz w:val="22"/>
          <w:szCs w:val="22"/>
        </w:rPr>
        <w:t xml:space="preserve">– 1Mbps/122.1KB/s. Allows 15 users to concurrently use </w:t>
      </w:r>
      <w:r w:rsidR="00213EAD">
        <w:rPr>
          <w:rFonts w:ascii="Arial" w:hAnsi="Arial" w:cs="Arial"/>
          <w:color w:val="000000"/>
          <w:sz w:val="22"/>
          <w:szCs w:val="22"/>
        </w:rPr>
        <w:t>SLCCoC HMIS</w:t>
      </w:r>
      <w:r w:rsidR="00656A1A" w:rsidRPr="00B91563">
        <w:rPr>
          <w:rFonts w:ascii="Arial" w:hAnsi="Arial" w:cs="Arial"/>
          <w:color w:val="000000"/>
          <w:sz w:val="22"/>
          <w:szCs w:val="22"/>
        </w:rPr>
        <w:t xml:space="preserve"> </w:t>
      </w:r>
      <w:r w:rsidRPr="00B91563">
        <w:rPr>
          <w:rFonts w:ascii="Arial" w:hAnsi="Arial" w:cs="Arial"/>
          <w:color w:val="000000"/>
          <w:sz w:val="22"/>
          <w:szCs w:val="22"/>
        </w:rPr>
        <w:t xml:space="preserve">or the Internet. </w:t>
      </w:r>
    </w:p>
    <w:p w14:paraId="08613C07" w14:textId="55A5F737" w:rsidR="00F458D4" w:rsidRPr="00B91563" w:rsidRDefault="00FE2748">
      <w:pPr>
        <w:numPr>
          <w:ilvl w:val="0"/>
          <w:numId w:val="40"/>
        </w:numPr>
        <w:tabs>
          <w:tab w:val="clear" w:pos="1095"/>
          <w:tab w:val="num" w:pos="720"/>
        </w:tabs>
        <w:autoSpaceDE w:val="0"/>
        <w:autoSpaceDN w:val="0"/>
        <w:adjustRightInd w:val="0"/>
        <w:spacing w:after="60"/>
        <w:ind w:left="720" w:hanging="375"/>
        <w:jc w:val="both"/>
        <w:rPr>
          <w:rFonts w:ascii="Arial" w:hAnsi="Arial" w:cs="Arial"/>
          <w:color w:val="000000"/>
          <w:sz w:val="22"/>
          <w:szCs w:val="22"/>
        </w:rPr>
      </w:pPr>
      <w:r w:rsidRPr="00B91563">
        <w:rPr>
          <w:rFonts w:ascii="Arial" w:hAnsi="Arial" w:cs="Arial"/>
          <w:bCs/>
          <w:color w:val="000000"/>
          <w:sz w:val="22"/>
          <w:szCs w:val="22"/>
          <w:u w:val="single"/>
        </w:rPr>
        <w:t xml:space="preserve">T1 </w:t>
      </w:r>
      <w:r w:rsidRPr="00B91563">
        <w:rPr>
          <w:rFonts w:ascii="Arial" w:hAnsi="Arial" w:cs="Arial"/>
          <w:color w:val="000000"/>
          <w:sz w:val="22"/>
          <w:szCs w:val="22"/>
        </w:rPr>
        <w:t xml:space="preserve">– 1.544Mbps/188.5KB/s. Allows 23 users to concurrently use </w:t>
      </w:r>
      <w:r w:rsidR="003C675A">
        <w:rPr>
          <w:rFonts w:ascii="Arial" w:hAnsi="Arial" w:cs="Arial"/>
          <w:color w:val="000000"/>
          <w:sz w:val="22"/>
          <w:szCs w:val="22"/>
        </w:rPr>
        <w:t>SLCCoC HMIS</w:t>
      </w:r>
      <w:r w:rsidR="00656A1A" w:rsidRPr="00B91563">
        <w:rPr>
          <w:rFonts w:ascii="Arial" w:hAnsi="Arial" w:cs="Arial"/>
          <w:color w:val="000000"/>
          <w:sz w:val="22"/>
          <w:szCs w:val="22"/>
        </w:rPr>
        <w:t xml:space="preserve"> </w:t>
      </w:r>
      <w:r w:rsidRPr="00B91563">
        <w:rPr>
          <w:rFonts w:ascii="Arial" w:hAnsi="Arial" w:cs="Arial"/>
          <w:color w:val="000000"/>
          <w:sz w:val="22"/>
          <w:szCs w:val="22"/>
        </w:rPr>
        <w:t xml:space="preserve">or the Internet. </w:t>
      </w:r>
    </w:p>
    <w:p w14:paraId="15488940" w14:textId="12D50B4B" w:rsidR="00F458D4" w:rsidRDefault="00FE2748">
      <w:pPr>
        <w:numPr>
          <w:ilvl w:val="0"/>
          <w:numId w:val="40"/>
        </w:numPr>
        <w:tabs>
          <w:tab w:val="clear" w:pos="1095"/>
          <w:tab w:val="num" w:pos="720"/>
        </w:tabs>
        <w:autoSpaceDE w:val="0"/>
        <w:autoSpaceDN w:val="0"/>
        <w:adjustRightInd w:val="0"/>
        <w:spacing w:after="180"/>
        <w:ind w:left="720" w:hanging="374"/>
        <w:jc w:val="both"/>
        <w:rPr>
          <w:rFonts w:ascii="Arial" w:hAnsi="Arial" w:cs="Arial"/>
          <w:color w:val="000000"/>
          <w:sz w:val="22"/>
          <w:szCs w:val="22"/>
        </w:rPr>
      </w:pPr>
      <w:r w:rsidRPr="00B91563">
        <w:rPr>
          <w:rFonts w:ascii="Arial" w:hAnsi="Arial" w:cs="Arial"/>
          <w:bCs/>
          <w:color w:val="000000"/>
          <w:sz w:val="22"/>
          <w:szCs w:val="22"/>
          <w:u w:val="single"/>
        </w:rPr>
        <w:t>T3</w:t>
      </w:r>
      <w:r w:rsidRPr="00B91563">
        <w:rPr>
          <w:rFonts w:ascii="Arial" w:hAnsi="Arial" w:cs="Arial"/>
          <w:b/>
          <w:bCs/>
          <w:color w:val="000000"/>
          <w:sz w:val="22"/>
          <w:szCs w:val="22"/>
        </w:rPr>
        <w:t xml:space="preserve"> </w:t>
      </w:r>
      <w:r w:rsidRPr="00B91563">
        <w:rPr>
          <w:rFonts w:ascii="Arial" w:hAnsi="Arial" w:cs="Arial"/>
          <w:color w:val="000000"/>
          <w:sz w:val="22"/>
          <w:szCs w:val="22"/>
        </w:rPr>
        <w:t xml:space="preserve">– 44.763Mbs/5.461MB/s. Allows 682 users to concurrently use </w:t>
      </w:r>
      <w:r w:rsidR="003C675A">
        <w:rPr>
          <w:rFonts w:ascii="Arial" w:hAnsi="Arial" w:cs="Arial"/>
          <w:color w:val="000000"/>
          <w:sz w:val="22"/>
          <w:szCs w:val="22"/>
        </w:rPr>
        <w:t xml:space="preserve">SLCCoC HMIS </w:t>
      </w:r>
      <w:r w:rsidRPr="00B91563">
        <w:rPr>
          <w:rFonts w:ascii="Arial" w:hAnsi="Arial" w:cs="Arial"/>
          <w:color w:val="000000"/>
          <w:sz w:val="22"/>
          <w:szCs w:val="22"/>
        </w:rPr>
        <w:t xml:space="preserve">or the Internet. </w:t>
      </w:r>
    </w:p>
    <w:p w14:paraId="001AC7E4" w14:textId="6778F300" w:rsidR="00AE258A" w:rsidRDefault="00AE258A" w:rsidP="00213EAD">
      <w:pPr>
        <w:autoSpaceDE w:val="0"/>
        <w:autoSpaceDN w:val="0"/>
        <w:adjustRightInd w:val="0"/>
        <w:jc w:val="both"/>
        <w:rPr>
          <w:rFonts w:ascii="Arial" w:hAnsi="Arial" w:cs="Arial"/>
          <w:color w:val="000000"/>
          <w:sz w:val="22"/>
          <w:szCs w:val="22"/>
        </w:rPr>
      </w:pPr>
      <w:r>
        <w:rPr>
          <w:rFonts w:ascii="Arial" w:hAnsi="Arial" w:cs="Arial"/>
          <w:color w:val="000000"/>
          <w:sz w:val="22"/>
          <w:szCs w:val="22"/>
        </w:rPr>
        <w:t>Other System Requirements:</w:t>
      </w:r>
    </w:p>
    <w:p w14:paraId="2FA4FC89" w14:textId="0936D3A8" w:rsidR="00AE258A" w:rsidRDefault="00AE258A" w:rsidP="00AE258A">
      <w:pPr>
        <w:pStyle w:val="ListParagraph"/>
        <w:numPr>
          <w:ilvl w:val="0"/>
          <w:numId w:val="58"/>
        </w:numPr>
        <w:autoSpaceDE w:val="0"/>
        <w:autoSpaceDN w:val="0"/>
        <w:adjustRightInd w:val="0"/>
        <w:spacing w:after="180"/>
        <w:jc w:val="both"/>
        <w:rPr>
          <w:rFonts w:ascii="Arial" w:hAnsi="Arial" w:cs="Arial"/>
          <w:color w:val="000000"/>
          <w:sz w:val="22"/>
          <w:szCs w:val="22"/>
        </w:rPr>
      </w:pPr>
      <w:r>
        <w:rPr>
          <w:rFonts w:ascii="Arial" w:hAnsi="Arial" w:cs="Arial"/>
          <w:color w:val="000000"/>
          <w:sz w:val="22"/>
          <w:szCs w:val="22"/>
        </w:rPr>
        <w:t>Use with a modern browser such as Microsoft Internet Explorer 7+, Google Chrome, and Firefox 9.0+.</w:t>
      </w:r>
    </w:p>
    <w:p w14:paraId="46F50B8B" w14:textId="7B5055B6" w:rsidR="00AE258A" w:rsidRPr="00AE258A" w:rsidRDefault="00AE258A" w:rsidP="00AE258A">
      <w:pPr>
        <w:pStyle w:val="ListParagraph"/>
        <w:numPr>
          <w:ilvl w:val="0"/>
          <w:numId w:val="58"/>
        </w:numPr>
        <w:autoSpaceDE w:val="0"/>
        <w:autoSpaceDN w:val="0"/>
        <w:adjustRightInd w:val="0"/>
        <w:spacing w:after="180"/>
        <w:jc w:val="both"/>
        <w:rPr>
          <w:rFonts w:ascii="Arial" w:hAnsi="Arial" w:cs="Arial"/>
          <w:color w:val="000000"/>
          <w:sz w:val="22"/>
          <w:szCs w:val="22"/>
        </w:rPr>
      </w:pPr>
      <w:r>
        <w:rPr>
          <w:rFonts w:ascii="Arial" w:hAnsi="Arial" w:cs="Arial"/>
          <w:color w:val="000000"/>
          <w:sz w:val="22"/>
          <w:szCs w:val="22"/>
        </w:rPr>
        <w:t>Set video display to 1024 x 768 or higher.</w:t>
      </w:r>
    </w:p>
    <w:p w14:paraId="1AC61247" w14:textId="77777777" w:rsidR="00043F27" w:rsidRPr="00B91563" w:rsidRDefault="00FE2748">
      <w:pPr>
        <w:pBdr>
          <w:top w:val="single" w:sz="4" w:space="1" w:color="auto"/>
          <w:left w:val="single" w:sz="4" w:space="4" w:color="auto"/>
          <w:bottom w:val="single" w:sz="4" w:space="1" w:color="auto"/>
          <w:right w:val="single" w:sz="4" w:space="4" w:color="auto"/>
        </w:pBdr>
        <w:jc w:val="both"/>
        <w:rPr>
          <w:rFonts w:ascii="Arial" w:hAnsi="Arial" w:cs="Arial"/>
          <w:b/>
          <w:sz w:val="22"/>
          <w:szCs w:val="22"/>
        </w:rPr>
      </w:pPr>
      <w:r w:rsidRPr="00B91563">
        <w:rPr>
          <w:rFonts w:ascii="Arial" w:hAnsi="Arial" w:cs="Arial"/>
          <w:b/>
          <w:sz w:val="22"/>
          <w:szCs w:val="22"/>
        </w:rPr>
        <w:t xml:space="preserve">Policy 2.7 Training </w:t>
      </w:r>
    </w:p>
    <w:p w14:paraId="3BB7DFD8" w14:textId="573F9252" w:rsidR="00043F27" w:rsidRPr="00B91563" w:rsidRDefault="00FE2748">
      <w:pPr>
        <w:pBdr>
          <w:top w:val="single" w:sz="4" w:space="1" w:color="auto"/>
          <w:left w:val="single" w:sz="4" w:space="4" w:color="auto"/>
          <w:bottom w:val="single" w:sz="4" w:space="1" w:color="auto"/>
          <w:right w:val="single" w:sz="4" w:space="4" w:color="auto"/>
        </w:pBdr>
        <w:jc w:val="both"/>
        <w:rPr>
          <w:rFonts w:ascii="Arial" w:hAnsi="Arial" w:cs="Arial"/>
          <w:sz w:val="22"/>
          <w:szCs w:val="22"/>
        </w:rPr>
      </w:pPr>
      <w:r w:rsidRPr="00B91563">
        <w:rPr>
          <w:rFonts w:ascii="Arial" w:hAnsi="Arial" w:cs="Arial"/>
          <w:sz w:val="22"/>
          <w:szCs w:val="22"/>
        </w:rPr>
        <w:t>Responsible:</w:t>
      </w:r>
      <w:r w:rsidRPr="00B91563">
        <w:rPr>
          <w:rFonts w:ascii="Arial" w:hAnsi="Arial" w:cs="Arial"/>
          <w:sz w:val="22"/>
          <w:szCs w:val="22"/>
        </w:rPr>
        <w:tab/>
      </w:r>
      <w:r w:rsidR="001E49C1">
        <w:rPr>
          <w:rFonts w:ascii="Arial" w:hAnsi="Arial" w:cs="Arial"/>
          <w:sz w:val="22"/>
          <w:szCs w:val="22"/>
        </w:rPr>
        <w:t>HMIS Lead</w:t>
      </w:r>
      <w:r w:rsidR="001E49C1">
        <w:rPr>
          <w:rFonts w:ascii="Arial" w:hAnsi="Arial" w:cs="Arial"/>
          <w:sz w:val="22"/>
          <w:szCs w:val="22"/>
        </w:rPr>
        <w:tab/>
      </w:r>
      <w:r w:rsidR="001E49C1">
        <w:rPr>
          <w:rFonts w:ascii="Arial" w:hAnsi="Arial" w:cs="Arial"/>
          <w:sz w:val="22"/>
          <w:szCs w:val="22"/>
        </w:rPr>
        <w:tab/>
      </w:r>
      <w:r w:rsidR="001E49C1">
        <w:rPr>
          <w:rFonts w:ascii="Arial" w:hAnsi="Arial" w:cs="Arial"/>
          <w:sz w:val="22"/>
          <w:szCs w:val="22"/>
        </w:rPr>
        <w:tab/>
      </w:r>
      <w:r w:rsidR="001E49C1">
        <w:rPr>
          <w:rFonts w:ascii="Arial" w:hAnsi="Arial" w:cs="Arial"/>
          <w:sz w:val="22"/>
          <w:szCs w:val="22"/>
        </w:rPr>
        <w:tab/>
      </w:r>
      <w:r w:rsidRPr="00B91563">
        <w:rPr>
          <w:rFonts w:ascii="Arial" w:hAnsi="Arial" w:cs="Arial"/>
          <w:sz w:val="22"/>
          <w:szCs w:val="22"/>
        </w:rPr>
        <w:tab/>
      </w:r>
      <w:r w:rsidR="00347EDB" w:rsidRPr="00B91563">
        <w:rPr>
          <w:rFonts w:ascii="Arial" w:hAnsi="Arial" w:cs="Arial"/>
          <w:sz w:val="22"/>
          <w:szCs w:val="22"/>
        </w:rPr>
        <w:t xml:space="preserve">Effective Date: </w:t>
      </w:r>
      <w:r w:rsidR="004825D7">
        <w:rPr>
          <w:rFonts w:ascii="Arial" w:hAnsi="Arial" w:cs="Arial"/>
          <w:sz w:val="22"/>
          <w:szCs w:val="22"/>
        </w:rPr>
        <w:t>January 19, 2017</w:t>
      </w:r>
    </w:p>
    <w:p w14:paraId="18134833" w14:textId="4C746906" w:rsidR="00043F27" w:rsidRPr="00B91563" w:rsidRDefault="00FE2748">
      <w:pPr>
        <w:pBdr>
          <w:top w:val="single" w:sz="4" w:space="1" w:color="auto"/>
          <w:left w:val="single" w:sz="4" w:space="4" w:color="auto"/>
          <w:bottom w:val="single" w:sz="4" w:space="1" w:color="auto"/>
          <w:right w:val="single" w:sz="4" w:space="4" w:color="auto"/>
        </w:pBdr>
        <w:jc w:val="both"/>
        <w:rPr>
          <w:rFonts w:ascii="Arial" w:hAnsi="Arial" w:cs="Arial"/>
          <w:sz w:val="22"/>
          <w:szCs w:val="22"/>
        </w:rPr>
      </w:pPr>
      <w:r w:rsidRPr="00B91563">
        <w:rPr>
          <w:rFonts w:ascii="Arial" w:hAnsi="Arial" w:cs="Arial"/>
          <w:sz w:val="22"/>
          <w:szCs w:val="22"/>
        </w:rPr>
        <w:t>Authorized:</w:t>
      </w:r>
      <w:r w:rsidRPr="00B91563">
        <w:rPr>
          <w:rFonts w:ascii="Arial" w:hAnsi="Arial" w:cs="Arial"/>
          <w:sz w:val="22"/>
          <w:szCs w:val="22"/>
        </w:rPr>
        <w:tab/>
      </w:r>
      <w:r w:rsidR="001E49C1">
        <w:rPr>
          <w:rFonts w:ascii="Arial" w:hAnsi="Arial" w:cs="Arial"/>
          <w:sz w:val="22"/>
          <w:szCs w:val="22"/>
        </w:rPr>
        <w:t>SLCCo</w:t>
      </w:r>
      <w:r w:rsidR="008378AE" w:rsidRPr="00B91563">
        <w:rPr>
          <w:rFonts w:ascii="Arial" w:hAnsi="Arial" w:cs="Arial"/>
          <w:sz w:val="22"/>
          <w:szCs w:val="22"/>
        </w:rPr>
        <w:t>C Board</w:t>
      </w:r>
      <w:r w:rsidRPr="00B91563">
        <w:rPr>
          <w:rFonts w:ascii="Arial" w:hAnsi="Arial" w:cs="Arial"/>
          <w:sz w:val="22"/>
          <w:szCs w:val="22"/>
        </w:rPr>
        <w:tab/>
      </w:r>
      <w:r w:rsidRPr="00B91563">
        <w:rPr>
          <w:rFonts w:ascii="Arial" w:hAnsi="Arial" w:cs="Arial"/>
          <w:sz w:val="22"/>
          <w:szCs w:val="22"/>
        </w:rPr>
        <w:tab/>
      </w:r>
      <w:r w:rsidR="00656A1A" w:rsidRPr="00B91563">
        <w:rPr>
          <w:rFonts w:ascii="Arial" w:hAnsi="Arial" w:cs="Arial"/>
          <w:sz w:val="22"/>
          <w:szCs w:val="22"/>
        </w:rPr>
        <w:tab/>
      </w:r>
      <w:r w:rsidR="00576896" w:rsidRPr="00B91563">
        <w:rPr>
          <w:rFonts w:ascii="Arial" w:hAnsi="Arial" w:cs="Arial"/>
          <w:sz w:val="22"/>
          <w:szCs w:val="22"/>
        </w:rPr>
        <w:tab/>
      </w:r>
      <w:r w:rsidR="00347EDB" w:rsidRPr="00B91563">
        <w:rPr>
          <w:rFonts w:ascii="Arial" w:hAnsi="Arial" w:cs="Arial"/>
          <w:sz w:val="22"/>
          <w:szCs w:val="22"/>
        </w:rPr>
        <w:t xml:space="preserve">Last Revision: </w:t>
      </w:r>
      <w:r w:rsidR="004825D7">
        <w:rPr>
          <w:rFonts w:ascii="Arial" w:hAnsi="Arial" w:cs="Arial"/>
          <w:sz w:val="22"/>
          <w:szCs w:val="22"/>
        </w:rPr>
        <w:t>January 19, 2017</w:t>
      </w:r>
    </w:p>
    <w:p w14:paraId="36C58121" w14:textId="77777777" w:rsidR="00043F27" w:rsidRPr="00B91563" w:rsidRDefault="00FE2748">
      <w:pPr>
        <w:jc w:val="both"/>
        <w:rPr>
          <w:rFonts w:ascii="Arial" w:hAnsi="Arial" w:cs="Arial"/>
          <w:b/>
          <w:sz w:val="22"/>
          <w:szCs w:val="22"/>
        </w:rPr>
      </w:pPr>
      <w:r w:rsidRPr="00B91563">
        <w:rPr>
          <w:rFonts w:ascii="Arial" w:hAnsi="Arial" w:cs="Arial"/>
          <w:b/>
          <w:sz w:val="22"/>
          <w:szCs w:val="22"/>
        </w:rPr>
        <w:t>Scope</w:t>
      </w:r>
    </w:p>
    <w:p w14:paraId="51F79618" w14:textId="62DBA20B" w:rsidR="00043F27" w:rsidRPr="00B91563" w:rsidRDefault="00FE2748">
      <w:pPr>
        <w:pBdr>
          <w:bottom w:val="single" w:sz="4" w:space="1" w:color="auto"/>
        </w:pBdr>
        <w:jc w:val="both"/>
        <w:rPr>
          <w:rFonts w:ascii="Arial" w:hAnsi="Arial" w:cs="Arial"/>
          <w:sz w:val="22"/>
          <w:szCs w:val="22"/>
        </w:rPr>
      </w:pPr>
      <w:r w:rsidRPr="00B91563">
        <w:rPr>
          <w:rFonts w:ascii="Arial" w:hAnsi="Arial" w:cs="Arial"/>
          <w:sz w:val="22"/>
          <w:szCs w:val="22"/>
        </w:rPr>
        <w:t xml:space="preserve">This policy establishes requirements to train all authorized personnel gaining access and use of </w:t>
      </w:r>
      <w:r w:rsidR="001E49C1">
        <w:rPr>
          <w:rFonts w:ascii="Arial" w:hAnsi="Arial" w:cs="Arial"/>
          <w:sz w:val="22"/>
          <w:szCs w:val="22"/>
        </w:rPr>
        <w:t>SLCCoC HMIS</w:t>
      </w:r>
      <w:r w:rsidRPr="00B91563">
        <w:rPr>
          <w:rFonts w:ascii="Arial" w:hAnsi="Arial" w:cs="Arial"/>
          <w:sz w:val="22"/>
          <w:szCs w:val="22"/>
        </w:rPr>
        <w:t xml:space="preserve">. </w:t>
      </w:r>
    </w:p>
    <w:p w14:paraId="725536A9" w14:textId="77777777" w:rsidR="00F458D4" w:rsidRPr="00B91563" w:rsidRDefault="00FE2748">
      <w:pPr>
        <w:spacing w:after="60"/>
        <w:jc w:val="both"/>
        <w:rPr>
          <w:rFonts w:ascii="Arial" w:hAnsi="Arial" w:cs="Arial"/>
          <w:b/>
          <w:sz w:val="22"/>
          <w:szCs w:val="22"/>
        </w:rPr>
      </w:pPr>
      <w:r w:rsidRPr="00B91563">
        <w:rPr>
          <w:rFonts w:ascii="Arial" w:hAnsi="Arial" w:cs="Arial"/>
          <w:b/>
          <w:sz w:val="22"/>
          <w:szCs w:val="22"/>
        </w:rPr>
        <w:t>Policy Statement</w:t>
      </w:r>
    </w:p>
    <w:p w14:paraId="4A1ED50D" w14:textId="7C593A8C" w:rsidR="00F458D4" w:rsidRPr="00B91563" w:rsidRDefault="00FE2748">
      <w:pPr>
        <w:numPr>
          <w:ilvl w:val="0"/>
          <w:numId w:val="27"/>
        </w:numPr>
        <w:spacing w:after="60"/>
        <w:jc w:val="both"/>
        <w:rPr>
          <w:rFonts w:ascii="Arial" w:hAnsi="Arial" w:cs="Arial"/>
          <w:sz w:val="22"/>
          <w:szCs w:val="22"/>
        </w:rPr>
      </w:pPr>
      <w:r w:rsidRPr="00B91563">
        <w:rPr>
          <w:rFonts w:ascii="Arial" w:hAnsi="Arial" w:cs="Arial"/>
          <w:sz w:val="22"/>
          <w:szCs w:val="22"/>
        </w:rPr>
        <w:t xml:space="preserve">The </w:t>
      </w:r>
      <w:r w:rsidR="001E49C1">
        <w:rPr>
          <w:rFonts w:ascii="Arial" w:hAnsi="Arial" w:cs="Arial"/>
          <w:sz w:val="22"/>
          <w:szCs w:val="22"/>
        </w:rPr>
        <w:t>HMIS Lead</w:t>
      </w:r>
      <w:r w:rsidRPr="00B91563">
        <w:rPr>
          <w:rFonts w:ascii="Arial" w:hAnsi="Arial" w:cs="Arial"/>
          <w:sz w:val="22"/>
          <w:szCs w:val="22"/>
        </w:rPr>
        <w:t xml:space="preserve"> shall provide training to authorized Participating Agency </w:t>
      </w:r>
      <w:r w:rsidR="001E49C1">
        <w:rPr>
          <w:rFonts w:ascii="Arial" w:hAnsi="Arial" w:cs="Arial"/>
          <w:sz w:val="22"/>
          <w:szCs w:val="22"/>
        </w:rPr>
        <w:t>personnel on use of SLCCoC HMIS</w:t>
      </w:r>
      <w:r w:rsidRPr="00B91563">
        <w:rPr>
          <w:rFonts w:ascii="Arial" w:hAnsi="Arial" w:cs="Arial"/>
          <w:sz w:val="22"/>
          <w:szCs w:val="22"/>
        </w:rPr>
        <w:t xml:space="preserve">. </w:t>
      </w:r>
    </w:p>
    <w:p w14:paraId="7FDF5A66" w14:textId="03FC5E2D" w:rsidR="00F458D4" w:rsidRPr="00B91563" w:rsidRDefault="00FE2748">
      <w:pPr>
        <w:numPr>
          <w:ilvl w:val="0"/>
          <w:numId w:val="27"/>
        </w:numPr>
        <w:spacing w:after="60"/>
        <w:jc w:val="both"/>
        <w:rPr>
          <w:rFonts w:ascii="Arial" w:hAnsi="Arial" w:cs="Arial"/>
          <w:sz w:val="22"/>
          <w:szCs w:val="22"/>
        </w:rPr>
      </w:pPr>
      <w:r w:rsidRPr="00B91563">
        <w:rPr>
          <w:rFonts w:ascii="Arial" w:hAnsi="Arial" w:cs="Arial"/>
          <w:sz w:val="22"/>
          <w:szCs w:val="22"/>
        </w:rPr>
        <w:t xml:space="preserve">The </w:t>
      </w:r>
      <w:r w:rsidR="001E49C1">
        <w:rPr>
          <w:rFonts w:ascii="Arial" w:hAnsi="Arial" w:cs="Arial"/>
          <w:sz w:val="22"/>
          <w:szCs w:val="22"/>
        </w:rPr>
        <w:t>HMIS Lead</w:t>
      </w:r>
      <w:r w:rsidRPr="00B91563">
        <w:rPr>
          <w:rFonts w:ascii="Arial" w:hAnsi="Arial" w:cs="Arial"/>
          <w:sz w:val="22"/>
          <w:szCs w:val="22"/>
        </w:rPr>
        <w:t xml:space="preserve"> shall utilize standardized training materials a</w:t>
      </w:r>
      <w:r w:rsidR="001E49C1">
        <w:rPr>
          <w:rFonts w:ascii="Arial" w:hAnsi="Arial" w:cs="Arial"/>
          <w:sz w:val="22"/>
          <w:szCs w:val="22"/>
        </w:rPr>
        <w:t>nd curriculum</w:t>
      </w:r>
      <w:r w:rsidRPr="00B91563">
        <w:rPr>
          <w:rFonts w:ascii="Arial" w:hAnsi="Arial" w:cs="Arial"/>
          <w:sz w:val="22"/>
          <w:szCs w:val="22"/>
        </w:rPr>
        <w:t xml:space="preserve"> in order to </w:t>
      </w:r>
      <w:r w:rsidR="00FC72E9" w:rsidRPr="00B91563">
        <w:rPr>
          <w:rFonts w:ascii="Arial" w:hAnsi="Arial" w:cs="Arial"/>
          <w:sz w:val="22"/>
          <w:szCs w:val="22"/>
        </w:rPr>
        <w:t>ensure</w:t>
      </w:r>
      <w:r w:rsidR="0078268A" w:rsidRPr="00B91563">
        <w:rPr>
          <w:rFonts w:ascii="Arial" w:hAnsi="Arial" w:cs="Arial"/>
          <w:sz w:val="22"/>
          <w:szCs w:val="22"/>
        </w:rPr>
        <w:t xml:space="preserve"> </w:t>
      </w:r>
      <w:r w:rsidRPr="00B91563">
        <w:rPr>
          <w:rFonts w:ascii="Arial" w:hAnsi="Arial" w:cs="Arial"/>
          <w:sz w:val="22"/>
          <w:szCs w:val="22"/>
        </w:rPr>
        <w:t xml:space="preserve">that training </w:t>
      </w:r>
      <w:r w:rsidR="001E49C1">
        <w:rPr>
          <w:rFonts w:ascii="Arial" w:hAnsi="Arial" w:cs="Arial"/>
          <w:sz w:val="22"/>
          <w:szCs w:val="22"/>
        </w:rPr>
        <w:t>is consistent</w:t>
      </w:r>
      <w:r w:rsidRPr="00B91563">
        <w:rPr>
          <w:rFonts w:ascii="Arial" w:hAnsi="Arial" w:cs="Arial"/>
          <w:sz w:val="22"/>
          <w:szCs w:val="22"/>
        </w:rPr>
        <w:t xml:space="preserve">. </w:t>
      </w:r>
    </w:p>
    <w:p w14:paraId="369BF21E" w14:textId="6A6895FC" w:rsidR="00F458D4" w:rsidRPr="00B91563" w:rsidRDefault="00FE2748">
      <w:pPr>
        <w:numPr>
          <w:ilvl w:val="0"/>
          <w:numId w:val="27"/>
        </w:numPr>
        <w:spacing w:after="60"/>
        <w:jc w:val="both"/>
        <w:rPr>
          <w:rFonts w:ascii="Arial" w:hAnsi="Arial" w:cs="Arial"/>
          <w:sz w:val="22"/>
          <w:szCs w:val="22"/>
        </w:rPr>
      </w:pPr>
      <w:r w:rsidRPr="00B91563">
        <w:rPr>
          <w:rFonts w:ascii="Arial" w:hAnsi="Arial" w:cs="Arial"/>
          <w:sz w:val="22"/>
          <w:szCs w:val="22"/>
        </w:rPr>
        <w:t xml:space="preserve">Upon completion of training, the Participating Agency personnel should reasonably understand how </w:t>
      </w:r>
      <w:r w:rsidR="001E49C1">
        <w:rPr>
          <w:rFonts w:ascii="Arial" w:hAnsi="Arial" w:cs="Arial"/>
          <w:sz w:val="22"/>
          <w:szCs w:val="22"/>
        </w:rPr>
        <w:t>the system works</w:t>
      </w:r>
      <w:r w:rsidRPr="00B91563">
        <w:rPr>
          <w:rFonts w:ascii="Arial" w:hAnsi="Arial" w:cs="Arial"/>
          <w:sz w:val="22"/>
          <w:szCs w:val="22"/>
        </w:rPr>
        <w:t xml:space="preserve">.   </w:t>
      </w:r>
    </w:p>
    <w:p w14:paraId="17A43481" w14:textId="6E6EBC2D" w:rsidR="00F458D4" w:rsidRPr="00B91563" w:rsidRDefault="00FE2748">
      <w:pPr>
        <w:numPr>
          <w:ilvl w:val="0"/>
          <w:numId w:val="27"/>
        </w:numPr>
        <w:spacing w:after="180"/>
        <w:jc w:val="both"/>
        <w:rPr>
          <w:rFonts w:ascii="Arial" w:hAnsi="Arial" w:cs="Arial"/>
          <w:sz w:val="22"/>
          <w:szCs w:val="22"/>
        </w:rPr>
      </w:pPr>
      <w:r w:rsidRPr="00B91563">
        <w:rPr>
          <w:rFonts w:ascii="Arial" w:hAnsi="Arial" w:cs="Arial"/>
          <w:sz w:val="22"/>
          <w:szCs w:val="22"/>
        </w:rPr>
        <w:t xml:space="preserve">Tests and certifications may be required by the </w:t>
      </w:r>
      <w:r w:rsidR="001E49C1">
        <w:rPr>
          <w:rFonts w:ascii="Arial" w:hAnsi="Arial" w:cs="Arial"/>
          <w:sz w:val="22"/>
          <w:szCs w:val="22"/>
        </w:rPr>
        <w:t>HMIS Lead.</w:t>
      </w:r>
    </w:p>
    <w:p w14:paraId="117EF6E8" w14:textId="77777777" w:rsidR="00043F27" w:rsidRPr="00B91563" w:rsidRDefault="00FE2748">
      <w:pPr>
        <w:pBdr>
          <w:top w:val="single" w:sz="4" w:space="1" w:color="auto"/>
          <w:left w:val="single" w:sz="4" w:space="4" w:color="auto"/>
          <w:bottom w:val="single" w:sz="4" w:space="1" w:color="auto"/>
          <w:right w:val="single" w:sz="4" w:space="4" w:color="auto"/>
        </w:pBdr>
        <w:jc w:val="both"/>
        <w:rPr>
          <w:rFonts w:ascii="Arial" w:hAnsi="Arial" w:cs="Arial"/>
          <w:b/>
          <w:sz w:val="22"/>
          <w:szCs w:val="22"/>
        </w:rPr>
      </w:pPr>
      <w:r w:rsidRPr="00B91563">
        <w:rPr>
          <w:rFonts w:ascii="Arial" w:hAnsi="Arial" w:cs="Arial"/>
          <w:b/>
          <w:sz w:val="22"/>
          <w:szCs w:val="22"/>
        </w:rPr>
        <w:t>Policy 2.8 Contract Termination</w:t>
      </w:r>
    </w:p>
    <w:p w14:paraId="4ED2E50B" w14:textId="4CD19461" w:rsidR="00043F27" w:rsidRPr="00B91563" w:rsidRDefault="00FE2748">
      <w:pPr>
        <w:pBdr>
          <w:top w:val="single" w:sz="4" w:space="1" w:color="auto"/>
          <w:left w:val="single" w:sz="4" w:space="4" w:color="auto"/>
          <w:bottom w:val="single" w:sz="4" w:space="1" w:color="auto"/>
          <w:right w:val="single" w:sz="4" w:space="4" w:color="auto"/>
        </w:pBdr>
        <w:jc w:val="both"/>
        <w:rPr>
          <w:rFonts w:ascii="Arial" w:hAnsi="Arial" w:cs="Arial"/>
          <w:sz w:val="22"/>
          <w:szCs w:val="22"/>
        </w:rPr>
      </w:pPr>
      <w:r w:rsidRPr="00B91563">
        <w:rPr>
          <w:rFonts w:ascii="Arial" w:hAnsi="Arial" w:cs="Arial"/>
          <w:sz w:val="22"/>
          <w:szCs w:val="22"/>
        </w:rPr>
        <w:t>Responsible:</w:t>
      </w:r>
      <w:r w:rsidRPr="00B91563">
        <w:rPr>
          <w:rFonts w:ascii="Arial" w:hAnsi="Arial" w:cs="Arial"/>
          <w:sz w:val="22"/>
          <w:szCs w:val="22"/>
        </w:rPr>
        <w:tab/>
      </w:r>
      <w:r w:rsidR="001E49C1">
        <w:rPr>
          <w:rFonts w:ascii="Arial" w:hAnsi="Arial" w:cs="Arial"/>
          <w:sz w:val="22"/>
          <w:szCs w:val="22"/>
        </w:rPr>
        <w:t>HMIS Lead</w:t>
      </w:r>
      <w:r w:rsidR="001E49C1">
        <w:rPr>
          <w:rFonts w:ascii="Arial" w:hAnsi="Arial" w:cs="Arial"/>
          <w:sz w:val="22"/>
          <w:szCs w:val="22"/>
        </w:rPr>
        <w:tab/>
      </w:r>
      <w:r w:rsidR="001E49C1">
        <w:rPr>
          <w:rFonts w:ascii="Arial" w:hAnsi="Arial" w:cs="Arial"/>
          <w:sz w:val="22"/>
          <w:szCs w:val="22"/>
        </w:rPr>
        <w:tab/>
      </w:r>
      <w:r w:rsidR="001E49C1">
        <w:rPr>
          <w:rFonts w:ascii="Arial" w:hAnsi="Arial" w:cs="Arial"/>
          <w:sz w:val="22"/>
          <w:szCs w:val="22"/>
        </w:rPr>
        <w:tab/>
      </w:r>
      <w:r w:rsidR="001E49C1">
        <w:rPr>
          <w:rFonts w:ascii="Arial" w:hAnsi="Arial" w:cs="Arial"/>
          <w:sz w:val="22"/>
          <w:szCs w:val="22"/>
        </w:rPr>
        <w:tab/>
      </w:r>
      <w:r w:rsidRPr="00B91563">
        <w:rPr>
          <w:rFonts w:ascii="Arial" w:hAnsi="Arial" w:cs="Arial"/>
          <w:sz w:val="22"/>
          <w:szCs w:val="22"/>
        </w:rPr>
        <w:tab/>
      </w:r>
      <w:r w:rsidR="00347EDB" w:rsidRPr="00B91563">
        <w:rPr>
          <w:rFonts w:ascii="Arial" w:hAnsi="Arial" w:cs="Arial"/>
          <w:sz w:val="22"/>
          <w:szCs w:val="22"/>
        </w:rPr>
        <w:t xml:space="preserve">Effective Date: </w:t>
      </w:r>
      <w:r w:rsidR="004825D7">
        <w:rPr>
          <w:rFonts w:ascii="Arial" w:hAnsi="Arial" w:cs="Arial"/>
          <w:sz w:val="22"/>
          <w:szCs w:val="22"/>
        </w:rPr>
        <w:t>January 19, 2017</w:t>
      </w:r>
    </w:p>
    <w:p w14:paraId="0BA9AAC5" w14:textId="1D5C2A31" w:rsidR="00043F27" w:rsidRDefault="00FE2748">
      <w:pPr>
        <w:pBdr>
          <w:top w:val="single" w:sz="4" w:space="1" w:color="auto"/>
          <w:left w:val="single" w:sz="4" w:space="4" w:color="auto"/>
          <w:bottom w:val="single" w:sz="4" w:space="1" w:color="auto"/>
          <w:right w:val="single" w:sz="4" w:space="4" w:color="auto"/>
        </w:pBdr>
        <w:jc w:val="both"/>
        <w:rPr>
          <w:rFonts w:ascii="Arial" w:hAnsi="Arial" w:cs="Arial"/>
          <w:sz w:val="22"/>
          <w:szCs w:val="22"/>
        </w:rPr>
      </w:pPr>
      <w:r w:rsidRPr="00B91563">
        <w:rPr>
          <w:rFonts w:ascii="Arial" w:hAnsi="Arial" w:cs="Arial"/>
          <w:sz w:val="22"/>
          <w:szCs w:val="22"/>
        </w:rPr>
        <w:lastRenderedPageBreak/>
        <w:t>Authorized:</w:t>
      </w:r>
      <w:r w:rsidRPr="00B91563">
        <w:rPr>
          <w:rFonts w:ascii="Arial" w:hAnsi="Arial" w:cs="Arial"/>
          <w:sz w:val="22"/>
          <w:szCs w:val="22"/>
        </w:rPr>
        <w:tab/>
      </w:r>
      <w:r w:rsidR="001E49C1">
        <w:rPr>
          <w:rFonts w:ascii="Arial" w:hAnsi="Arial" w:cs="Arial"/>
          <w:sz w:val="22"/>
          <w:szCs w:val="22"/>
        </w:rPr>
        <w:t>SLCCo</w:t>
      </w:r>
      <w:r w:rsidR="008378AE" w:rsidRPr="00B91563">
        <w:rPr>
          <w:rFonts w:ascii="Arial" w:hAnsi="Arial" w:cs="Arial"/>
          <w:sz w:val="22"/>
          <w:szCs w:val="22"/>
        </w:rPr>
        <w:t>C Board</w:t>
      </w:r>
      <w:r w:rsidR="00656A1A" w:rsidRPr="00B91563">
        <w:rPr>
          <w:rFonts w:ascii="Arial" w:hAnsi="Arial" w:cs="Arial"/>
          <w:sz w:val="22"/>
          <w:szCs w:val="22"/>
        </w:rPr>
        <w:tab/>
      </w:r>
      <w:r w:rsidR="00656A1A" w:rsidRPr="00B91563">
        <w:rPr>
          <w:rFonts w:ascii="Arial" w:hAnsi="Arial" w:cs="Arial"/>
          <w:sz w:val="22"/>
          <w:szCs w:val="22"/>
        </w:rPr>
        <w:tab/>
      </w:r>
      <w:r w:rsidR="00656A1A" w:rsidRPr="00B91563">
        <w:rPr>
          <w:rFonts w:ascii="Arial" w:hAnsi="Arial" w:cs="Arial"/>
          <w:sz w:val="22"/>
          <w:szCs w:val="22"/>
        </w:rPr>
        <w:tab/>
      </w:r>
      <w:r w:rsidR="00576896" w:rsidRPr="00B91563">
        <w:rPr>
          <w:rFonts w:ascii="Arial" w:hAnsi="Arial" w:cs="Arial"/>
          <w:sz w:val="22"/>
          <w:szCs w:val="22"/>
        </w:rPr>
        <w:tab/>
      </w:r>
      <w:r w:rsidR="00347EDB" w:rsidRPr="00B91563">
        <w:rPr>
          <w:rFonts w:ascii="Arial" w:hAnsi="Arial" w:cs="Arial"/>
          <w:sz w:val="22"/>
          <w:szCs w:val="22"/>
        </w:rPr>
        <w:t xml:space="preserve">Last Revision: </w:t>
      </w:r>
      <w:r w:rsidR="003B2431" w:rsidRPr="00B91563">
        <w:rPr>
          <w:rFonts w:ascii="Arial" w:hAnsi="Arial" w:cs="Arial"/>
          <w:sz w:val="22"/>
          <w:szCs w:val="22"/>
        </w:rPr>
        <w:t xml:space="preserve"> </w:t>
      </w:r>
      <w:r w:rsidR="004825D7">
        <w:rPr>
          <w:rFonts w:ascii="Arial" w:hAnsi="Arial" w:cs="Arial"/>
          <w:sz w:val="22"/>
          <w:szCs w:val="22"/>
        </w:rPr>
        <w:t>January 19, 2017</w:t>
      </w:r>
    </w:p>
    <w:p w14:paraId="6F8457C3" w14:textId="77777777" w:rsidR="004825D7" w:rsidRPr="00B91563" w:rsidRDefault="004825D7">
      <w:pPr>
        <w:pBdr>
          <w:top w:val="single" w:sz="4" w:space="1" w:color="auto"/>
          <w:left w:val="single" w:sz="4" w:space="4" w:color="auto"/>
          <w:bottom w:val="single" w:sz="4" w:space="1" w:color="auto"/>
          <w:right w:val="single" w:sz="4" w:space="4" w:color="auto"/>
        </w:pBdr>
        <w:jc w:val="both"/>
        <w:rPr>
          <w:rFonts w:ascii="Arial" w:hAnsi="Arial" w:cs="Arial"/>
          <w:sz w:val="22"/>
          <w:szCs w:val="22"/>
        </w:rPr>
      </w:pPr>
    </w:p>
    <w:p w14:paraId="0708FDE5" w14:textId="77777777" w:rsidR="00043F27" w:rsidRPr="00B91563" w:rsidRDefault="00FE2748">
      <w:pPr>
        <w:jc w:val="both"/>
        <w:rPr>
          <w:rFonts w:ascii="Arial" w:hAnsi="Arial" w:cs="Arial"/>
          <w:b/>
          <w:sz w:val="22"/>
          <w:szCs w:val="22"/>
        </w:rPr>
      </w:pPr>
      <w:r w:rsidRPr="00B91563">
        <w:rPr>
          <w:rFonts w:ascii="Arial" w:hAnsi="Arial" w:cs="Arial"/>
          <w:b/>
          <w:sz w:val="22"/>
          <w:szCs w:val="22"/>
        </w:rPr>
        <w:t>Scope</w:t>
      </w:r>
    </w:p>
    <w:p w14:paraId="7F00E1C0" w14:textId="12891F59" w:rsidR="00043F27" w:rsidRPr="00B91563" w:rsidRDefault="00FE2748">
      <w:pPr>
        <w:pBdr>
          <w:bottom w:val="single" w:sz="4" w:space="1" w:color="auto"/>
        </w:pBdr>
        <w:jc w:val="both"/>
        <w:rPr>
          <w:rFonts w:ascii="Arial" w:hAnsi="Arial" w:cs="Arial"/>
          <w:sz w:val="22"/>
          <w:szCs w:val="22"/>
        </w:rPr>
      </w:pPr>
      <w:r w:rsidRPr="00B91563">
        <w:rPr>
          <w:rFonts w:ascii="Arial" w:hAnsi="Arial" w:cs="Arial"/>
          <w:sz w:val="22"/>
          <w:szCs w:val="22"/>
        </w:rPr>
        <w:t xml:space="preserve">This policy establishes requirements for the </w:t>
      </w:r>
      <w:r w:rsidR="001E49C1">
        <w:rPr>
          <w:rFonts w:ascii="Arial" w:hAnsi="Arial" w:cs="Arial"/>
          <w:sz w:val="22"/>
          <w:szCs w:val="22"/>
        </w:rPr>
        <w:t>HMIS Lead Agency</w:t>
      </w:r>
      <w:r w:rsidRPr="00B91563">
        <w:rPr>
          <w:rFonts w:ascii="Arial" w:hAnsi="Arial" w:cs="Arial"/>
          <w:sz w:val="22"/>
          <w:szCs w:val="22"/>
        </w:rPr>
        <w:t xml:space="preserve"> to terminate a Participating Agency Agreement. </w:t>
      </w:r>
    </w:p>
    <w:p w14:paraId="5FE17F5B" w14:textId="77777777" w:rsidR="00043F27" w:rsidRPr="00B91563" w:rsidRDefault="00FE2748">
      <w:pPr>
        <w:jc w:val="both"/>
        <w:rPr>
          <w:rFonts w:ascii="Arial" w:hAnsi="Arial" w:cs="Arial"/>
          <w:b/>
          <w:sz w:val="22"/>
          <w:szCs w:val="22"/>
        </w:rPr>
      </w:pPr>
      <w:r w:rsidRPr="00B91563">
        <w:rPr>
          <w:rFonts w:ascii="Arial" w:hAnsi="Arial" w:cs="Arial"/>
          <w:b/>
          <w:sz w:val="22"/>
          <w:szCs w:val="22"/>
        </w:rPr>
        <w:t>Policy Statement</w:t>
      </w:r>
    </w:p>
    <w:p w14:paraId="68DFA298" w14:textId="0580BED1" w:rsidR="00F458D4" w:rsidRPr="00B91563" w:rsidRDefault="00FE2748">
      <w:pPr>
        <w:autoSpaceDE w:val="0"/>
        <w:autoSpaceDN w:val="0"/>
        <w:adjustRightInd w:val="0"/>
        <w:spacing w:after="180"/>
        <w:jc w:val="both"/>
        <w:rPr>
          <w:rFonts w:ascii="Arial" w:hAnsi="Arial" w:cs="Arial"/>
          <w:sz w:val="22"/>
          <w:szCs w:val="22"/>
        </w:rPr>
      </w:pPr>
      <w:r w:rsidRPr="00B91563">
        <w:rPr>
          <w:rFonts w:ascii="Arial" w:hAnsi="Arial" w:cs="Arial"/>
          <w:sz w:val="22"/>
          <w:szCs w:val="22"/>
        </w:rPr>
        <w:t xml:space="preserve">The </w:t>
      </w:r>
      <w:r w:rsidR="001E49C1">
        <w:rPr>
          <w:rFonts w:ascii="Arial" w:hAnsi="Arial" w:cs="Arial"/>
          <w:sz w:val="22"/>
          <w:szCs w:val="22"/>
        </w:rPr>
        <w:t>HMIS Lead Agency</w:t>
      </w:r>
      <w:r w:rsidRPr="00B91563">
        <w:rPr>
          <w:rFonts w:ascii="Arial" w:hAnsi="Arial" w:cs="Arial"/>
          <w:sz w:val="22"/>
          <w:szCs w:val="22"/>
        </w:rPr>
        <w:t xml:space="preserve"> may terminate the Participating Agency Agreement for non-compliance with the terms of the agreement or with the </w:t>
      </w:r>
      <w:r w:rsidR="00A1229E">
        <w:rPr>
          <w:rFonts w:ascii="Arial" w:hAnsi="Arial" w:cs="Arial"/>
          <w:sz w:val="22"/>
          <w:szCs w:val="22"/>
        </w:rPr>
        <w:t>SLCCo</w:t>
      </w:r>
      <w:r w:rsidR="00DA684C" w:rsidRPr="00B91563">
        <w:rPr>
          <w:rFonts w:ascii="Arial" w:hAnsi="Arial" w:cs="Arial"/>
          <w:sz w:val="22"/>
          <w:szCs w:val="22"/>
        </w:rPr>
        <w:t>C</w:t>
      </w:r>
      <w:r w:rsidR="00A1229E">
        <w:rPr>
          <w:rFonts w:ascii="Arial" w:hAnsi="Arial" w:cs="Arial"/>
          <w:sz w:val="22"/>
          <w:szCs w:val="22"/>
        </w:rPr>
        <w:t xml:space="preserve"> HMIS </w:t>
      </w:r>
      <w:r w:rsidR="002466DB" w:rsidRPr="00B91563">
        <w:rPr>
          <w:rFonts w:ascii="Arial" w:hAnsi="Arial" w:cs="Arial"/>
          <w:sz w:val="22"/>
          <w:szCs w:val="22"/>
        </w:rPr>
        <w:t xml:space="preserve">Policies and </w:t>
      </w:r>
      <w:r w:rsidR="00066B41" w:rsidRPr="00B91563">
        <w:rPr>
          <w:rFonts w:ascii="Arial" w:hAnsi="Arial" w:cs="Arial"/>
          <w:sz w:val="22"/>
          <w:szCs w:val="22"/>
        </w:rPr>
        <w:t>Standard Operating Procedures</w:t>
      </w:r>
      <w:r w:rsidRPr="00B91563">
        <w:rPr>
          <w:rFonts w:ascii="Arial" w:hAnsi="Arial" w:cs="Arial"/>
          <w:sz w:val="22"/>
          <w:szCs w:val="22"/>
        </w:rPr>
        <w:t xml:space="preserve"> with written notice to the Participating Agency. The </w:t>
      </w:r>
      <w:r w:rsidR="00A1229E">
        <w:rPr>
          <w:rFonts w:ascii="Arial" w:hAnsi="Arial" w:cs="Arial"/>
          <w:sz w:val="22"/>
          <w:szCs w:val="22"/>
        </w:rPr>
        <w:t>HMIS Lead Agency</w:t>
      </w:r>
      <w:r w:rsidRPr="00B91563">
        <w:rPr>
          <w:rFonts w:ascii="Arial" w:hAnsi="Arial" w:cs="Arial"/>
          <w:sz w:val="22"/>
          <w:szCs w:val="22"/>
        </w:rPr>
        <w:t xml:space="preserve"> may also terminate the Participating Agency Agreement with or without cause with 15 days written notice to the Participating Agency and according to the terms specified in the Participating Agency Agreement. The termination of the Participating Agency Agreement may affect other contractual relationships with the local Continuum of Care or with funding agencies (HUD). </w:t>
      </w:r>
    </w:p>
    <w:p w14:paraId="666D8792" w14:textId="6D18ECD5" w:rsidR="00F458D4" w:rsidRPr="00B91563" w:rsidRDefault="00FE2748">
      <w:pPr>
        <w:autoSpaceDE w:val="0"/>
        <w:autoSpaceDN w:val="0"/>
        <w:adjustRightInd w:val="0"/>
        <w:spacing w:after="180"/>
        <w:jc w:val="both"/>
        <w:rPr>
          <w:rFonts w:ascii="Arial" w:hAnsi="Arial" w:cs="Arial"/>
          <w:sz w:val="22"/>
          <w:szCs w:val="22"/>
        </w:rPr>
      </w:pPr>
      <w:r w:rsidRPr="00B91563">
        <w:rPr>
          <w:rFonts w:ascii="Arial" w:hAnsi="Arial" w:cs="Arial"/>
          <w:sz w:val="22"/>
          <w:szCs w:val="22"/>
        </w:rPr>
        <w:t xml:space="preserve">While </w:t>
      </w:r>
      <w:r w:rsidR="00987F51" w:rsidRPr="00B91563">
        <w:rPr>
          <w:rFonts w:ascii="Arial" w:hAnsi="Arial" w:cs="Arial"/>
          <w:sz w:val="22"/>
          <w:szCs w:val="22"/>
        </w:rPr>
        <w:t xml:space="preserve">the </w:t>
      </w:r>
      <w:r w:rsidR="00A1229E">
        <w:rPr>
          <w:rFonts w:ascii="Arial" w:hAnsi="Arial" w:cs="Arial"/>
          <w:sz w:val="22"/>
          <w:szCs w:val="22"/>
        </w:rPr>
        <w:t>HMIS Lead Agency</w:t>
      </w:r>
      <w:r w:rsidRPr="00B91563">
        <w:rPr>
          <w:rFonts w:ascii="Arial" w:hAnsi="Arial" w:cs="Arial"/>
          <w:sz w:val="22"/>
          <w:szCs w:val="22"/>
        </w:rPr>
        <w:t xml:space="preserve"> may terminate the Participating Agency Agreement with the Participating Agency, all data entered into the </w:t>
      </w:r>
      <w:r w:rsidR="00A1229E">
        <w:rPr>
          <w:rFonts w:ascii="Arial" w:hAnsi="Arial" w:cs="Arial"/>
          <w:sz w:val="22"/>
          <w:szCs w:val="22"/>
        </w:rPr>
        <w:t>SLCCoC HMIS</w:t>
      </w:r>
      <w:r w:rsidRPr="00B91563">
        <w:rPr>
          <w:rFonts w:ascii="Arial" w:hAnsi="Arial" w:cs="Arial"/>
          <w:sz w:val="22"/>
          <w:szCs w:val="22"/>
        </w:rPr>
        <w:t xml:space="preserve"> will remain a part of the </w:t>
      </w:r>
      <w:r w:rsidR="00A1229E">
        <w:rPr>
          <w:rFonts w:ascii="Arial" w:hAnsi="Arial" w:cs="Arial"/>
          <w:sz w:val="22"/>
          <w:szCs w:val="22"/>
        </w:rPr>
        <w:t>SLCCoC HMIS</w:t>
      </w:r>
      <w:r w:rsidRPr="00B91563">
        <w:rPr>
          <w:rFonts w:ascii="Arial" w:hAnsi="Arial" w:cs="Arial"/>
          <w:sz w:val="22"/>
          <w:szCs w:val="22"/>
        </w:rPr>
        <w:t xml:space="preserve">. This is necessary for the database to provide accurate information over time and information that can be used to guide planning for community services </w:t>
      </w:r>
      <w:r w:rsidR="00A1229E">
        <w:rPr>
          <w:rFonts w:ascii="Arial" w:hAnsi="Arial" w:cs="Arial"/>
          <w:sz w:val="22"/>
          <w:szCs w:val="22"/>
        </w:rPr>
        <w:t>in Scranton/Lackawanna County</w:t>
      </w:r>
      <w:r w:rsidRPr="00B91563">
        <w:rPr>
          <w:rFonts w:ascii="Arial" w:hAnsi="Arial" w:cs="Arial"/>
          <w:sz w:val="22"/>
          <w:szCs w:val="22"/>
        </w:rPr>
        <w:t>. The termination of the Participating Agency Agreement may affect other contractual relationships with Continuum of Care or with funding agencies (HUD).</w:t>
      </w:r>
    </w:p>
    <w:p w14:paraId="12F6CA87" w14:textId="37364D36" w:rsidR="00B855FF" w:rsidRPr="00B91563" w:rsidRDefault="00FE2748" w:rsidP="009007A2">
      <w:pPr>
        <w:autoSpaceDE w:val="0"/>
        <w:autoSpaceDN w:val="0"/>
        <w:adjustRightInd w:val="0"/>
        <w:spacing w:after="180"/>
        <w:jc w:val="both"/>
        <w:rPr>
          <w:rFonts w:ascii="Arial" w:hAnsi="Arial" w:cs="Arial"/>
          <w:sz w:val="22"/>
          <w:szCs w:val="22"/>
        </w:rPr>
      </w:pPr>
      <w:r w:rsidRPr="00B91563">
        <w:rPr>
          <w:rFonts w:ascii="Arial" w:hAnsi="Arial" w:cs="Arial"/>
          <w:sz w:val="22"/>
          <w:szCs w:val="22"/>
        </w:rPr>
        <w:t xml:space="preserve">Many Participating Agencies are required to participate in </w:t>
      </w:r>
      <w:r w:rsidR="00A1229E">
        <w:rPr>
          <w:rFonts w:ascii="Arial" w:hAnsi="Arial" w:cs="Arial"/>
          <w:sz w:val="22"/>
          <w:szCs w:val="22"/>
        </w:rPr>
        <w:t>HMIS</w:t>
      </w:r>
      <w:r w:rsidR="002466DB" w:rsidRPr="00B91563">
        <w:rPr>
          <w:rFonts w:ascii="Arial" w:hAnsi="Arial" w:cs="Arial"/>
          <w:sz w:val="22"/>
          <w:szCs w:val="22"/>
        </w:rPr>
        <w:t xml:space="preserve"> </w:t>
      </w:r>
      <w:r w:rsidRPr="00B91563">
        <w:rPr>
          <w:rFonts w:ascii="Arial" w:hAnsi="Arial" w:cs="Arial"/>
          <w:sz w:val="22"/>
          <w:szCs w:val="22"/>
        </w:rPr>
        <w:t xml:space="preserve">as a condition of specific funding. When terminating the Agency Agreement, the </w:t>
      </w:r>
      <w:r w:rsidR="00A1229E">
        <w:rPr>
          <w:rFonts w:ascii="Arial" w:hAnsi="Arial" w:cs="Arial"/>
          <w:sz w:val="22"/>
          <w:szCs w:val="22"/>
        </w:rPr>
        <w:t>Board Chair of the</w:t>
      </w:r>
      <w:r w:rsidR="003C675A">
        <w:rPr>
          <w:rFonts w:ascii="Arial" w:hAnsi="Arial" w:cs="Arial"/>
          <w:sz w:val="22"/>
          <w:szCs w:val="22"/>
        </w:rPr>
        <w:t xml:space="preserve"> C</w:t>
      </w:r>
      <w:r w:rsidRPr="00B91563">
        <w:rPr>
          <w:rFonts w:ascii="Arial" w:hAnsi="Arial" w:cs="Arial"/>
          <w:sz w:val="22"/>
          <w:szCs w:val="22"/>
        </w:rPr>
        <w:t xml:space="preserve">ontinuum of </w:t>
      </w:r>
      <w:r w:rsidR="003C675A">
        <w:rPr>
          <w:rFonts w:ascii="Arial" w:hAnsi="Arial" w:cs="Arial"/>
          <w:sz w:val="22"/>
          <w:szCs w:val="22"/>
        </w:rPr>
        <w:t>C</w:t>
      </w:r>
      <w:r w:rsidRPr="00B91563">
        <w:rPr>
          <w:rFonts w:ascii="Arial" w:hAnsi="Arial" w:cs="Arial"/>
          <w:sz w:val="22"/>
          <w:szCs w:val="22"/>
        </w:rPr>
        <w:t xml:space="preserve">are will notify the person from the Participating Agency who signed the Agency Agreement (or a person in the same position within the agency) 15 days or more prior the date of termination of contract, unless the termination is due to non-compliance with the </w:t>
      </w:r>
      <w:r w:rsidR="00A1229E">
        <w:rPr>
          <w:rFonts w:ascii="Arial" w:hAnsi="Arial" w:cs="Arial"/>
          <w:sz w:val="22"/>
          <w:szCs w:val="22"/>
        </w:rPr>
        <w:t>SLCCo</w:t>
      </w:r>
      <w:r w:rsidR="00DA684C" w:rsidRPr="00B91563">
        <w:rPr>
          <w:rFonts w:ascii="Arial" w:hAnsi="Arial" w:cs="Arial"/>
          <w:sz w:val="22"/>
          <w:szCs w:val="22"/>
        </w:rPr>
        <w:t>C</w:t>
      </w:r>
      <w:r w:rsidR="00A1229E">
        <w:rPr>
          <w:rFonts w:ascii="Arial" w:hAnsi="Arial" w:cs="Arial"/>
          <w:sz w:val="22"/>
          <w:szCs w:val="22"/>
        </w:rPr>
        <w:t xml:space="preserve"> HMIS</w:t>
      </w:r>
      <w:r w:rsidR="002466DB" w:rsidRPr="00B91563">
        <w:rPr>
          <w:rFonts w:ascii="Arial" w:hAnsi="Arial" w:cs="Arial"/>
          <w:sz w:val="22"/>
          <w:szCs w:val="22"/>
        </w:rPr>
        <w:t xml:space="preserve"> Policies and </w:t>
      </w:r>
      <w:r w:rsidRPr="00B91563">
        <w:rPr>
          <w:rFonts w:ascii="Arial" w:hAnsi="Arial" w:cs="Arial"/>
          <w:sz w:val="22"/>
          <w:szCs w:val="22"/>
        </w:rPr>
        <w:t xml:space="preserve">Standard Operating Procedures. Willful neglect or disregard of the </w:t>
      </w:r>
      <w:r w:rsidR="00A1229E">
        <w:rPr>
          <w:rFonts w:ascii="Arial" w:hAnsi="Arial" w:cs="Arial"/>
          <w:sz w:val="22"/>
          <w:szCs w:val="22"/>
        </w:rPr>
        <w:t>SLCCoC</w:t>
      </w:r>
      <w:r w:rsidR="0071374D">
        <w:rPr>
          <w:rFonts w:ascii="Arial" w:hAnsi="Arial" w:cs="Arial"/>
          <w:sz w:val="22"/>
          <w:szCs w:val="22"/>
        </w:rPr>
        <w:t xml:space="preserve"> HMIS</w:t>
      </w:r>
      <w:r w:rsidR="002466DB" w:rsidRPr="00B91563">
        <w:rPr>
          <w:rFonts w:ascii="Arial" w:hAnsi="Arial" w:cs="Arial"/>
          <w:sz w:val="22"/>
          <w:szCs w:val="22"/>
        </w:rPr>
        <w:t xml:space="preserve"> Policies and </w:t>
      </w:r>
      <w:r w:rsidR="00066B41" w:rsidRPr="00B91563">
        <w:rPr>
          <w:rFonts w:ascii="Arial" w:hAnsi="Arial" w:cs="Arial"/>
          <w:sz w:val="22"/>
          <w:szCs w:val="22"/>
        </w:rPr>
        <w:t>Standard Operating Procedures</w:t>
      </w:r>
      <w:r w:rsidRPr="00B91563">
        <w:rPr>
          <w:rFonts w:ascii="Arial" w:hAnsi="Arial" w:cs="Arial"/>
          <w:sz w:val="22"/>
          <w:szCs w:val="22"/>
        </w:rPr>
        <w:t xml:space="preserve"> may result in immediate termination of a Participating Agency from </w:t>
      </w:r>
      <w:r w:rsidR="003C675A">
        <w:rPr>
          <w:rFonts w:ascii="Arial" w:hAnsi="Arial" w:cs="Arial"/>
          <w:sz w:val="22"/>
          <w:szCs w:val="22"/>
        </w:rPr>
        <w:t>SLCCoC HMIS</w:t>
      </w:r>
      <w:r w:rsidRPr="00B91563">
        <w:rPr>
          <w:rFonts w:ascii="Arial" w:hAnsi="Arial" w:cs="Arial"/>
          <w:sz w:val="22"/>
          <w:szCs w:val="22"/>
        </w:rPr>
        <w:t>. In all cases of termination of Parti</w:t>
      </w:r>
      <w:r w:rsidR="0071374D">
        <w:rPr>
          <w:rFonts w:ascii="Arial" w:hAnsi="Arial" w:cs="Arial"/>
          <w:sz w:val="22"/>
          <w:szCs w:val="22"/>
        </w:rPr>
        <w:t>cipating Agency Agreements, the HMIS Lead</w:t>
      </w:r>
      <w:r w:rsidRPr="00B91563">
        <w:rPr>
          <w:rFonts w:ascii="Arial" w:hAnsi="Arial" w:cs="Arial"/>
          <w:sz w:val="22"/>
          <w:szCs w:val="22"/>
        </w:rPr>
        <w:t xml:space="preserve"> will inactivate all users from that Participating Agency on the date of termination of contract.</w:t>
      </w:r>
    </w:p>
    <w:p w14:paraId="2699ACC2" w14:textId="1A2BDF85" w:rsidR="00043F27" w:rsidRPr="00B91563" w:rsidRDefault="0026530D" w:rsidP="00834B84">
      <w:pPr>
        <w:rPr>
          <w:rFonts w:ascii="Arial" w:hAnsi="Arial" w:cs="Arial"/>
          <w:b/>
          <w:sz w:val="22"/>
          <w:szCs w:val="22"/>
        </w:rPr>
      </w:pPr>
      <w:r w:rsidRPr="00B91563">
        <w:rPr>
          <w:rFonts w:ascii="Arial" w:hAnsi="Arial" w:cs="Arial"/>
          <w:b/>
          <w:sz w:val="22"/>
          <w:szCs w:val="22"/>
        </w:rPr>
        <w:t>P</w:t>
      </w:r>
      <w:r w:rsidR="008D258B" w:rsidRPr="00B91563">
        <w:rPr>
          <w:rFonts w:ascii="Arial" w:hAnsi="Arial" w:cs="Arial"/>
          <w:b/>
          <w:sz w:val="22"/>
          <w:szCs w:val="22"/>
        </w:rPr>
        <w:t>olicy 3.0 Security and Access</w:t>
      </w:r>
    </w:p>
    <w:p w14:paraId="70854D90" w14:textId="579C8A21" w:rsidR="00043F27" w:rsidRPr="00B91563" w:rsidRDefault="008D258B">
      <w:pPr>
        <w:pBdr>
          <w:top w:val="single" w:sz="4" w:space="1" w:color="auto"/>
          <w:left w:val="single" w:sz="4" w:space="4" w:color="auto"/>
          <w:bottom w:val="single" w:sz="4" w:space="1" w:color="auto"/>
          <w:right w:val="single" w:sz="4" w:space="4" w:color="auto"/>
        </w:pBdr>
        <w:jc w:val="both"/>
        <w:rPr>
          <w:rFonts w:ascii="Arial" w:hAnsi="Arial" w:cs="Arial"/>
          <w:sz w:val="22"/>
          <w:szCs w:val="22"/>
        </w:rPr>
      </w:pPr>
      <w:r w:rsidRPr="00B91563">
        <w:rPr>
          <w:rFonts w:ascii="Arial" w:hAnsi="Arial" w:cs="Arial"/>
          <w:sz w:val="22"/>
          <w:szCs w:val="22"/>
        </w:rPr>
        <w:t>Responsible:</w:t>
      </w:r>
      <w:r w:rsidRPr="00B91563">
        <w:rPr>
          <w:rFonts w:ascii="Arial" w:hAnsi="Arial" w:cs="Arial"/>
          <w:sz w:val="22"/>
          <w:szCs w:val="22"/>
        </w:rPr>
        <w:tab/>
      </w:r>
      <w:r w:rsidR="0071374D">
        <w:rPr>
          <w:rFonts w:ascii="Arial" w:hAnsi="Arial" w:cs="Arial"/>
          <w:sz w:val="22"/>
          <w:szCs w:val="22"/>
        </w:rPr>
        <w:t>HMIS Lead</w:t>
      </w:r>
      <w:r w:rsidR="0071374D">
        <w:rPr>
          <w:rFonts w:ascii="Arial" w:hAnsi="Arial" w:cs="Arial"/>
          <w:sz w:val="22"/>
          <w:szCs w:val="22"/>
        </w:rPr>
        <w:tab/>
      </w:r>
      <w:r w:rsidR="0071374D">
        <w:rPr>
          <w:rFonts w:ascii="Arial" w:hAnsi="Arial" w:cs="Arial"/>
          <w:sz w:val="22"/>
          <w:szCs w:val="22"/>
        </w:rPr>
        <w:tab/>
      </w:r>
      <w:r w:rsidR="0071374D">
        <w:rPr>
          <w:rFonts w:ascii="Arial" w:hAnsi="Arial" w:cs="Arial"/>
          <w:sz w:val="22"/>
          <w:szCs w:val="22"/>
        </w:rPr>
        <w:tab/>
      </w:r>
      <w:r w:rsidR="0071374D">
        <w:rPr>
          <w:rFonts w:ascii="Arial" w:hAnsi="Arial" w:cs="Arial"/>
          <w:sz w:val="22"/>
          <w:szCs w:val="22"/>
        </w:rPr>
        <w:tab/>
      </w:r>
      <w:r w:rsidRPr="00B91563">
        <w:rPr>
          <w:rFonts w:ascii="Arial" w:hAnsi="Arial" w:cs="Arial"/>
          <w:sz w:val="22"/>
          <w:szCs w:val="22"/>
        </w:rPr>
        <w:tab/>
      </w:r>
      <w:r w:rsidR="00347EDB" w:rsidRPr="00B91563">
        <w:rPr>
          <w:rFonts w:ascii="Arial" w:hAnsi="Arial" w:cs="Arial"/>
          <w:sz w:val="22"/>
          <w:szCs w:val="22"/>
        </w:rPr>
        <w:t xml:space="preserve">Effective Date: </w:t>
      </w:r>
      <w:r w:rsidR="004825D7">
        <w:rPr>
          <w:rFonts w:ascii="Arial" w:hAnsi="Arial" w:cs="Arial"/>
          <w:sz w:val="22"/>
          <w:szCs w:val="22"/>
        </w:rPr>
        <w:t>January 19, 2017</w:t>
      </w:r>
    </w:p>
    <w:p w14:paraId="44FD8B44" w14:textId="33761842" w:rsidR="00043F27" w:rsidRPr="00B91563" w:rsidRDefault="008D258B">
      <w:pPr>
        <w:pBdr>
          <w:top w:val="single" w:sz="4" w:space="1" w:color="auto"/>
          <w:left w:val="single" w:sz="4" w:space="4" w:color="auto"/>
          <w:bottom w:val="single" w:sz="4" w:space="1" w:color="auto"/>
          <w:right w:val="single" w:sz="4" w:space="4" w:color="auto"/>
        </w:pBdr>
        <w:jc w:val="both"/>
        <w:rPr>
          <w:rFonts w:ascii="Arial" w:hAnsi="Arial" w:cs="Arial"/>
          <w:sz w:val="22"/>
          <w:szCs w:val="22"/>
        </w:rPr>
      </w:pPr>
      <w:r w:rsidRPr="00B91563">
        <w:rPr>
          <w:rFonts w:ascii="Arial" w:hAnsi="Arial" w:cs="Arial"/>
          <w:sz w:val="22"/>
          <w:szCs w:val="22"/>
        </w:rPr>
        <w:t>Authorized:</w:t>
      </w:r>
      <w:r w:rsidRPr="00B91563">
        <w:rPr>
          <w:rFonts w:ascii="Arial" w:hAnsi="Arial" w:cs="Arial"/>
          <w:sz w:val="22"/>
          <w:szCs w:val="22"/>
        </w:rPr>
        <w:tab/>
      </w:r>
      <w:r w:rsidR="0071374D">
        <w:rPr>
          <w:rFonts w:ascii="Arial" w:hAnsi="Arial" w:cs="Arial"/>
          <w:sz w:val="22"/>
          <w:szCs w:val="22"/>
        </w:rPr>
        <w:t>SLCCo</w:t>
      </w:r>
      <w:r w:rsidR="008378AE" w:rsidRPr="00B91563">
        <w:rPr>
          <w:rFonts w:ascii="Arial" w:hAnsi="Arial" w:cs="Arial"/>
          <w:sz w:val="22"/>
          <w:szCs w:val="22"/>
        </w:rPr>
        <w:t>C Board</w:t>
      </w:r>
      <w:r w:rsidR="008378AE" w:rsidRPr="00B91563">
        <w:rPr>
          <w:rFonts w:ascii="Arial" w:hAnsi="Arial" w:cs="Arial"/>
          <w:sz w:val="22"/>
          <w:szCs w:val="22"/>
        </w:rPr>
        <w:tab/>
      </w:r>
      <w:r w:rsidRPr="00B91563">
        <w:rPr>
          <w:rFonts w:ascii="Arial" w:hAnsi="Arial" w:cs="Arial"/>
          <w:sz w:val="22"/>
          <w:szCs w:val="22"/>
        </w:rPr>
        <w:tab/>
      </w:r>
      <w:r w:rsidR="003E1C0D" w:rsidRPr="00B91563">
        <w:rPr>
          <w:rFonts w:ascii="Arial" w:hAnsi="Arial" w:cs="Arial"/>
          <w:sz w:val="22"/>
          <w:szCs w:val="22"/>
        </w:rPr>
        <w:tab/>
      </w:r>
      <w:r w:rsidR="00576896" w:rsidRPr="00B91563">
        <w:rPr>
          <w:rFonts w:ascii="Arial" w:hAnsi="Arial" w:cs="Arial"/>
          <w:sz w:val="22"/>
          <w:szCs w:val="22"/>
        </w:rPr>
        <w:tab/>
      </w:r>
      <w:r w:rsidR="00347EDB" w:rsidRPr="00B91563">
        <w:rPr>
          <w:rFonts w:ascii="Arial" w:hAnsi="Arial" w:cs="Arial"/>
          <w:sz w:val="22"/>
          <w:szCs w:val="22"/>
        </w:rPr>
        <w:t>Last Re</w:t>
      </w:r>
      <w:r w:rsidR="0071374D">
        <w:rPr>
          <w:rFonts w:ascii="Arial" w:hAnsi="Arial" w:cs="Arial"/>
          <w:sz w:val="22"/>
          <w:szCs w:val="22"/>
        </w:rPr>
        <w:t>vision:</w:t>
      </w:r>
      <w:r w:rsidR="00351B66" w:rsidRPr="00B91563">
        <w:rPr>
          <w:rFonts w:ascii="Arial" w:hAnsi="Arial" w:cs="Arial"/>
          <w:sz w:val="22"/>
          <w:szCs w:val="22"/>
        </w:rPr>
        <w:t xml:space="preserve"> </w:t>
      </w:r>
      <w:r w:rsidR="004825D7">
        <w:rPr>
          <w:rFonts w:ascii="Arial" w:hAnsi="Arial" w:cs="Arial"/>
          <w:sz w:val="22"/>
          <w:szCs w:val="22"/>
        </w:rPr>
        <w:t>January 19, 2017</w:t>
      </w:r>
    </w:p>
    <w:p w14:paraId="4DD49694" w14:textId="77777777" w:rsidR="00043F27" w:rsidRPr="00B91563" w:rsidRDefault="008D258B">
      <w:pPr>
        <w:jc w:val="both"/>
        <w:rPr>
          <w:rFonts w:ascii="Arial" w:hAnsi="Arial" w:cs="Arial"/>
          <w:b/>
          <w:sz w:val="22"/>
          <w:szCs w:val="22"/>
        </w:rPr>
      </w:pPr>
      <w:r w:rsidRPr="00B91563">
        <w:rPr>
          <w:rFonts w:ascii="Arial" w:hAnsi="Arial" w:cs="Arial"/>
          <w:b/>
          <w:sz w:val="22"/>
          <w:szCs w:val="22"/>
        </w:rPr>
        <w:t>Scope</w:t>
      </w:r>
    </w:p>
    <w:p w14:paraId="6FA194AA" w14:textId="39226BF6" w:rsidR="00043F27" w:rsidRPr="00B91563" w:rsidRDefault="008D258B">
      <w:pPr>
        <w:pBdr>
          <w:bottom w:val="single" w:sz="4" w:space="1" w:color="auto"/>
        </w:pBdr>
        <w:jc w:val="both"/>
        <w:rPr>
          <w:rFonts w:ascii="Arial" w:hAnsi="Arial" w:cs="Arial"/>
          <w:sz w:val="22"/>
          <w:szCs w:val="22"/>
        </w:rPr>
      </w:pPr>
      <w:r w:rsidRPr="00B91563">
        <w:rPr>
          <w:rFonts w:ascii="Arial" w:hAnsi="Arial" w:cs="Arial"/>
          <w:sz w:val="22"/>
          <w:szCs w:val="22"/>
        </w:rPr>
        <w:t xml:space="preserve">This policy establishes requirements for </w:t>
      </w:r>
      <w:r w:rsidR="002466DB" w:rsidRPr="00B91563">
        <w:rPr>
          <w:rFonts w:ascii="Arial" w:hAnsi="Arial" w:cs="Arial"/>
          <w:sz w:val="22"/>
          <w:szCs w:val="22"/>
        </w:rPr>
        <w:t xml:space="preserve">implementing </w:t>
      </w:r>
      <w:r w:rsidRPr="00B91563">
        <w:rPr>
          <w:rFonts w:ascii="Arial" w:hAnsi="Arial" w:cs="Arial"/>
          <w:sz w:val="22"/>
          <w:szCs w:val="22"/>
        </w:rPr>
        <w:t xml:space="preserve">and maintaining security and access to the </w:t>
      </w:r>
      <w:r w:rsidR="0071374D">
        <w:rPr>
          <w:rFonts w:ascii="Arial" w:hAnsi="Arial" w:cs="Arial"/>
          <w:sz w:val="22"/>
          <w:szCs w:val="22"/>
        </w:rPr>
        <w:t>SLCCoC HMIS</w:t>
      </w:r>
      <w:r w:rsidRPr="00B91563">
        <w:rPr>
          <w:rFonts w:ascii="Arial" w:hAnsi="Arial" w:cs="Arial"/>
          <w:sz w:val="22"/>
          <w:szCs w:val="22"/>
        </w:rPr>
        <w:t>.</w:t>
      </w:r>
    </w:p>
    <w:p w14:paraId="24D122FD" w14:textId="77777777" w:rsidR="00043F27" w:rsidRPr="00B91563" w:rsidRDefault="008D258B">
      <w:pPr>
        <w:jc w:val="both"/>
        <w:rPr>
          <w:rFonts w:ascii="Arial" w:hAnsi="Arial" w:cs="Arial"/>
          <w:b/>
          <w:sz w:val="22"/>
          <w:szCs w:val="22"/>
        </w:rPr>
      </w:pPr>
      <w:r w:rsidRPr="00B91563">
        <w:rPr>
          <w:rFonts w:ascii="Arial" w:hAnsi="Arial" w:cs="Arial"/>
          <w:b/>
          <w:sz w:val="22"/>
          <w:szCs w:val="22"/>
        </w:rPr>
        <w:t>Policy Statement</w:t>
      </w:r>
    </w:p>
    <w:p w14:paraId="063806AD" w14:textId="1C1E2C40" w:rsidR="00F458D4" w:rsidRPr="00B91563" w:rsidRDefault="00996CE3">
      <w:pPr>
        <w:autoSpaceDE w:val="0"/>
        <w:autoSpaceDN w:val="0"/>
        <w:adjustRightInd w:val="0"/>
        <w:spacing w:after="180"/>
        <w:jc w:val="both"/>
        <w:rPr>
          <w:rFonts w:ascii="Arial" w:hAnsi="Arial" w:cs="Arial"/>
          <w:sz w:val="22"/>
          <w:szCs w:val="22"/>
        </w:rPr>
      </w:pPr>
      <w:r w:rsidRPr="00B91563">
        <w:rPr>
          <w:rFonts w:ascii="Arial" w:hAnsi="Arial" w:cs="Arial"/>
          <w:sz w:val="22"/>
          <w:szCs w:val="22"/>
        </w:rPr>
        <w:t xml:space="preserve">The </w:t>
      </w:r>
      <w:r w:rsidR="0071374D">
        <w:rPr>
          <w:rFonts w:ascii="Arial" w:hAnsi="Arial" w:cs="Arial"/>
          <w:sz w:val="22"/>
          <w:szCs w:val="22"/>
        </w:rPr>
        <w:t>HMIS Lead and</w:t>
      </w:r>
      <w:r w:rsidRPr="00B91563">
        <w:rPr>
          <w:rFonts w:ascii="Arial" w:hAnsi="Arial" w:cs="Arial"/>
          <w:sz w:val="22"/>
          <w:szCs w:val="22"/>
        </w:rPr>
        <w:t xml:space="preserve"> Participating Agencies will apply the user access privilege conventions set forth in the </w:t>
      </w:r>
      <w:r w:rsidR="003C675A">
        <w:rPr>
          <w:rFonts w:ascii="Arial" w:hAnsi="Arial" w:cs="Arial"/>
          <w:sz w:val="22"/>
          <w:szCs w:val="22"/>
        </w:rPr>
        <w:t>SLCCoC HMIS</w:t>
      </w:r>
      <w:r w:rsidRPr="00B91563">
        <w:rPr>
          <w:rFonts w:ascii="Arial" w:hAnsi="Arial" w:cs="Arial"/>
          <w:sz w:val="22"/>
          <w:szCs w:val="22"/>
        </w:rPr>
        <w:t xml:space="preserve"> Policies and Standard Operating Procedures</w:t>
      </w:r>
      <w:r w:rsidR="00FE4AD9" w:rsidRPr="00B91563">
        <w:rPr>
          <w:rFonts w:ascii="Arial" w:hAnsi="Arial" w:cs="Arial"/>
          <w:sz w:val="22"/>
          <w:szCs w:val="22"/>
        </w:rPr>
        <w:t>, Policy 2.5 Users Agreement and 3.8 User ID and Password</w:t>
      </w:r>
      <w:r w:rsidRPr="00B91563">
        <w:rPr>
          <w:rFonts w:ascii="Arial" w:hAnsi="Arial" w:cs="Arial"/>
          <w:sz w:val="22"/>
          <w:szCs w:val="22"/>
        </w:rPr>
        <w:t>.</w:t>
      </w:r>
    </w:p>
    <w:p w14:paraId="2E64C841" w14:textId="77777777" w:rsidR="00043F27" w:rsidRPr="00B91563" w:rsidRDefault="008D258B">
      <w:pPr>
        <w:pBdr>
          <w:top w:val="single" w:sz="4" w:space="1" w:color="auto"/>
          <w:left w:val="single" w:sz="4" w:space="4" w:color="auto"/>
          <w:bottom w:val="single" w:sz="4" w:space="1" w:color="auto"/>
          <w:right w:val="single" w:sz="4" w:space="4" w:color="auto"/>
        </w:pBdr>
        <w:jc w:val="both"/>
        <w:rPr>
          <w:rFonts w:ascii="Arial" w:hAnsi="Arial" w:cs="Arial"/>
          <w:b/>
          <w:sz w:val="22"/>
          <w:szCs w:val="22"/>
        </w:rPr>
      </w:pPr>
      <w:r w:rsidRPr="00B91563">
        <w:rPr>
          <w:rFonts w:ascii="Arial" w:hAnsi="Arial" w:cs="Arial"/>
          <w:b/>
          <w:sz w:val="22"/>
          <w:szCs w:val="22"/>
        </w:rPr>
        <w:t>Policy 3.1 Security of Data on File Server</w:t>
      </w:r>
    </w:p>
    <w:p w14:paraId="6B63424C" w14:textId="27E15AB0" w:rsidR="00043F27" w:rsidRPr="00B91563" w:rsidRDefault="008D258B">
      <w:pPr>
        <w:pBdr>
          <w:top w:val="single" w:sz="4" w:space="1" w:color="auto"/>
          <w:left w:val="single" w:sz="4" w:space="4" w:color="auto"/>
          <w:bottom w:val="single" w:sz="4" w:space="1" w:color="auto"/>
          <w:right w:val="single" w:sz="4" w:space="4" w:color="auto"/>
        </w:pBdr>
        <w:jc w:val="both"/>
        <w:rPr>
          <w:rFonts w:ascii="Arial" w:hAnsi="Arial" w:cs="Arial"/>
          <w:sz w:val="22"/>
          <w:szCs w:val="22"/>
        </w:rPr>
      </w:pPr>
      <w:r w:rsidRPr="00B91563">
        <w:rPr>
          <w:rFonts w:ascii="Arial" w:hAnsi="Arial" w:cs="Arial"/>
          <w:sz w:val="22"/>
          <w:szCs w:val="22"/>
        </w:rPr>
        <w:t>Responsible:</w:t>
      </w:r>
      <w:r w:rsidRPr="00B91563">
        <w:rPr>
          <w:rFonts w:ascii="Arial" w:hAnsi="Arial" w:cs="Arial"/>
          <w:sz w:val="22"/>
          <w:szCs w:val="22"/>
        </w:rPr>
        <w:tab/>
      </w:r>
      <w:r w:rsidR="0071374D">
        <w:rPr>
          <w:rFonts w:ascii="Arial" w:hAnsi="Arial" w:cs="Arial"/>
          <w:sz w:val="22"/>
          <w:szCs w:val="22"/>
        </w:rPr>
        <w:t>HMIS Lead</w:t>
      </w:r>
      <w:r w:rsidR="0071374D">
        <w:rPr>
          <w:rFonts w:ascii="Arial" w:hAnsi="Arial" w:cs="Arial"/>
          <w:sz w:val="22"/>
          <w:szCs w:val="22"/>
        </w:rPr>
        <w:tab/>
      </w:r>
      <w:r w:rsidR="0071374D">
        <w:rPr>
          <w:rFonts w:ascii="Arial" w:hAnsi="Arial" w:cs="Arial"/>
          <w:sz w:val="22"/>
          <w:szCs w:val="22"/>
        </w:rPr>
        <w:tab/>
      </w:r>
      <w:r w:rsidR="0071374D">
        <w:rPr>
          <w:rFonts w:ascii="Arial" w:hAnsi="Arial" w:cs="Arial"/>
          <w:sz w:val="22"/>
          <w:szCs w:val="22"/>
        </w:rPr>
        <w:tab/>
      </w:r>
      <w:r w:rsidR="0071374D">
        <w:rPr>
          <w:rFonts w:ascii="Arial" w:hAnsi="Arial" w:cs="Arial"/>
          <w:sz w:val="22"/>
          <w:szCs w:val="22"/>
        </w:rPr>
        <w:tab/>
      </w:r>
      <w:r w:rsidRPr="00B91563">
        <w:rPr>
          <w:rFonts w:ascii="Arial" w:hAnsi="Arial" w:cs="Arial"/>
          <w:sz w:val="22"/>
          <w:szCs w:val="22"/>
        </w:rPr>
        <w:tab/>
      </w:r>
      <w:r w:rsidR="00347EDB" w:rsidRPr="00B91563">
        <w:rPr>
          <w:rFonts w:ascii="Arial" w:hAnsi="Arial" w:cs="Arial"/>
          <w:sz w:val="22"/>
          <w:szCs w:val="22"/>
        </w:rPr>
        <w:t xml:space="preserve">Effective Date: </w:t>
      </w:r>
      <w:r w:rsidR="004825D7">
        <w:rPr>
          <w:rFonts w:ascii="Arial" w:hAnsi="Arial" w:cs="Arial"/>
          <w:sz w:val="22"/>
          <w:szCs w:val="22"/>
        </w:rPr>
        <w:t>January 19, 2017</w:t>
      </w:r>
    </w:p>
    <w:p w14:paraId="59F351E6" w14:textId="73975513" w:rsidR="00043F27" w:rsidRPr="00B91563" w:rsidRDefault="008D258B">
      <w:pPr>
        <w:pBdr>
          <w:top w:val="single" w:sz="4" w:space="1" w:color="auto"/>
          <w:left w:val="single" w:sz="4" w:space="4" w:color="auto"/>
          <w:bottom w:val="single" w:sz="4" w:space="1" w:color="auto"/>
          <w:right w:val="single" w:sz="4" w:space="4" w:color="auto"/>
        </w:pBdr>
        <w:jc w:val="both"/>
        <w:rPr>
          <w:rFonts w:ascii="Arial" w:hAnsi="Arial" w:cs="Arial"/>
          <w:sz w:val="22"/>
          <w:szCs w:val="22"/>
        </w:rPr>
      </w:pPr>
      <w:r w:rsidRPr="00B91563">
        <w:rPr>
          <w:rFonts w:ascii="Arial" w:hAnsi="Arial" w:cs="Arial"/>
          <w:sz w:val="22"/>
          <w:szCs w:val="22"/>
        </w:rPr>
        <w:t>Authorized:</w:t>
      </w:r>
      <w:r w:rsidRPr="00B91563">
        <w:rPr>
          <w:rFonts w:ascii="Arial" w:hAnsi="Arial" w:cs="Arial"/>
          <w:sz w:val="22"/>
          <w:szCs w:val="22"/>
        </w:rPr>
        <w:tab/>
      </w:r>
      <w:r w:rsidR="0071374D">
        <w:rPr>
          <w:rFonts w:ascii="Arial" w:hAnsi="Arial" w:cs="Arial"/>
          <w:sz w:val="22"/>
          <w:szCs w:val="22"/>
        </w:rPr>
        <w:t>SL</w:t>
      </w:r>
      <w:r w:rsidR="008378AE" w:rsidRPr="00B91563">
        <w:rPr>
          <w:rFonts w:ascii="Arial" w:hAnsi="Arial" w:cs="Arial"/>
          <w:sz w:val="22"/>
          <w:szCs w:val="22"/>
        </w:rPr>
        <w:t>C</w:t>
      </w:r>
      <w:r w:rsidR="0071374D">
        <w:rPr>
          <w:rFonts w:ascii="Arial" w:hAnsi="Arial" w:cs="Arial"/>
          <w:sz w:val="22"/>
          <w:szCs w:val="22"/>
        </w:rPr>
        <w:t>CoC</w:t>
      </w:r>
      <w:r w:rsidR="008378AE" w:rsidRPr="00B91563">
        <w:rPr>
          <w:rFonts w:ascii="Arial" w:hAnsi="Arial" w:cs="Arial"/>
          <w:sz w:val="22"/>
          <w:szCs w:val="22"/>
        </w:rPr>
        <w:t xml:space="preserve"> Board</w:t>
      </w:r>
      <w:r w:rsidR="008378AE" w:rsidRPr="00B91563">
        <w:rPr>
          <w:rFonts w:ascii="Arial" w:hAnsi="Arial" w:cs="Arial"/>
          <w:sz w:val="22"/>
          <w:szCs w:val="22"/>
        </w:rPr>
        <w:tab/>
      </w:r>
      <w:r w:rsidR="00714B71" w:rsidRPr="00B91563">
        <w:rPr>
          <w:rFonts w:ascii="Arial" w:hAnsi="Arial" w:cs="Arial"/>
          <w:sz w:val="22"/>
          <w:szCs w:val="22"/>
        </w:rPr>
        <w:tab/>
      </w:r>
      <w:r w:rsidR="003E1C0D" w:rsidRPr="00B91563">
        <w:rPr>
          <w:rFonts w:ascii="Arial" w:hAnsi="Arial" w:cs="Arial"/>
          <w:sz w:val="22"/>
          <w:szCs w:val="22"/>
        </w:rPr>
        <w:tab/>
      </w:r>
      <w:r w:rsidR="00576896" w:rsidRPr="00B91563">
        <w:rPr>
          <w:rFonts w:ascii="Arial" w:hAnsi="Arial" w:cs="Arial"/>
          <w:sz w:val="22"/>
          <w:szCs w:val="22"/>
        </w:rPr>
        <w:tab/>
      </w:r>
      <w:r w:rsidR="00347EDB" w:rsidRPr="00B91563">
        <w:rPr>
          <w:rFonts w:ascii="Arial" w:hAnsi="Arial" w:cs="Arial"/>
          <w:sz w:val="22"/>
          <w:szCs w:val="22"/>
        </w:rPr>
        <w:t xml:space="preserve">Last Revision: </w:t>
      </w:r>
      <w:r w:rsidR="003B2431" w:rsidRPr="00B91563">
        <w:rPr>
          <w:rFonts w:ascii="Arial" w:hAnsi="Arial" w:cs="Arial"/>
          <w:sz w:val="22"/>
          <w:szCs w:val="22"/>
        </w:rPr>
        <w:t xml:space="preserve"> </w:t>
      </w:r>
      <w:r w:rsidR="004825D7">
        <w:rPr>
          <w:rFonts w:ascii="Arial" w:hAnsi="Arial" w:cs="Arial"/>
          <w:sz w:val="22"/>
          <w:szCs w:val="22"/>
        </w:rPr>
        <w:t>January 19, 2017</w:t>
      </w:r>
    </w:p>
    <w:p w14:paraId="6699BACC" w14:textId="77777777" w:rsidR="00043F27" w:rsidRPr="00B91563" w:rsidRDefault="008D258B">
      <w:pPr>
        <w:jc w:val="both"/>
        <w:rPr>
          <w:rFonts w:ascii="Arial" w:hAnsi="Arial" w:cs="Arial"/>
          <w:b/>
          <w:sz w:val="22"/>
          <w:szCs w:val="22"/>
        </w:rPr>
      </w:pPr>
      <w:r w:rsidRPr="00B91563">
        <w:rPr>
          <w:rFonts w:ascii="Arial" w:hAnsi="Arial" w:cs="Arial"/>
          <w:b/>
          <w:sz w:val="22"/>
          <w:szCs w:val="22"/>
        </w:rPr>
        <w:t>Scope</w:t>
      </w:r>
    </w:p>
    <w:p w14:paraId="32A00092" w14:textId="600DA0FA" w:rsidR="00043F27" w:rsidRPr="00B91563" w:rsidRDefault="008D258B">
      <w:pPr>
        <w:pBdr>
          <w:bottom w:val="single" w:sz="4" w:space="1" w:color="auto"/>
        </w:pBdr>
        <w:jc w:val="both"/>
        <w:rPr>
          <w:rFonts w:ascii="Arial" w:hAnsi="Arial" w:cs="Arial"/>
          <w:sz w:val="22"/>
          <w:szCs w:val="22"/>
        </w:rPr>
      </w:pPr>
      <w:r w:rsidRPr="00B91563">
        <w:rPr>
          <w:rFonts w:ascii="Arial" w:hAnsi="Arial" w:cs="Arial"/>
          <w:sz w:val="22"/>
          <w:szCs w:val="22"/>
        </w:rPr>
        <w:t xml:space="preserve">This policy establishes requirements to secure access to data on </w:t>
      </w:r>
      <w:r w:rsidR="00E74419">
        <w:rPr>
          <w:rFonts w:ascii="Arial" w:hAnsi="Arial" w:cs="Arial"/>
          <w:sz w:val="22"/>
          <w:szCs w:val="22"/>
        </w:rPr>
        <w:t>SLCCoC HMIS.</w:t>
      </w:r>
    </w:p>
    <w:p w14:paraId="3F42C06C" w14:textId="77777777" w:rsidR="00043F27" w:rsidRPr="00B91563" w:rsidRDefault="008D258B">
      <w:pPr>
        <w:jc w:val="both"/>
        <w:rPr>
          <w:rFonts w:ascii="Arial" w:hAnsi="Arial" w:cs="Arial"/>
          <w:b/>
          <w:sz w:val="22"/>
          <w:szCs w:val="22"/>
        </w:rPr>
      </w:pPr>
      <w:r w:rsidRPr="00B91563">
        <w:rPr>
          <w:rFonts w:ascii="Arial" w:hAnsi="Arial" w:cs="Arial"/>
          <w:b/>
          <w:sz w:val="22"/>
          <w:szCs w:val="22"/>
        </w:rPr>
        <w:t>Policy Statement</w:t>
      </w:r>
    </w:p>
    <w:p w14:paraId="7EDCD1D6" w14:textId="0C8078B2" w:rsidR="00F458D4" w:rsidRPr="00B91563" w:rsidRDefault="0071374D">
      <w:pPr>
        <w:spacing w:after="180"/>
        <w:jc w:val="both"/>
        <w:rPr>
          <w:rFonts w:ascii="Arial" w:hAnsi="Arial" w:cs="Arial"/>
          <w:sz w:val="22"/>
          <w:szCs w:val="22"/>
        </w:rPr>
      </w:pPr>
      <w:r>
        <w:rPr>
          <w:rFonts w:ascii="Arial" w:hAnsi="Arial" w:cs="Arial"/>
          <w:sz w:val="22"/>
          <w:szCs w:val="22"/>
        </w:rPr>
        <w:t>The SLCCoC HMIS Lead Agency along with the HMIS Committee</w:t>
      </w:r>
      <w:r w:rsidR="001B1BBF" w:rsidRPr="00B91563">
        <w:rPr>
          <w:rFonts w:ascii="Arial" w:hAnsi="Arial" w:cs="Arial"/>
          <w:sz w:val="22"/>
          <w:szCs w:val="22"/>
        </w:rPr>
        <w:t xml:space="preserve"> </w:t>
      </w:r>
      <w:r w:rsidR="001E4241" w:rsidRPr="00B91563">
        <w:rPr>
          <w:rFonts w:ascii="Arial" w:hAnsi="Arial" w:cs="Arial"/>
          <w:sz w:val="22"/>
          <w:szCs w:val="22"/>
        </w:rPr>
        <w:t>shall establish an</w:t>
      </w:r>
      <w:r w:rsidR="00A31A6E" w:rsidRPr="00B91563">
        <w:rPr>
          <w:rFonts w:ascii="Arial" w:hAnsi="Arial" w:cs="Arial"/>
          <w:sz w:val="22"/>
          <w:szCs w:val="22"/>
        </w:rPr>
        <w:t xml:space="preserve">d maintain controls to keep </w:t>
      </w:r>
      <w:r w:rsidR="008D258B" w:rsidRPr="00B91563">
        <w:rPr>
          <w:rFonts w:ascii="Arial" w:hAnsi="Arial" w:cs="Arial"/>
          <w:sz w:val="22"/>
          <w:szCs w:val="22"/>
        </w:rPr>
        <w:t xml:space="preserve">secure all client data in </w:t>
      </w:r>
      <w:r>
        <w:rPr>
          <w:rFonts w:ascii="Arial" w:hAnsi="Arial" w:cs="Arial"/>
          <w:sz w:val="22"/>
          <w:szCs w:val="22"/>
        </w:rPr>
        <w:t>SLCCoC HMIS</w:t>
      </w:r>
      <w:r w:rsidR="008D258B" w:rsidRPr="00B91563">
        <w:rPr>
          <w:rFonts w:ascii="Arial" w:hAnsi="Arial" w:cs="Arial"/>
          <w:sz w:val="22"/>
          <w:szCs w:val="22"/>
        </w:rPr>
        <w:t xml:space="preserve">.  This shall prohibit access by </w:t>
      </w:r>
      <w:r w:rsidR="008D258B" w:rsidRPr="00B91563">
        <w:rPr>
          <w:rFonts w:ascii="Arial" w:hAnsi="Arial" w:cs="Arial"/>
          <w:sz w:val="22"/>
          <w:szCs w:val="22"/>
        </w:rPr>
        <w:lastRenderedPageBreak/>
        <w:t xml:space="preserve">individuals who are not registered with </w:t>
      </w:r>
      <w:r>
        <w:rPr>
          <w:rFonts w:ascii="Arial" w:hAnsi="Arial" w:cs="Arial"/>
          <w:sz w:val="22"/>
          <w:szCs w:val="22"/>
        </w:rPr>
        <w:t>the HMIS Lead Agency</w:t>
      </w:r>
      <w:r w:rsidR="008D258B" w:rsidRPr="00B91563">
        <w:rPr>
          <w:rFonts w:ascii="Arial" w:hAnsi="Arial" w:cs="Arial"/>
          <w:sz w:val="22"/>
          <w:szCs w:val="22"/>
        </w:rPr>
        <w:t xml:space="preserve">, and therefore, are unauthorized to receive Participating Agency and client data information through any and all means, including telephone, mail, and computer. All registration and addition of Participating Agency staff to </w:t>
      </w:r>
      <w:r w:rsidR="007908A9">
        <w:rPr>
          <w:rFonts w:ascii="Arial" w:hAnsi="Arial" w:cs="Arial"/>
          <w:sz w:val="22"/>
          <w:szCs w:val="22"/>
        </w:rPr>
        <w:t>SLCCoC HMIS</w:t>
      </w:r>
      <w:r w:rsidR="00FC72E9" w:rsidRPr="00B91563">
        <w:rPr>
          <w:rFonts w:ascii="Arial" w:hAnsi="Arial" w:cs="Arial"/>
          <w:sz w:val="22"/>
          <w:szCs w:val="22"/>
        </w:rPr>
        <w:t xml:space="preserve"> will b</w:t>
      </w:r>
      <w:r w:rsidR="007908A9">
        <w:rPr>
          <w:rFonts w:ascii="Arial" w:hAnsi="Arial" w:cs="Arial"/>
          <w:sz w:val="22"/>
          <w:szCs w:val="22"/>
        </w:rPr>
        <w:t>e handled solely through the HMIS Lead</w:t>
      </w:r>
      <w:r w:rsidR="00FC72E9" w:rsidRPr="00B91563">
        <w:rPr>
          <w:rFonts w:ascii="Arial" w:hAnsi="Arial" w:cs="Arial"/>
          <w:sz w:val="22"/>
          <w:szCs w:val="22"/>
        </w:rPr>
        <w:t xml:space="preserve">.  The </w:t>
      </w:r>
      <w:r w:rsidR="007908A9">
        <w:rPr>
          <w:rFonts w:ascii="Arial" w:hAnsi="Arial" w:cs="Arial"/>
          <w:sz w:val="22"/>
          <w:szCs w:val="22"/>
        </w:rPr>
        <w:t>HMIS Lead</w:t>
      </w:r>
      <w:r w:rsidR="00FC72E9" w:rsidRPr="00B91563">
        <w:rPr>
          <w:rFonts w:ascii="Arial" w:hAnsi="Arial" w:cs="Arial"/>
          <w:sz w:val="22"/>
          <w:szCs w:val="22"/>
        </w:rPr>
        <w:t xml:space="preserve"> is responsible for assigning </w:t>
      </w:r>
      <w:r w:rsidR="002B4236">
        <w:rPr>
          <w:rFonts w:ascii="Arial" w:hAnsi="Arial" w:cs="Arial"/>
          <w:sz w:val="22"/>
          <w:szCs w:val="22"/>
        </w:rPr>
        <w:t>initial passwords</w:t>
      </w:r>
      <w:r w:rsidR="00FC72E9" w:rsidRPr="00B91563">
        <w:rPr>
          <w:rFonts w:ascii="Arial" w:hAnsi="Arial" w:cs="Arial"/>
          <w:sz w:val="22"/>
          <w:szCs w:val="22"/>
        </w:rPr>
        <w:t xml:space="preserve"> an</w:t>
      </w:r>
      <w:r w:rsidR="007908A9">
        <w:rPr>
          <w:rFonts w:ascii="Arial" w:hAnsi="Arial" w:cs="Arial"/>
          <w:sz w:val="22"/>
          <w:szCs w:val="22"/>
        </w:rPr>
        <w:t>d providing accessibility to</w:t>
      </w:r>
      <w:r w:rsidR="00FC72E9" w:rsidRPr="00B91563">
        <w:rPr>
          <w:rFonts w:ascii="Arial" w:hAnsi="Arial" w:cs="Arial"/>
          <w:sz w:val="22"/>
          <w:szCs w:val="22"/>
        </w:rPr>
        <w:t xml:space="preserve"> </w:t>
      </w:r>
      <w:r w:rsidR="007908A9">
        <w:rPr>
          <w:rFonts w:ascii="Arial" w:hAnsi="Arial" w:cs="Arial"/>
          <w:sz w:val="22"/>
          <w:szCs w:val="22"/>
        </w:rPr>
        <w:t>SLCCoC HMIS</w:t>
      </w:r>
      <w:r w:rsidR="00FC72E9" w:rsidRPr="00B91563">
        <w:rPr>
          <w:rFonts w:ascii="Arial" w:hAnsi="Arial" w:cs="Arial"/>
          <w:sz w:val="22"/>
          <w:szCs w:val="22"/>
        </w:rPr>
        <w:t xml:space="preserve"> to only those authorized individuals designated by the Executive Director </w:t>
      </w:r>
      <w:r w:rsidR="002B4236">
        <w:rPr>
          <w:rFonts w:ascii="Arial" w:hAnsi="Arial" w:cs="Arial"/>
          <w:sz w:val="22"/>
          <w:szCs w:val="22"/>
        </w:rPr>
        <w:t xml:space="preserve">or his/her designee </w:t>
      </w:r>
      <w:r w:rsidR="00FC72E9" w:rsidRPr="00B91563">
        <w:rPr>
          <w:rFonts w:ascii="Arial" w:hAnsi="Arial" w:cs="Arial"/>
          <w:sz w:val="22"/>
          <w:szCs w:val="22"/>
        </w:rPr>
        <w:t xml:space="preserve">of the Participating Agency.  </w:t>
      </w:r>
      <w:r w:rsidR="007908A9">
        <w:rPr>
          <w:rFonts w:ascii="Arial" w:hAnsi="Arial" w:cs="Arial"/>
          <w:sz w:val="22"/>
          <w:szCs w:val="22"/>
        </w:rPr>
        <w:t>The HMIS Lead</w:t>
      </w:r>
      <w:r w:rsidR="00FC72E9" w:rsidRPr="00B91563">
        <w:rPr>
          <w:rFonts w:ascii="Arial" w:hAnsi="Arial" w:cs="Arial"/>
          <w:sz w:val="22"/>
          <w:szCs w:val="22"/>
        </w:rPr>
        <w:t xml:space="preserve"> shall not be held liable for any breach in security related to any changes in authorized Participating Agency personnel if the Participating Agency has not notified the </w:t>
      </w:r>
      <w:r w:rsidR="007908A9">
        <w:rPr>
          <w:rFonts w:ascii="Arial" w:hAnsi="Arial" w:cs="Arial"/>
          <w:sz w:val="22"/>
          <w:szCs w:val="22"/>
        </w:rPr>
        <w:t>HMIS Lead</w:t>
      </w:r>
      <w:r w:rsidR="00FC72E9" w:rsidRPr="00B91563">
        <w:rPr>
          <w:rFonts w:ascii="Arial" w:hAnsi="Arial" w:cs="Arial"/>
          <w:sz w:val="22"/>
          <w:szCs w:val="22"/>
        </w:rPr>
        <w:t>; n</w:t>
      </w:r>
      <w:r w:rsidR="00DB202C" w:rsidRPr="00B91563">
        <w:rPr>
          <w:rFonts w:ascii="Arial" w:hAnsi="Arial" w:cs="Arial"/>
          <w:sz w:val="22"/>
          <w:szCs w:val="22"/>
        </w:rPr>
        <w:t>otification must be documented through e-mail, or postmarked through postal mail, within one business day of the personnel changes.</w:t>
      </w:r>
    </w:p>
    <w:p w14:paraId="786B0071" w14:textId="77777777" w:rsidR="00043F27" w:rsidRPr="00B91563" w:rsidRDefault="008D258B">
      <w:pPr>
        <w:pBdr>
          <w:top w:val="single" w:sz="4" w:space="1" w:color="auto"/>
          <w:left w:val="single" w:sz="4" w:space="4" w:color="auto"/>
          <w:bottom w:val="single" w:sz="4" w:space="1" w:color="auto"/>
          <w:right w:val="single" w:sz="4" w:space="4" w:color="auto"/>
        </w:pBdr>
        <w:jc w:val="both"/>
        <w:rPr>
          <w:rFonts w:ascii="Arial" w:hAnsi="Arial" w:cs="Arial"/>
          <w:b/>
          <w:sz w:val="22"/>
          <w:szCs w:val="22"/>
        </w:rPr>
      </w:pPr>
      <w:r w:rsidRPr="00B91563">
        <w:rPr>
          <w:rFonts w:ascii="Arial" w:hAnsi="Arial" w:cs="Arial"/>
          <w:b/>
          <w:sz w:val="22"/>
          <w:szCs w:val="22"/>
        </w:rPr>
        <w:t xml:space="preserve">Policy </w:t>
      </w:r>
      <w:r w:rsidR="003E1C0D" w:rsidRPr="00B91563">
        <w:rPr>
          <w:rFonts w:ascii="Arial" w:hAnsi="Arial" w:cs="Arial"/>
          <w:b/>
          <w:sz w:val="22"/>
          <w:szCs w:val="22"/>
        </w:rPr>
        <w:t>3.2 Back</w:t>
      </w:r>
      <w:r w:rsidRPr="00B91563">
        <w:rPr>
          <w:rFonts w:ascii="Arial" w:hAnsi="Arial" w:cs="Arial"/>
          <w:b/>
          <w:sz w:val="22"/>
          <w:szCs w:val="22"/>
        </w:rPr>
        <w:t xml:space="preserve"> Up of Data on File Server</w:t>
      </w:r>
      <w:r w:rsidRPr="00B91563">
        <w:rPr>
          <w:sz w:val="22"/>
          <w:szCs w:val="22"/>
        </w:rPr>
        <w:t>.</w:t>
      </w:r>
    </w:p>
    <w:p w14:paraId="3BFCD913" w14:textId="3C74E660" w:rsidR="00043F27" w:rsidRPr="00B91563" w:rsidRDefault="008D258B">
      <w:pPr>
        <w:pBdr>
          <w:top w:val="single" w:sz="4" w:space="1" w:color="auto"/>
          <w:left w:val="single" w:sz="4" w:space="4" w:color="auto"/>
          <w:bottom w:val="single" w:sz="4" w:space="1" w:color="auto"/>
          <w:right w:val="single" w:sz="4" w:space="4" w:color="auto"/>
        </w:pBdr>
        <w:jc w:val="both"/>
        <w:rPr>
          <w:rFonts w:ascii="Arial" w:hAnsi="Arial" w:cs="Arial"/>
          <w:sz w:val="22"/>
          <w:szCs w:val="22"/>
        </w:rPr>
      </w:pPr>
      <w:r w:rsidRPr="00B91563">
        <w:rPr>
          <w:rFonts w:ascii="Arial" w:hAnsi="Arial" w:cs="Arial"/>
          <w:sz w:val="22"/>
          <w:szCs w:val="22"/>
        </w:rPr>
        <w:t>Responsible:</w:t>
      </w:r>
      <w:r w:rsidRPr="00B91563">
        <w:rPr>
          <w:rFonts w:ascii="Arial" w:hAnsi="Arial" w:cs="Arial"/>
          <w:sz w:val="22"/>
          <w:szCs w:val="22"/>
        </w:rPr>
        <w:tab/>
      </w:r>
      <w:r w:rsidR="007908A9">
        <w:rPr>
          <w:rFonts w:ascii="Arial" w:hAnsi="Arial" w:cs="Arial"/>
          <w:sz w:val="22"/>
          <w:szCs w:val="22"/>
        </w:rPr>
        <w:t>HMIS Lead</w:t>
      </w:r>
      <w:r w:rsidR="007908A9">
        <w:rPr>
          <w:rFonts w:ascii="Arial" w:hAnsi="Arial" w:cs="Arial"/>
          <w:sz w:val="22"/>
          <w:szCs w:val="22"/>
        </w:rPr>
        <w:tab/>
      </w:r>
      <w:r w:rsidR="007908A9">
        <w:rPr>
          <w:rFonts w:ascii="Arial" w:hAnsi="Arial" w:cs="Arial"/>
          <w:sz w:val="22"/>
          <w:szCs w:val="22"/>
        </w:rPr>
        <w:tab/>
      </w:r>
      <w:r w:rsidR="007908A9">
        <w:rPr>
          <w:rFonts w:ascii="Arial" w:hAnsi="Arial" w:cs="Arial"/>
          <w:sz w:val="22"/>
          <w:szCs w:val="22"/>
        </w:rPr>
        <w:tab/>
      </w:r>
      <w:r w:rsidR="007908A9">
        <w:rPr>
          <w:rFonts w:ascii="Arial" w:hAnsi="Arial" w:cs="Arial"/>
          <w:sz w:val="22"/>
          <w:szCs w:val="22"/>
        </w:rPr>
        <w:tab/>
      </w:r>
      <w:r w:rsidRPr="00B91563">
        <w:rPr>
          <w:rFonts w:ascii="Arial" w:hAnsi="Arial" w:cs="Arial"/>
          <w:sz w:val="22"/>
          <w:szCs w:val="22"/>
        </w:rPr>
        <w:tab/>
      </w:r>
      <w:r w:rsidR="00347EDB" w:rsidRPr="00B91563">
        <w:rPr>
          <w:rFonts w:ascii="Arial" w:hAnsi="Arial" w:cs="Arial"/>
          <w:sz w:val="22"/>
          <w:szCs w:val="22"/>
        </w:rPr>
        <w:t xml:space="preserve">Effective Date: </w:t>
      </w:r>
      <w:r w:rsidR="004825D7">
        <w:rPr>
          <w:rFonts w:ascii="Arial" w:hAnsi="Arial" w:cs="Arial"/>
          <w:sz w:val="22"/>
          <w:szCs w:val="22"/>
        </w:rPr>
        <w:t>January 19, 2017</w:t>
      </w:r>
    </w:p>
    <w:p w14:paraId="6E2088A3" w14:textId="18DEBB1D" w:rsidR="00043F27" w:rsidRPr="00B91563" w:rsidRDefault="008D258B">
      <w:pPr>
        <w:pBdr>
          <w:top w:val="single" w:sz="4" w:space="1" w:color="auto"/>
          <w:left w:val="single" w:sz="4" w:space="4" w:color="auto"/>
          <w:bottom w:val="single" w:sz="4" w:space="1" w:color="auto"/>
          <w:right w:val="single" w:sz="4" w:space="4" w:color="auto"/>
        </w:pBdr>
        <w:jc w:val="both"/>
        <w:rPr>
          <w:rFonts w:ascii="Arial" w:hAnsi="Arial" w:cs="Arial"/>
          <w:sz w:val="22"/>
          <w:szCs w:val="22"/>
        </w:rPr>
      </w:pPr>
      <w:r w:rsidRPr="00B91563">
        <w:rPr>
          <w:rFonts w:ascii="Arial" w:hAnsi="Arial" w:cs="Arial"/>
          <w:sz w:val="22"/>
          <w:szCs w:val="22"/>
        </w:rPr>
        <w:t>Authorized:</w:t>
      </w:r>
      <w:r w:rsidRPr="00B91563">
        <w:rPr>
          <w:rFonts w:ascii="Arial" w:hAnsi="Arial" w:cs="Arial"/>
          <w:sz w:val="22"/>
          <w:szCs w:val="22"/>
        </w:rPr>
        <w:tab/>
      </w:r>
      <w:r w:rsidR="007908A9">
        <w:rPr>
          <w:rFonts w:ascii="Arial" w:hAnsi="Arial" w:cs="Arial"/>
          <w:sz w:val="22"/>
          <w:szCs w:val="22"/>
        </w:rPr>
        <w:t>SLCCo</w:t>
      </w:r>
      <w:r w:rsidR="008378AE" w:rsidRPr="00B91563">
        <w:rPr>
          <w:rFonts w:ascii="Arial" w:hAnsi="Arial" w:cs="Arial"/>
          <w:sz w:val="22"/>
          <w:szCs w:val="22"/>
        </w:rPr>
        <w:t>C Board</w:t>
      </w:r>
      <w:r w:rsidR="008378AE" w:rsidRPr="00B91563">
        <w:rPr>
          <w:rFonts w:ascii="Arial" w:hAnsi="Arial" w:cs="Arial"/>
          <w:sz w:val="22"/>
          <w:szCs w:val="22"/>
        </w:rPr>
        <w:tab/>
      </w:r>
      <w:r w:rsidRPr="00B91563">
        <w:rPr>
          <w:rFonts w:ascii="Arial" w:hAnsi="Arial" w:cs="Arial"/>
          <w:sz w:val="22"/>
          <w:szCs w:val="22"/>
        </w:rPr>
        <w:tab/>
      </w:r>
      <w:r w:rsidR="00714B71" w:rsidRPr="00B91563">
        <w:rPr>
          <w:rFonts w:ascii="Arial" w:hAnsi="Arial" w:cs="Arial"/>
          <w:sz w:val="22"/>
          <w:szCs w:val="22"/>
        </w:rPr>
        <w:tab/>
      </w:r>
      <w:r w:rsidR="00576896" w:rsidRPr="00B91563">
        <w:rPr>
          <w:rFonts w:ascii="Arial" w:hAnsi="Arial" w:cs="Arial"/>
          <w:sz w:val="22"/>
          <w:szCs w:val="22"/>
        </w:rPr>
        <w:tab/>
      </w:r>
      <w:r w:rsidR="00347EDB" w:rsidRPr="00B91563">
        <w:rPr>
          <w:rFonts w:ascii="Arial" w:hAnsi="Arial" w:cs="Arial"/>
          <w:sz w:val="22"/>
          <w:szCs w:val="22"/>
        </w:rPr>
        <w:t xml:space="preserve">Last Revision: </w:t>
      </w:r>
      <w:r w:rsidR="003B2431" w:rsidRPr="00B91563">
        <w:rPr>
          <w:rFonts w:ascii="Arial" w:hAnsi="Arial" w:cs="Arial"/>
          <w:sz w:val="22"/>
          <w:szCs w:val="22"/>
        </w:rPr>
        <w:t xml:space="preserve"> </w:t>
      </w:r>
      <w:r w:rsidR="004825D7">
        <w:rPr>
          <w:rFonts w:ascii="Arial" w:hAnsi="Arial" w:cs="Arial"/>
          <w:sz w:val="22"/>
          <w:szCs w:val="22"/>
        </w:rPr>
        <w:t>January 19, 2017</w:t>
      </w:r>
    </w:p>
    <w:p w14:paraId="7126D424" w14:textId="77777777" w:rsidR="00043F27" w:rsidRPr="00B91563" w:rsidRDefault="008D258B">
      <w:pPr>
        <w:jc w:val="both"/>
        <w:rPr>
          <w:rFonts w:ascii="Arial" w:hAnsi="Arial" w:cs="Arial"/>
          <w:b/>
          <w:sz w:val="22"/>
          <w:szCs w:val="22"/>
        </w:rPr>
      </w:pPr>
      <w:r w:rsidRPr="00B91563">
        <w:rPr>
          <w:rFonts w:ascii="Arial" w:hAnsi="Arial" w:cs="Arial"/>
          <w:b/>
          <w:sz w:val="22"/>
          <w:szCs w:val="22"/>
        </w:rPr>
        <w:t>Scope</w:t>
      </w:r>
    </w:p>
    <w:p w14:paraId="79A55DE3" w14:textId="77777777" w:rsidR="00043F27" w:rsidRPr="00B91563" w:rsidRDefault="00E8535B">
      <w:pPr>
        <w:pBdr>
          <w:bottom w:val="single" w:sz="4" w:space="1" w:color="auto"/>
        </w:pBdr>
        <w:jc w:val="both"/>
        <w:rPr>
          <w:rFonts w:ascii="Arial" w:hAnsi="Arial" w:cs="Arial"/>
          <w:spacing w:val="-4"/>
          <w:sz w:val="22"/>
          <w:szCs w:val="22"/>
        </w:rPr>
      </w:pPr>
      <w:r w:rsidRPr="00B91563">
        <w:rPr>
          <w:rFonts w:ascii="Arial" w:hAnsi="Arial" w:cs="Arial"/>
          <w:spacing w:val="-4"/>
          <w:sz w:val="22"/>
          <w:szCs w:val="22"/>
        </w:rPr>
        <w:t xml:space="preserve">This policy establishes requirements to back up data to ensure continuity of access to data. </w:t>
      </w:r>
    </w:p>
    <w:p w14:paraId="580FD48F" w14:textId="77777777" w:rsidR="00043F27" w:rsidRPr="00B91563" w:rsidRDefault="008D258B">
      <w:pPr>
        <w:jc w:val="both"/>
        <w:rPr>
          <w:rFonts w:ascii="Arial" w:hAnsi="Arial" w:cs="Arial"/>
          <w:b/>
          <w:sz w:val="22"/>
          <w:szCs w:val="22"/>
        </w:rPr>
      </w:pPr>
      <w:r w:rsidRPr="00B91563">
        <w:rPr>
          <w:rFonts w:ascii="Arial" w:hAnsi="Arial" w:cs="Arial"/>
          <w:b/>
          <w:sz w:val="22"/>
          <w:szCs w:val="22"/>
        </w:rPr>
        <w:t>Policy Statement</w:t>
      </w:r>
    </w:p>
    <w:p w14:paraId="3A6D99CC" w14:textId="13D2D1F7" w:rsidR="00E74419" w:rsidRDefault="008D258B">
      <w:pPr>
        <w:spacing w:after="180"/>
        <w:jc w:val="both"/>
        <w:rPr>
          <w:rFonts w:ascii="Arial" w:hAnsi="Arial" w:cs="Arial"/>
          <w:sz w:val="22"/>
          <w:szCs w:val="22"/>
        </w:rPr>
      </w:pPr>
      <w:r w:rsidRPr="00B91563">
        <w:rPr>
          <w:rFonts w:ascii="Arial" w:hAnsi="Arial" w:cs="Arial"/>
          <w:sz w:val="22"/>
          <w:szCs w:val="22"/>
        </w:rPr>
        <w:t xml:space="preserve">The </w:t>
      </w:r>
      <w:r w:rsidR="007908A9">
        <w:rPr>
          <w:rFonts w:ascii="Arial" w:hAnsi="Arial" w:cs="Arial"/>
          <w:sz w:val="22"/>
          <w:szCs w:val="22"/>
        </w:rPr>
        <w:t>HMIS Lead Agency</w:t>
      </w:r>
      <w:r w:rsidRPr="00B91563">
        <w:rPr>
          <w:rFonts w:ascii="Arial" w:hAnsi="Arial" w:cs="Arial"/>
          <w:sz w:val="22"/>
          <w:szCs w:val="22"/>
        </w:rPr>
        <w:t xml:space="preserve"> shall contract with </w:t>
      </w:r>
      <w:r w:rsidR="008378AE" w:rsidRPr="00B91563">
        <w:rPr>
          <w:rFonts w:ascii="Arial" w:hAnsi="Arial" w:cs="Arial"/>
          <w:sz w:val="22"/>
          <w:szCs w:val="22"/>
        </w:rPr>
        <w:t>the software vendor</w:t>
      </w:r>
      <w:r w:rsidRPr="00B91563">
        <w:rPr>
          <w:rFonts w:ascii="Arial" w:hAnsi="Arial" w:cs="Arial"/>
          <w:sz w:val="22"/>
          <w:szCs w:val="22"/>
        </w:rPr>
        <w:t xml:space="preserve"> to provide for the back</w:t>
      </w:r>
      <w:r w:rsidR="00C2273B" w:rsidRPr="00B91563">
        <w:rPr>
          <w:rFonts w:ascii="Arial" w:hAnsi="Arial" w:cs="Arial"/>
          <w:sz w:val="22"/>
          <w:szCs w:val="22"/>
        </w:rPr>
        <w:t>-</w:t>
      </w:r>
      <w:r w:rsidRPr="00B91563">
        <w:rPr>
          <w:rFonts w:ascii="Arial" w:hAnsi="Arial" w:cs="Arial"/>
          <w:sz w:val="22"/>
          <w:szCs w:val="22"/>
        </w:rPr>
        <w:t xml:space="preserve">up of all information housed </w:t>
      </w:r>
      <w:r w:rsidR="004C2F77">
        <w:rPr>
          <w:rFonts w:ascii="Arial" w:hAnsi="Arial" w:cs="Arial"/>
          <w:sz w:val="22"/>
          <w:szCs w:val="22"/>
        </w:rPr>
        <w:t>within SLCCoC HMIS</w:t>
      </w:r>
      <w:r w:rsidRPr="00B91563">
        <w:rPr>
          <w:rFonts w:ascii="Arial" w:hAnsi="Arial" w:cs="Arial"/>
          <w:sz w:val="22"/>
          <w:szCs w:val="22"/>
        </w:rPr>
        <w:t xml:space="preserve">.  </w:t>
      </w:r>
      <w:r w:rsidR="00E74419">
        <w:rPr>
          <w:rFonts w:ascii="Arial" w:hAnsi="Arial" w:cs="Arial"/>
          <w:sz w:val="22"/>
          <w:szCs w:val="22"/>
        </w:rPr>
        <w:t xml:space="preserve">Eccovia Solutions’ </w:t>
      </w:r>
      <w:r w:rsidR="004C2F77">
        <w:rPr>
          <w:rFonts w:ascii="Arial" w:hAnsi="Arial" w:cs="Arial"/>
          <w:sz w:val="22"/>
          <w:szCs w:val="22"/>
        </w:rPr>
        <w:t>ClientTrack</w:t>
      </w:r>
      <w:r w:rsidR="00E74419">
        <w:rPr>
          <w:rFonts w:ascii="Arial" w:hAnsi="Arial" w:cs="Arial"/>
          <w:sz w:val="22"/>
          <w:szCs w:val="22"/>
        </w:rPr>
        <w:t xml:space="preserve"> include the following features:  </w:t>
      </w:r>
    </w:p>
    <w:p w14:paraId="0DFB50EA" w14:textId="77777777" w:rsidR="00E74419" w:rsidRDefault="00E74419" w:rsidP="00E74419">
      <w:pPr>
        <w:pStyle w:val="ListParagraph"/>
        <w:numPr>
          <w:ilvl w:val="0"/>
          <w:numId w:val="59"/>
        </w:numPr>
        <w:spacing w:after="180"/>
        <w:jc w:val="both"/>
        <w:rPr>
          <w:rFonts w:ascii="Arial" w:hAnsi="Arial" w:cs="Arial"/>
          <w:sz w:val="22"/>
          <w:szCs w:val="22"/>
        </w:rPr>
      </w:pPr>
      <w:r>
        <w:rPr>
          <w:rFonts w:ascii="Arial" w:hAnsi="Arial" w:cs="Arial"/>
          <w:sz w:val="22"/>
          <w:szCs w:val="22"/>
        </w:rPr>
        <w:t>Incremental database backups are performed every 4 hours</w:t>
      </w:r>
    </w:p>
    <w:p w14:paraId="48327C5D" w14:textId="77777777" w:rsidR="00E74419" w:rsidRDefault="00E74419" w:rsidP="00E74419">
      <w:pPr>
        <w:pStyle w:val="ListParagraph"/>
        <w:numPr>
          <w:ilvl w:val="0"/>
          <w:numId w:val="59"/>
        </w:numPr>
        <w:spacing w:after="180"/>
        <w:jc w:val="both"/>
        <w:rPr>
          <w:rFonts w:ascii="Arial" w:hAnsi="Arial" w:cs="Arial"/>
          <w:sz w:val="22"/>
          <w:szCs w:val="22"/>
        </w:rPr>
      </w:pPr>
      <w:r>
        <w:rPr>
          <w:rFonts w:ascii="Arial" w:hAnsi="Arial" w:cs="Arial"/>
          <w:sz w:val="22"/>
          <w:szCs w:val="22"/>
        </w:rPr>
        <w:t>Each night a full backup is taken</w:t>
      </w:r>
    </w:p>
    <w:p w14:paraId="6746E866" w14:textId="77777777" w:rsidR="00E74419" w:rsidRDefault="00E74419" w:rsidP="00E74419">
      <w:pPr>
        <w:pStyle w:val="ListParagraph"/>
        <w:numPr>
          <w:ilvl w:val="0"/>
          <w:numId w:val="59"/>
        </w:numPr>
        <w:spacing w:after="180"/>
        <w:jc w:val="both"/>
        <w:rPr>
          <w:rFonts w:ascii="Arial" w:hAnsi="Arial" w:cs="Arial"/>
          <w:sz w:val="22"/>
          <w:szCs w:val="22"/>
        </w:rPr>
      </w:pPr>
      <w:r>
        <w:rPr>
          <w:rFonts w:ascii="Arial" w:hAnsi="Arial" w:cs="Arial"/>
          <w:sz w:val="22"/>
          <w:szCs w:val="22"/>
        </w:rPr>
        <w:t>Each week all nightly backups are consolidated</w:t>
      </w:r>
    </w:p>
    <w:p w14:paraId="3F63CBF7" w14:textId="03BC4EF9" w:rsidR="00E74419" w:rsidRDefault="00E74419" w:rsidP="00E74419">
      <w:pPr>
        <w:pStyle w:val="ListParagraph"/>
        <w:numPr>
          <w:ilvl w:val="0"/>
          <w:numId w:val="59"/>
        </w:numPr>
        <w:spacing w:after="180"/>
        <w:jc w:val="both"/>
        <w:rPr>
          <w:rFonts w:ascii="Arial" w:hAnsi="Arial" w:cs="Arial"/>
          <w:sz w:val="22"/>
          <w:szCs w:val="22"/>
        </w:rPr>
      </w:pPr>
      <w:r>
        <w:rPr>
          <w:rFonts w:ascii="Arial" w:hAnsi="Arial" w:cs="Arial"/>
          <w:sz w:val="22"/>
          <w:szCs w:val="22"/>
        </w:rPr>
        <w:t>Backups are encrypted with 256-bit AES encryption</w:t>
      </w:r>
    </w:p>
    <w:p w14:paraId="53827E1E" w14:textId="77777777" w:rsidR="00E74419" w:rsidRDefault="00E74419" w:rsidP="00E74419">
      <w:pPr>
        <w:pStyle w:val="ListParagraph"/>
        <w:numPr>
          <w:ilvl w:val="0"/>
          <w:numId w:val="59"/>
        </w:numPr>
        <w:spacing w:after="180"/>
        <w:jc w:val="both"/>
        <w:rPr>
          <w:rFonts w:ascii="Arial" w:hAnsi="Arial" w:cs="Arial"/>
          <w:sz w:val="22"/>
          <w:szCs w:val="22"/>
        </w:rPr>
      </w:pPr>
      <w:r>
        <w:rPr>
          <w:rFonts w:ascii="Arial" w:hAnsi="Arial" w:cs="Arial"/>
          <w:sz w:val="22"/>
          <w:szCs w:val="22"/>
        </w:rPr>
        <w:t>Backups are sent offsite to a secure store facility daily</w:t>
      </w:r>
      <w:r w:rsidR="008D258B" w:rsidRPr="00E74419">
        <w:rPr>
          <w:rFonts w:ascii="Arial" w:hAnsi="Arial" w:cs="Arial"/>
          <w:sz w:val="22"/>
          <w:szCs w:val="22"/>
        </w:rPr>
        <w:t xml:space="preserve">.  </w:t>
      </w:r>
    </w:p>
    <w:p w14:paraId="6F3D3C1B" w14:textId="77777777" w:rsidR="00E74419" w:rsidRDefault="00E74419" w:rsidP="00E74419">
      <w:pPr>
        <w:pStyle w:val="ListParagraph"/>
        <w:spacing w:after="180"/>
        <w:jc w:val="both"/>
        <w:rPr>
          <w:rFonts w:ascii="Arial" w:hAnsi="Arial" w:cs="Arial"/>
          <w:sz w:val="22"/>
          <w:szCs w:val="22"/>
        </w:rPr>
      </w:pPr>
    </w:p>
    <w:p w14:paraId="0FFA34F3" w14:textId="4C500AFE" w:rsidR="00043F27" w:rsidRPr="00B91563" w:rsidRDefault="008D258B">
      <w:pPr>
        <w:pBdr>
          <w:top w:val="single" w:sz="4" w:space="1" w:color="auto"/>
          <w:left w:val="single" w:sz="4" w:space="4" w:color="auto"/>
          <w:bottom w:val="single" w:sz="4" w:space="1" w:color="auto"/>
          <w:right w:val="single" w:sz="4" w:space="4" w:color="auto"/>
        </w:pBdr>
        <w:jc w:val="both"/>
        <w:rPr>
          <w:rFonts w:ascii="Arial" w:hAnsi="Arial" w:cs="Arial"/>
          <w:b/>
          <w:sz w:val="22"/>
          <w:szCs w:val="22"/>
        </w:rPr>
      </w:pPr>
      <w:r w:rsidRPr="00B91563">
        <w:rPr>
          <w:rFonts w:ascii="Arial" w:hAnsi="Arial" w:cs="Arial"/>
          <w:b/>
          <w:sz w:val="22"/>
          <w:szCs w:val="22"/>
        </w:rPr>
        <w:t xml:space="preserve">Policy 3.3 Updates/Upgrades to </w:t>
      </w:r>
      <w:r w:rsidR="001B252B">
        <w:rPr>
          <w:rFonts w:ascii="Arial" w:hAnsi="Arial" w:cs="Arial"/>
          <w:b/>
          <w:sz w:val="22"/>
          <w:szCs w:val="22"/>
        </w:rPr>
        <w:t>SLCCoC HMIS</w:t>
      </w:r>
    </w:p>
    <w:p w14:paraId="0CCE14A3" w14:textId="17690089" w:rsidR="00043F27" w:rsidRPr="00B91563" w:rsidRDefault="008D258B">
      <w:pPr>
        <w:pBdr>
          <w:top w:val="single" w:sz="4" w:space="1" w:color="auto"/>
          <w:left w:val="single" w:sz="4" w:space="4" w:color="auto"/>
          <w:bottom w:val="single" w:sz="4" w:space="1" w:color="auto"/>
          <w:right w:val="single" w:sz="4" w:space="4" w:color="auto"/>
        </w:pBdr>
        <w:jc w:val="both"/>
        <w:rPr>
          <w:rFonts w:ascii="Arial" w:hAnsi="Arial" w:cs="Arial"/>
          <w:sz w:val="22"/>
          <w:szCs w:val="22"/>
        </w:rPr>
      </w:pPr>
      <w:r w:rsidRPr="00B91563">
        <w:rPr>
          <w:rFonts w:ascii="Arial" w:hAnsi="Arial" w:cs="Arial"/>
          <w:sz w:val="22"/>
          <w:szCs w:val="22"/>
        </w:rPr>
        <w:t>Responsible:</w:t>
      </w:r>
      <w:r w:rsidRPr="00B91563">
        <w:rPr>
          <w:rFonts w:ascii="Arial" w:hAnsi="Arial" w:cs="Arial"/>
          <w:sz w:val="22"/>
          <w:szCs w:val="22"/>
        </w:rPr>
        <w:tab/>
      </w:r>
      <w:r w:rsidR="007908A9">
        <w:rPr>
          <w:rFonts w:ascii="Arial" w:hAnsi="Arial" w:cs="Arial"/>
          <w:sz w:val="22"/>
          <w:szCs w:val="22"/>
        </w:rPr>
        <w:t>HMIS Lead</w:t>
      </w:r>
      <w:r w:rsidR="007908A9">
        <w:rPr>
          <w:rFonts w:ascii="Arial" w:hAnsi="Arial" w:cs="Arial"/>
          <w:sz w:val="22"/>
          <w:szCs w:val="22"/>
        </w:rPr>
        <w:tab/>
      </w:r>
      <w:r w:rsidR="007908A9">
        <w:rPr>
          <w:rFonts w:ascii="Arial" w:hAnsi="Arial" w:cs="Arial"/>
          <w:sz w:val="22"/>
          <w:szCs w:val="22"/>
        </w:rPr>
        <w:tab/>
      </w:r>
      <w:r w:rsidR="007908A9">
        <w:rPr>
          <w:rFonts w:ascii="Arial" w:hAnsi="Arial" w:cs="Arial"/>
          <w:sz w:val="22"/>
          <w:szCs w:val="22"/>
        </w:rPr>
        <w:tab/>
      </w:r>
      <w:r w:rsidR="007908A9">
        <w:rPr>
          <w:rFonts w:ascii="Arial" w:hAnsi="Arial" w:cs="Arial"/>
          <w:sz w:val="22"/>
          <w:szCs w:val="22"/>
        </w:rPr>
        <w:tab/>
      </w:r>
      <w:r w:rsidRPr="00B91563">
        <w:rPr>
          <w:rFonts w:ascii="Arial" w:hAnsi="Arial" w:cs="Arial"/>
          <w:sz w:val="22"/>
          <w:szCs w:val="22"/>
        </w:rPr>
        <w:tab/>
      </w:r>
      <w:r w:rsidR="00347EDB" w:rsidRPr="00B91563">
        <w:rPr>
          <w:rFonts w:ascii="Arial" w:hAnsi="Arial" w:cs="Arial"/>
          <w:sz w:val="22"/>
          <w:szCs w:val="22"/>
        </w:rPr>
        <w:t xml:space="preserve">Effective Date: </w:t>
      </w:r>
      <w:r w:rsidR="004825D7">
        <w:rPr>
          <w:rFonts w:ascii="Arial" w:hAnsi="Arial" w:cs="Arial"/>
          <w:sz w:val="22"/>
          <w:szCs w:val="22"/>
        </w:rPr>
        <w:t>January 19, 2017</w:t>
      </w:r>
    </w:p>
    <w:p w14:paraId="58FA7A32" w14:textId="0A7B5AEF" w:rsidR="00043F27" w:rsidRPr="00B91563" w:rsidRDefault="008D258B">
      <w:pPr>
        <w:pBdr>
          <w:top w:val="single" w:sz="4" w:space="1" w:color="auto"/>
          <w:left w:val="single" w:sz="4" w:space="4" w:color="auto"/>
          <w:bottom w:val="single" w:sz="4" w:space="1" w:color="auto"/>
          <w:right w:val="single" w:sz="4" w:space="4" w:color="auto"/>
        </w:pBdr>
        <w:jc w:val="both"/>
        <w:rPr>
          <w:rFonts w:ascii="Arial" w:hAnsi="Arial" w:cs="Arial"/>
          <w:sz w:val="22"/>
          <w:szCs w:val="22"/>
        </w:rPr>
      </w:pPr>
      <w:r w:rsidRPr="00B91563">
        <w:rPr>
          <w:rFonts w:ascii="Arial" w:hAnsi="Arial" w:cs="Arial"/>
          <w:sz w:val="22"/>
          <w:szCs w:val="22"/>
        </w:rPr>
        <w:t>Authorized:</w:t>
      </w:r>
      <w:r w:rsidRPr="00B91563">
        <w:rPr>
          <w:rFonts w:ascii="Arial" w:hAnsi="Arial" w:cs="Arial"/>
          <w:sz w:val="22"/>
          <w:szCs w:val="22"/>
        </w:rPr>
        <w:tab/>
      </w:r>
      <w:r w:rsidR="007908A9">
        <w:rPr>
          <w:rFonts w:ascii="Arial" w:hAnsi="Arial" w:cs="Arial"/>
          <w:sz w:val="22"/>
          <w:szCs w:val="22"/>
        </w:rPr>
        <w:t>SLCCo</w:t>
      </w:r>
      <w:r w:rsidR="008378AE" w:rsidRPr="00B91563">
        <w:rPr>
          <w:rFonts w:ascii="Arial" w:hAnsi="Arial" w:cs="Arial"/>
          <w:sz w:val="22"/>
          <w:szCs w:val="22"/>
        </w:rPr>
        <w:t>C Board</w:t>
      </w:r>
      <w:r w:rsidRPr="00B91563">
        <w:rPr>
          <w:rFonts w:ascii="Arial" w:hAnsi="Arial" w:cs="Arial"/>
          <w:sz w:val="22"/>
          <w:szCs w:val="22"/>
        </w:rPr>
        <w:tab/>
      </w:r>
      <w:r w:rsidRPr="00B91563">
        <w:rPr>
          <w:rFonts w:ascii="Arial" w:hAnsi="Arial" w:cs="Arial"/>
          <w:sz w:val="22"/>
          <w:szCs w:val="22"/>
        </w:rPr>
        <w:tab/>
      </w:r>
      <w:r w:rsidR="00576896" w:rsidRPr="00B91563">
        <w:rPr>
          <w:rFonts w:ascii="Arial" w:hAnsi="Arial" w:cs="Arial"/>
          <w:sz w:val="22"/>
          <w:szCs w:val="22"/>
        </w:rPr>
        <w:tab/>
      </w:r>
      <w:r w:rsidR="00576896" w:rsidRPr="00B91563">
        <w:rPr>
          <w:rFonts w:ascii="Arial" w:hAnsi="Arial" w:cs="Arial"/>
          <w:sz w:val="22"/>
          <w:szCs w:val="22"/>
        </w:rPr>
        <w:tab/>
      </w:r>
      <w:r w:rsidR="00347EDB" w:rsidRPr="00B91563">
        <w:rPr>
          <w:rFonts w:ascii="Arial" w:hAnsi="Arial" w:cs="Arial"/>
          <w:sz w:val="22"/>
          <w:szCs w:val="22"/>
        </w:rPr>
        <w:t xml:space="preserve">Last Revision: </w:t>
      </w:r>
      <w:r w:rsidR="003B2431" w:rsidRPr="00B91563">
        <w:rPr>
          <w:rFonts w:ascii="Arial" w:hAnsi="Arial" w:cs="Arial"/>
          <w:sz w:val="22"/>
          <w:szCs w:val="22"/>
        </w:rPr>
        <w:t xml:space="preserve"> </w:t>
      </w:r>
      <w:r w:rsidR="004825D7">
        <w:rPr>
          <w:rFonts w:ascii="Arial" w:hAnsi="Arial" w:cs="Arial"/>
          <w:sz w:val="22"/>
          <w:szCs w:val="22"/>
        </w:rPr>
        <w:t>January 19, 2017</w:t>
      </w:r>
    </w:p>
    <w:p w14:paraId="1C2EA6DC" w14:textId="77777777" w:rsidR="00043F27" w:rsidRPr="00B91563" w:rsidRDefault="008D258B">
      <w:pPr>
        <w:jc w:val="both"/>
        <w:rPr>
          <w:rFonts w:ascii="Arial" w:hAnsi="Arial" w:cs="Arial"/>
          <w:b/>
          <w:sz w:val="22"/>
          <w:szCs w:val="22"/>
        </w:rPr>
      </w:pPr>
      <w:r w:rsidRPr="00B91563">
        <w:rPr>
          <w:rFonts w:ascii="Arial" w:hAnsi="Arial" w:cs="Arial"/>
          <w:b/>
          <w:sz w:val="22"/>
          <w:szCs w:val="22"/>
        </w:rPr>
        <w:t>Scope</w:t>
      </w:r>
    </w:p>
    <w:p w14:paraId="44C3FF78" w14:textId="2DCFA6F1" w:rsidR="00043F27" w:rsidRPr="00B91563" w:rsidRDefault="008D258B">
      <w:pPr>
        <w:pBdr>
          <w:bottom w:val="single" w:sz="4" w:space="1" w:color="auto"/>
        </w:pBdr>
        <w:jc w:val="both"/>
        <w:rPr>
          <w:rFonts w:ascii="Arial" w:hAnsi="Arial" w:cs="Arial"/>
          <w:sz w:val="22"/>
          <w:szCs w:val="22"/>
        </w:rPr>
      </w:pPr>
      <w:r w:rsidRPr="00B91563">
        <w:rPr>
          <w:rFonts w:ascii="Arial" w:hAnsi="Arial" w:cs="Arial"/>
          <w:sz w:val="22"/>
          <w:szCs w:val="22"/>
        </w:rPr>
        <w:t xml:space="preserve">This policy establishes requirements to update/upgrade the </w:t>
      </w:r>
      <w:r w:rsidR="007908A9">
        <w:rPr>
          <w:rFonts w:ascii="Arial" w:hAnsi="Arial" w:cs="Arial"/>
          <w:sz w:val="22"/>
          <w:szCs w:val="22"/>
        </w:rPr>
        <w:t>SLCCoC HMIS</w:t>
      </w:r>
      <w:r w:rsidRPr="00B91563">
        <w:rPr>
          <w:rFonts w:ascii="Arial" w:hAnsi="Arial" w:cs="Arial"/>
          <w:sz w:val="22"/>
          <w:szCs w:val="22"/>
        </w:rPr>
        <w:t xml:space="preserve"> </w:t>
      </w:r>
      <w:r w:rsidR="00787B7D" w:rsidRPr="00B91563">
        <w:rPr>
          <w:rFonts w:ascii="Arial" w:hAnsi="Arial" w:cs="Arial"/>
          <w:sz w:val="22"/>
          <w:szCs w:val="22"/>
        </w:rPr>
        <w:t>System</w:t>
      </w:r>
      <w:r w:rsidRPr="00B91563">
        <w:rPr>
          <w:rFonts w:ascii="Arial" w:hAnsi="Arial" w:cs="Arial"/>
          <w:sz w:val="22"/>
          <w:szCs w:val="22"/>
        </w:rPr>
        <w:t xml:space="preserve">. </w:t>
      </w:r>
    </w:p>
    <w:p w14:paraId="2E2C6541" w14:textId="77777777" w:rsidR="00043F27" w:rsidRPr="00B91563" w:rsidRDefault="008D258B">
      <w:pPr>
        <w:jc w:val="both"/>
        <w:rPr>
          <w:rFonts w:ascii="Arial" w:hAnsi="Arial" w:cs="Arial"/>
          <w:b/>
          <w:sz w:val="22"/>
          <w:szCs w:val="22"/>
        </w:rPr>
      </w:pPr>
      <w:r w:rsidRPr="00B91563">
        <w:rPr>
          <w:rFonts w:ascii="Arial" w:hAnsi="Arial" w:cs="Arial"/>
          <w:b/>
          <w:sz w:val="22"/>
          <w:szCs w:val="22"/>
        </w:rPr>
        <w:t>Policy Statement</w:t>
      </w:r>
    </w:p>
    <w:p w14:paraId="78352D1A" w14:textId="51EA7727" w:rsidR="00F458D4" w:rsidRPr="00B91563" w:rsidRDefault="00E8535B">
      <w:pPr>
        <w:spacing w:after="180"/>
        <w:jc w:val="both"/>
        <w:rPr>
          <w:rFonts w:ascii="Arial" w:hAnsi="Arial" w:cs="Arial"/>
          <w:spacing w:val="2"/>
          <w:sz w:val="22"/>
          <w:szCs w:val="22"/>
        </w:rPr>
      </w:pPr>
      <w:r w:rsidRPr="00B91563">
        <w:rPr>
          <w:rFonts w:ascii="Arial" w:hAnsi="Arial" w:cs="Arial"/>
          <w:spacing w:val="2"/>
          <w:sz w:val="22"/>
          <w:szCs w:val="22"/>
        </w:rPr>
        <w:t xml:space="preserve">The </w:t>
      </w:r>
      <w:r w:rsidR="007908A9">
        <w:rPr>
          <w:rFonts w:ascii="Arial" w:hAnsi="Arial" w:cs="Arial"/>
          <w:spacing w:val="2"/>
          <w:sz w:val="22"/>
          <w:szCs w:val="22"/>
        </w:rPr>
        <w:t>HMIS Lead</w:t>
      </w:r>
      <w:r w:rsidRPr="00B91563">
        <w:rPr>
          <w:rFonts w:ascii="Arial" w:hAnsi="Arial" w:cs="Arial"/>
          <w:spacing w:val="2"/>
          <w:sz w:val="22"/>
          <w:szCs w:val="22"/>
        </w:rPr>
        <w:t xml:space="preserve"> shall notify the Participating Agency of all updates and/or upgrades to </w:t>
      </w:r>
      <w:r w:rsidR="002B4236">
        <w:rPr>
          <w:rFonts w:ascii="Arial" w:hAnsi="Arial" w:cs="Arial"/>
          <w:spacing w:val="2"/>
          <w:sz w:val="22"/>
          <w:szCs w:val="22"/>
        </w:rPr>
        <w:t>SLCCoC HMIS</w:t>
      </w:r>
      <w:r w:rsidRPr="00B91563">
        <w:rPr>
          <w:rFonts w:ascii="Arial" w:hAnsi="Arial" w:cs="Arial"/>
          <w:spacing w:val="2"/>
          <w:sz w:val="22"/>
          <w:szCs w:val="22"/>
        </w:rPr>
        <w:t xml:space="preserve"> through email to the </w:t>
      </w:r>
      <w:r w:rsidR="002B4236">
        <w:rPr>
          <w:rFonts w:ascii="Arial" w:hAnsi="Arial" w:cs="Arial"/>
          <w:spacing w:val="2"/>
          <w:sz w:val="22"/>
          <w:szCs w:val="22"/>
        </w:rPr>
        <w:t>Agency Administrator</w:t>
      </w:r>
      <w:r w:rsidRPr="00B91563">
        <w:rPr>
          <w:rFonts w:ascii="Arial" w:hAnsi="Arial" w:cs="Arial"/>
          <w:spacing w:val="2"/>
          <w:sz w:val="22"/>
          <w:szCs w:val="22"/>
        </w:rPr>
        <w:t xml:space="preserve"> and posting notice in the “</w:t>
      </w:r>
      <w:r w:rsidR="002B4236">
        <w:rPr>
          <w:rFonts w:ascii="Arial" w:hAnsi="Arial" w:cs="Arial"/>
          <w:spacing w:val="2"/>
          <w:sz w:val="22"/>
          <w:szCs w:val="22"/>
        </w:rPr>
        <w:t>Organization News</w:t>
      </w:r>
      <w:r w:rsidRPr="00B91563">
        <w:rPr>
          <w:rFonts w:ascii="Arial" w:hAnsi="Arial" w:cs="Arial"/>
          <w:spacing w:val="2"/>
          <w:sz w:val="22"/>
          <w:szCs w:val="22"/>
        </w:rPr>
        <w:t xml:space="preserve">” of the </w:t>
      </w:r>
      <w:r w:rsidR="002B4236">
        <w:rPr>
          <w:rFonts w:ascii="Arial" w:hAnsi="Arial" w:cs="Arial"/>
          <w:spacing w:val="2"/>
          <w:sz w:val="22"/>
          <w:szCs w:val="22"/>
        </w:rPr>
        <w:t>SLCCoC HMIS User dashboard</w:t>
      </w:r>
      <w:r w:rsidRPr="00B91563">
        <w:rPr>
          <w:rFonts w:ascii="Arial" w:hAnsi="Arial" w:cs="Arial"/>
          <w:spacing w:val="2"/>
          <w:sz w:val="22"/>
          <w:szCs w:val="22"/>
        </w:rPr>
        <w:t>. All updates and/or upgrades to will occur no sooner than one business day after the notice.</w:t>
      </w:r>
    </w:p>
    <w:p w14:paraId="2B102B05" w14:textId="77777777" w:rsidR="00821660" w:rsidRPr="00B91563" w:rsidRDefault="00821660" w:rsidP="00C14042">
      <w:pPr>
        <w:pBdr>
          <w:top w:val="single" w:sz="4" w:space="1" w:color="auto"/>
          <w:left w:val="single" w:sz="4" w:space="4" w:color="auto"/>
          <w:bottom w:val="single" w:sz="4" w:space="1" w:color="auto"/>
          <w:right w:val="single" w:sz="4" w:space="4" w:color="auto"/>
        </w:pBdr>
        <w:jc w:val="both"/>
        <w:rPr>
          <w:rFonts w:ascii="Arial" w:hAnsi="Arial"/>
          <w:sz w:val="22"/>
        </w:rPr>
      </w:pPr>
      <w:r w:rsidRPr="00B91563">
        <w:rPr>
          <w:rFonts w:ascii="Arial" w:hAnsi="Arial" w:cs="Arial"/>
          <w:b/>
          <w:sz w:val="22"/>
          <w:szCs w:val="22"/>
        </w:rPr>
        <w:t>Policy 3.4 Data on File Server</w:t>
      </w:r>
    </w:p>
    <w:p w14:paraId="264F19F0" w14:textId="1088D9C6" w:rsidR="00043F27" w:rsidRPr="00B91563" w:rsidRDefault="008D258B">
      <w:pPr>
        <w:pBdr>
          <w:top w:val="single" w:sz="4" w:space="1" w:color="auto"/>
          <w:left w:val="single" w:sz="4" w:space="4" w:color="auto"/>
          <w:bottom w:val="single" w:sz="4" w:space="1" w:color="auto"/>
          <w:right w:val="single" w:sz="4" w:space="4" w:color="auto"/>
        </w:pBdr>
        <w:jc w:val="both"/>
        <w:rPr>
          <w:rFonts w:ascii="Arial" w:hAnsi="Arial" w:cs="Arial"/>
          <w:sz w:val="22"/>
          <w:szCs w:val="22"/>
        </w:rPr>
      </w:pPr>
      <w:r w:rsidRPr="00B91563">
        <w:rPr>
          <w:rFonts w:ascii="Arial" w:hAnsi="Arial" w:cs="Arial"/>
          <w:sz w:val="22"/>
          <w:szCs w:val="22"/>
        </w:rPr>
        <w:t>Responsible:</w:t>
      </w:r>
      <w:r w:rsidRPr="00B91563">
        <w:rPr>
          <w:rFonts w:ascii="Arial" w:hAnsi="Arial" w:cs="Arial"/>
          <w:sz w:val="22"/>
          <w:szCs w:val="22"/>
        </w:rPr>
        <w:tab/>
      </w:r>
      <w:r w:rsidR="007908A9">
        <w:rPr>
          <w:rFonts w:ascii="Arial" w:hAnsi="Arial" w:cs="Arial"/>
          <w:sz w:val="22"/>
          <w:szCs w:val="22"/>
        </w:rPr>
        <w:t>HMIS Lead</w:t>
      </w:r>
      <w:r w:rsidR="007908A9">
        <w:rPr>
          <w:rFonts w:ascii="Arial" w:hAnsi="Arial" w:cs="Arial"/>
          <w:sz w:val="22"/>
          <w:szCs w:val="22"/>
        </w:rPr>
        <w:tab/>
      </w:r>
      <w:r w:rsidR="007908A9">
        <w:rPr>
          <w:rFonts w:ascii="Arial" w:hAnsi="Arial" w:cs="Arial"/>
          <w:sz w:val="22"/>
          <w:szCs w:val="22"/>
        </w:rPr>
        <w:tab/>
      </w:r>
      <w:r w:rsidR="007908A9">
        <w:rPr>
          <w:rFonts w:ascii="Arial" w:hAnsi="Arial" w:cs="Arial"/>
          <w:sz w:val="22"/>
          <w:szCs w:val="22"/>
        </w:rPr>
        <w:tab/>
      </w:r>
      <w:r w:rsidR="007908A9">
        <w:rPr>
          <w:rFonts w:ascii="Arial" w:hAnsi="Arial" w:cs="Arial"/>
          <w:sz w:val="22"/>
          <w:szCs w:val="22"/>
        </w:rPr>
        <w:tab/>
      </w:r>
      <w:r w:rsidRPr="00B91563">
        <w:rPr>
          <w:rFonts w:ascii="Arial" w:hAnsi="Arial" w:cs="Arial"/>
          <w:sz w:val="22"/>
          <w:szCs w:val="22"/>
        </w:rPr>
        <w:tab/>
      </w:r>
      <w:r w:rsidR="00347EDB" w:rsidRPr="00B91563">
        <w:rPr>
          <w:rFonts w:ascii="Arial" w:hAnsi="Arial" w:cs="Arial"/>
          <w:sz w:val="22"/>
          <w:szCs w:val="22"/>
        </w:rPr>
        <w:t xml:space="preserve">Effective Date: </w:t>
      </w:r>
      <w:r w:rsidR="004825D7">
        <w:rPr>
          <w:rFonts w:ascii="Arial" w:hAnsi="Arial" w:cs="Arial"/>
          <w:sz w:val="22"/>
          <w:szCs w:val="22"/>
        </w:rPr>
        <w:t>January 19, 2017</w:t>
      </w:r>
    </w:p>
    <w:p w14:paraId="43A2CBBA" w14:textId="50E50DFF" w:rsidR="00043F27" w:rsidRPr="00B91563" w:rsidRDefault="008D258B">
      <w:pPr>
        <w:pBdr>
          <w:top w:val="single" w:sz="4" w:space="1" w:color="auto"/>
          <w:left w:val="single" w:sz="4" w:space="4" w:color="auto"/>
          <w:bottom w:val="single" w:sz="4" w:space="1" w:color="auto"/>
          <w:right w:val="single" w:sz="4" w:space="4" w:color="auto"/>
        </w:pBdr>
        <w:jc w:val="both"/>
        <w:rPr>
          <w:rFonts w:ascii="Arial" w:hAnsi="Arial" w:cs="Arial"/>
          <w:sz w:val="22"/>
          <w:szCs w:val="22"/>
        </w:rPr>
      </w:pPr>
      <w:r w:rsidRPr="00B91563">
        <w:rPr>
          <w:rFonts w:ascii="Arial" w:hAnsi="Arial" w:cs="Arial"/>
          <w:sz w:val="22"/>
          <w:szCs w:val="22"/>
        </w:rPr>
        <w:t>Authorized:</w:t>
      </w:r>
      <w:r w:rsidRPr="00B91563">
        <w:rPr>
          <w:rFonts w:ascii="Arial" w:hAnsi="Arial" w:cs="Arial"/>
          <w:sz w:val="22"/>
          <w:szCs w:val="22"/>
        </w:rPr>
        <w:tab/>
      </w:r>
      <w:r w:rsidR="007908A9">
        <w:rPr>
          <w:rFonts w:ascii="Arial" w:hAnsi="Arial" w:cs="Arial"/>
          <w:sz w:val="22"/>
          <w:szCs w:val="22"/>
        </w:rPr>
        <w:t>SLCCoC Board</w:t>
      </w:r>
      <w:r w:rsidRPr="00B91563">
        <w:rPr>
          <w:rFonts w:ascii="Arial" w:hAnsi="Arial" w:cs="Arial"/>
          <w:sz w:val="22"/>
          <w:szCs w:val="22"/>
        </w:rPr>
        <w:tab/>
      </w:r>
      <w:r w:rsidR="00886449" w:rsidRPr="00B91563">
        <w:rPr>
          <w:rFonts w:ascii="Arial" w:hAnsi="Arial" w:cs="Arial"/>
          <w:sz w:val="22"/>
          <w:szCs w:val="22"/>
        </w:rPr>
        <w:tab/>
      </w:r>
      <w:r w:rsidR="00576896" w:rsidRPr="00B91563">
        <w:rPr>
          <w:rFonts w:ascii="Arial" w:hAnsi="Arial" w:cs="Arial"/>
          <w:sz w:val="22"/>
          <w:szCs w:val="22"/>
        </w:rPr>
        <w:tab/>
      </w:r>
      <w:r w:rsidR="00576896" w:rsidRPr="00B91563">
        <w:rPr>
          <w:rFonts w:ascii="Arial" w:hAnsi="Arial" w:cs="Arial"/>
          <w:sz w:val="22"/>
          <w:szCs w:val="22"/>
        </w:rPr>
        <w:tab/>
      </w:r>
      <w:r w:rsidR="00347EDB" w:rsidRPr="00B91563">
        <w:rPr>
          <w:rFonts w:ascii="Arial" w:hAnsi="Arial" w:cs="Arial"/>
          <w:sz w:val="22"/>
          <w:szCs w:val="22"/>
        </w:rPr>
        <w:t xml:space="preserve">Last Revision: </w:t>
      </w:r>
      <w:r w:rsidR="003B2431" w:rsidRPr="00B91563">
        <w:rPr>
          <w:rFonts w:ascii="Arial" w:hAnsi="Arial" w:cs="Arial"/>
          <w:sz w:val="22"/>
          <w:szCs w:val="22"/>
        </w:rPr>
        <w:t xml:space="preserve"> </w:t>
      </w:r>
      <w:r w:rsidR="004825D7">
        <w:rPr>
          <w:rFonts w:ascii="Arial" w:hAnsi="Arial" w:cs="Arial"/>
          <w:sz w:val="22"/>
          <w:szCs w:val="22"/>
        </w:rPr>
        <w:t>January 19, 2017</w:t>
      </w:r>
      <w:r w:rsidR="00351B66" w:rsidRPr="00B91563">
        <w:rPr>
          <w:rFonts w:ascii="Arial" w:hAnsi="Arial" w:cs="Arial"/>
          <w:sz w:val="22"/>
          <w:szCs w:val="22"/>
        </w:rPr>
        <w:t xml:space="preserve"> </w:t>
      </w:r>
    </w:p>
    <w:p w14:paraId="576E799B" w14:textId="77777777" w:rsidR="00043F27" w:rsidRPr="00B91563" w:rsidRDefault="008D258B">
      <w:pPr>
        <w:jc w:val="both"/>
        <w:rPr>
          <w:rFonts w:ascii="Arial" w:hAnsi="Arial" w:cs="Arial"/>
          <w:b/>
          <w:sz w:val="22"/>
          <w:szCs w:val="22"/>
        </w:rPr>
      </w:pPr>
      <w:r w:rsidRPr="00B91563">
        <w:rPr>
          <w:rFonts w:ascii="Arial" w:hAnsi="Arial" w:cs="Arial"/>
          <w:b/>
          <w:sz w:val="22"/>
          <w:szCs w:val="22"/>
        </w:rPr>
        <w:t>Scope</w:t>
      </w:r>
    </w:p>
    <w:p w14:paraId="443C23BF" w14:textId="4077DAD6" w:rsidR="00043F27" w:rsidRPr="00B91563" w:rsidRDefault="008D258B">
      <w:pPr>
        <w:pBdr>
          <w:bottom w:val="single" w:sz="4" w:space="1" w:color="auto"/>
        </w:pBdr>
        <w:jc w:val="both"/>
        <w:rPr>
          <w:rFonts w:ascii="Arial" w:hAnsi="Arial" w:cs="Arial"/>
          <w:sz w:val="22"/>
          <w:szCs w:val="22"/>
        </w:rPr>
      </w:pPr>
      <w:r w:rsidRPr="00B91563">
        <w:rPr>
          <w:rFonts w:ascii="Arial" w:hAnsi="Arial" w:cs="Arial"/>
          <w:sz w:val="22"/>
          <w:szCs w:val="22"/>
        </w:rPr>
        <w:t>This policy establishes requirements of data access upon termination of the Participati</w:t>
      </w:r>
      <w:r w:rsidR="00C46A84">
        <w:rPr>
          <w:rFonts w:ascii="Arial" w:hAnsi="Arial" w:cs="Arial"/>
          <w:sz w:val="22"/>
          <w:szCs w:val="22"/>
        </w:rPr>
        <w:t>ng Agency entering data into</w:t>
      </w:r>
      <w:r w:rsidRPr="00B91563">
        <w:rPr>
          <w:rFonts w:ascii="Arial" w:hAnsi="Arial" w:cs="Arial"/>
          <w:sz w:val="22"/>
          <w:szCs w:val="22"/>
        </w:rPr>
        <w:t xml:space="preserve"> </w:t>
      </w:r>
      <w:r w:rsidR="00C46A84">
        <w:rPr>
          <w:rFonts w:ascii="Arial" w:hAnsi="Arial" w:cs="Arial"/>
          <w:sz w:val="22"/>
          <w:szCs w:val="22"/>
        </w:rPr>
        <w:t>SLCCoC HMIS</w:t>
      </w:r>
      <w:r w:rsidRPr="00B91563">
        <w:rPr>
          <w:rFonts w:ascii="Arial" w:hAnsi="Arial" w:cs="Arial"/>
          <w:sz w:val="22"/>
          <w:szCs w:val="22"/>
        </w:rPr>
        <w:t xml:space="preserve">. </w:t>
      </w:r>
    </w:p>
    <w:p w14:paraId="52343A91" w14:textId="77777777" w:rsidR="00043F27" w:rsidRPr="00B91563" w:rsidRDefault="008D258B">
      <w:pPr>
        <w:jc w:val="both"/>
        <w:rPr>
          <w:rFonts w:ascii="Arial" w:hAnsi="Arial" w:cs="Arial"/>
          <w:b/>
          <w:sz w:val="22"/>
          <w:szCs w:val="22"/>
        </w:rPr>
      </w:pPr>
      <w:r w:rsidRPr="00B91563">
        <w:rPr>
          <w:rFonts w:ascii="Arial" w:hAnsi="Arial" w:cs="Arial"/>
          <w:b/>
          <w:sz w:val="22"/>
          <w:szCs w:val="22"/>
        </w:rPr>
        <w:t>Policy Statement</w:t>
      </w:r>
    </w:p>
    <w:p w14:paraId="38B7A0E5" w14:textId="002A5708" w:rsidR="00F458D4" w:rsidRPr="00B91563" w:rsidRDefault="00FC72E9">
      <w:pPr>
        <w:spacing w:after="180"/>
        <w:jc w:val="both"/>
        <w:rPr>
          <w:rFonts w:ascii="Arial" w:hAnsi="Arial" w:cs="Arial"/>
          <w:sz w:val="22"/>
          <w:szCs w:val="22"/>
        </w:rPr>
      </w:pPr>
      <w:r w:rsidRPr="00B91563">
        <w:rPr>
          <w:rFonts w:ascii="Arial" w:hAnsi="Arial" w:cs="Arial"/>
          <w:sz w:val="22"/>
          <w:szCs w:val="22"/>
        </w:rPr>
        <w:t>Upon termination of th</w:t>
      </w:r>
      <w:r w:rsidR="00224EB1" w:rsidRPr="00B91563">
        <w:rPr>
          <w:rFonts w:ascii="Arial" w:hAnsi="Arial" w:cs="Arial"/>
          <w:sz w:val="22"/>
          <w:szCs w:val="22"/>
        </w:rPr>
        <w:t>e Agency Partner A</w:t>
      </w:r>
      <w:r w:rsidR="00DB202C" w:rsidRPr="00B91563">
        <w:rPr>
          <w:rFonts w:ascii="Arial" w:hAnsi="Arial" w:cs="Arial"/>
          <w:sz w:val="22"/>
          <w:szCs w:val="22"/>
        </w:rPr>
        <w:t xml:space="preserve">greement, and at the Participating Agency’s request, the </w:t>
      </w:r>
      <w:r w:rsidR="00C46A84">
        <w:rPr>
          <w:rFonts w:ascii="Arial" w:hAnsi="Arial" w:cs="Arial"/>
          <w:sz w:val="22"/>
          <w:szCs w:val="22"/>
        </w:rPr>
        <w:t>HMIS Lead</w:t>
      </w:r>
      <w:r w:rsidR="00DB202C" w:rsidRPr="00B91563">
        <w:rPr>
          <w:rFonts w:ascii="Arial" w:hAnsi="Arial" w:cs="Arial"/>
          <w:sz w:val="22"/>
          <w:szCs w:val="22"/>
        </w:rPr>
        <w:t xml:space="preserve"> may assist the Participating Agency with generating a final global report of their data within a reasonable time frame.  Notwithstanding anything in the agreement to the contrary, the </w:t>
      </w:r>
      <w:r w:rsidR="00C46A84">
        <w:rPr>
          <w:rFonts w:ascii="Arial" w:hAnsi="Arial" w:cs="Arial"/>
          <w:sz w:val="22"/>
          <w:szCs w:val="22"/>
        </w:rPr>
        <w:t>HMIS</w:t>
      </w:r>
      <w:r w:rsidR="00DB202C" w:rsidRPr="00B91563">
        <w:rPr>
          <w:rFonts w:ascii="Arial" w:hAnsi="Arial" w:cs="Arial"/>
          <w:sz w:val="22"/>
          <w:szCs w:val="22"/>
        </w:rPr>
        <w:t xml:space="preserve"> Lead Agency and agencies using the </w:t>
      </w:r>
      <w:r w:rsidR="00C46A84">
        <w:rPr>
          <w:rStyle w:val="caps"/>
          <w:rFonts w:ascii="Arial" w:hAnsi="Arial" w:cs="Arial"/>
          <w:sz w:val="22"/>
          <w:szCs w:val="22"/>
        </w:rPr>
        <w:t>SLCCoC HMIS</w:t>
      </w:r>
      <w:r w:rsidR="00DB202C" w:rsidRPr="00B91563">
        <w:rPr>
          <w:rFonts w:ascii="Arial" w:hAnsi="Arial" w:cs="Arial"/>
          <w:sz w:val="22"/>
          <w:szCs w:val="22"/>
        </w:rPr>
        <w:t xml:space="preserve"> shall have the continuing right after the termination of this agreement to retain and use a copy of the </w:t>
      </w:r>
      <w:r w:rsidR="00DB202C" w:rsidRPr="00B91563">
        <w:rPr>
          <w:rFonts w:ascii="Arial" w:hAnsi="Arial" w:cs="Arial"/>
          <w:sz w:val="22"/>
          <w:szCs w:val="22"/>
        </w:rPr>
        <w:lastRenderedPageBreak/>
        <w:t xml:space="preserve">Participating Agency’s data which was shared during the course of this agreement in furtherance of the </w:t>
      </w:r>
      <w:r w:rsidR="00C46A84">
        <w:rPr>
          <w:rStyle w:val="caps"/>
          <w:rFonts w:ascii="Arial" w:hAnsi="Arial" w:cs="Arial"/>
          <w:sz w:val="22"/>
          <w:szCs w:val="22"/>
        </w:rPr>
        <w:t>SLCCoC HMIS</w:t>
      </w:r>
      <w:r w:rsidR="00DB202C" w:rsidRPr="00B91563">
        <w:rPr>
          <w:rFonts w:ascii="Arial" w:hAnsi="Arial" w:cs="Arial"/>
          <w:sz w:val="22"/>
          <w:szCs w:val="22"/>
        </w:rPr>
        <w:t xml:space="preserve"> programs and subject to any restrictions on use imposed by the clients to whom such data pertains and/or set forth in the provision hereof which, by their terms, survive termination of th</w:t>
      </w:r>
      <w:r w:rsidR="00224EB1" w:rsidRPr="00B91563">
        <w:rPr>
          <w:rFonts w:ascii="Arial" w:hAnsi="Arial" w:cs="Arial"/>
          <w:sz w:val="22"/>
          <w:szCs w:val="22"/>
        </w:rPr>
        <w:t>e</w:t>
      </w:r>
      <w:r w:rsidR="00DB202C" w:rsidRPr="00B91563">
        <w:rPr>
          <w:rFonts w:ascii="Arial" w:hAnsi="Arial" w:cs="Arial"/>
          <w:sz w:val="22"/>
          <w:szCs w:val="22"/>
        </w:rPr>
        <w:t xml:space="preserve"> agreement.</w:t>
      </w:r>
    </w:p>
    <w:p w14:paraId="77A45152" w14:textId="77777777" w:rsidR="00043F27" w:rsidRPr="00B91563" w:rsidRDefault="008D258B">
      <w:pPr>
        <w:pBdr>
          <w:top w:val="single" w:sz="4" w:space="1" w:color="auto"/>
          <w:left w:val="single" w:sz="4" w:space="4" w:color="auto"/>
          <w:bottom w:val="single" w:sz="4" w:space="1" w:color="auto"/>
          <w:right w:val="single" w:sz="4" w:space="4" w:color="auto"/>
        </w:pBdr>
        <w:jc w:val="both"/>
        <w:rPr>
          <w:rFonts w:ascii="Arial" w:hAnsi="Arial" w:cs="Arial"/>
          <w:b/>
          <w:sz w:val="22"/>
          <w:szCs w:val="22"/>
        </w:rPr>
      </w:pPr>
      <w:r w:rsidRPr="00B91563">
        <w:rPr>
          <w:rFonts w:ascii="Arial" w:hAnsi="Arial" w:cs="Arial"/>
          <w:b/>
          <w:sz w:val="22"/>
          <w:szCs w:val="22"/>
        </w:rPr>
        <w:t>Policy 3.5 Data Collection</w:t>
      </w:r>
    </w:p>
    <w:p w14:paraId="75D0B8B6" w14:textId="23C759E9" w:rsidR="00043F27" w:rsidRPr="00B91563" w:rsidRDefault="008D258B">
      <w:pPr>
        <w:pBdr>
          <w:top w:val="single" w:sz="4" w:space="1" w:color="auto"/>
          <w:left w:val="single" w:sz="4" w:space="4" w:color="auto"/>
          <w:bottom w:val="single" w:sz="4" w:space="1" w:color="auto"/>
          <w:right w:val="single" w:sz="4" w:space="4" w:color="auto"/>
        </w:pBdr>
        <w:jc w:val="both"/>
        <w:rPr>
          <w:rFonts w:ascii="Arial" w:hAnsi="Arial" w:cs="Arial"/>
          <w:sz w:val="22"/>
          <w:szCs w:val="22"/>
        </w:rPr>
      </w:pPr>
      <w:r w:rsidRPr="00B91563">
        <w:rPr>
          <w:rFonts w:ascii="Arial" w:hAnsi="Arial" w:cs="Arial"/>
          <w:sz w:val="22"/>
          <w:szCs w:val="22"/>
        </w:rPr>
        <w:t>Responsible:</w:t>
      </w:r>
      <w:r w:rsidRPr="00B91563">
        <w:rPr>
          <w:rFonts w:ascii="Arial" w:hAnsi="Arial" w:cs="Arial"/>
          <w:sz w:val="22"/>
          <w:szCs w:val="22"/>
        </w:rPr>
        <w:tab/>
        <w:t>Participating Agency</w:t>
      </w:r>
      <w:r w:rsidRPr="00B91563">
        <w:rPr>
          <w:rFonts w:ascii="Arial" w:hAnsi="Arial" w:cs="Arial"/>
          <w:sz w:val="22"/>
          <w:szCs w:val="22"/>
        </w:rPr>
        <w:tab/>
      </w:r>
      <w:r w:rsidRPr="00B91563">
        <w:rPr>
          <w:rFonts w:ascii="Arial" w:hAnsi="Arial" w:cs="Arial"/>
          <w:sz w:val="22"/>
          <w:szCs w:val="22"/>
        </w:rPr>
        <w:tab/>
      </w:r>
      <w:r w:rsidRPr="00B91563">
        <w:rPr>
          <w:rFonts w:ascii="Arial" w:hAnsi="Arial" w:cs="Arial"/>
          <w:sz w:val="22"/>
          <w:szCs w:val="22"/>
        </w:rPr>
        <w:tab/>
      </w:r>
      <w:r w:rsidRPr="00B91563">
        <w:rPr>
          <w:rFonts w:ascii="Arial" w:hAnsi="Arial" w:cs="Arial"/>
          <w:sz w:val="22"/>
          <w:szCs w:val="22"/>
        </w:rPr>
        <w:tab/>
      </w:r>
      <w:r w:rsidR="00347EDB" w:rsidRPr="00B91563">
        <w:rPr>
          <w:rFonts w:ascii="Arial" w:hAnsi="Arial" w:cs="Arial"/>
          <w:sz w:val="22"/>
          <w:szCs w:val="22"/>
        </w:rPr>
        <w:t xml:space="preserve">Effective Date: </w:t>
      </w:r>
      <w:r w:rsidR="004825D7">
        <w:rPr>
          <w:rFonts w:ascii="Arial" w:hAnsi="Arial" w:cs="Arial"/>
          <w:sz w:val="22"/>
          <w:szCs w:val="22"/>
        </w:rPr>
        <w:t>January 19, 2017</w:t>
      </w:r>
    </w:p>
    <w:p w14:paraId="634B1D1E" w14:textId="59DD9D24" w:rsidR="00043F27" w:rsidRPr="00B91563" w:rsidRDefault="008D258B">
      <w:pPr>
        <w:pBdr>
          <w:top w:val="single" w:sz="4" w:space="1" w:color="auto"/>
          <w:left w:val="single" w:sz="4" w:space="4" w:color="auto"/>
          <w:bottom w:val="single" w:sz="4" w:space="1" w:color="auto"/>
          <w:right w:val="single" w:sz="4" w:space="4" w:color="auto"/>
        </w:pBdr>
        <w:jc w:val="both"/>
        <w:rPr>
          <w:rFonts w:ascii="Arial" w:hAnsi="Arial" w:cs="Arial"/>
          <w:sz w:val="22"/>
          <w:szCs w:val="22"/>
        </w:rPr>
      </w:pPr>
      <w:r w:rsidRPr="00B91563">
        <w:rPr>
          <w:rFonts w:ascii="Arial" w:hAnsi="Arial" w:cs="Arial"/>
          <w:sz w:val="22"/>
          <w:szCs w:val="22"/>
        </w:rPr>
        <w:t>Authorized:</w:t>
      </w:r>
      <w:r w:rsidRPr="00B91563">
        <w:rPr>
          <w:rFonts w:ascii="Arial" w:hAnsi="Arial" w:cs="Arial"/>
          <w:sz w:val="22"/>
          <w:szCs w:val="22"/>
        </w:rPr>
        <w:tab/>
      </w:r>
      <w:r w:rsidR="00C46A84">
        <w:rPr>
          <w:rFonts w:ascii="Arial" w:hAnsi="Arial" w:cs="Arial"/>
          <w:sz w:val="22"/>
          <w:szCs w:val="22"/>
        </w:rPr>
        <w:t>SLCCo</w:t>
      </w:r>
      <w:r w:rsidR="008378AE" w:rsidRPr="00B91563">
        <w:rPr>
          <w:rFonts w:ascii="Arial" w:hAnsi="Arial" w:cs="Arial"/>
          <w:sz w:val="22"/>
          <w:szCs w:val="22"/>
        </w:rPr>
        <w:t>C Board</w:t>
      </w:r>
      <w:r w:rsidR="008378AE" w:rsidRPr="00B91563">
        <w:rPr>
          <w:rFonts w:ascii="Arial" w:hAnsi="Arial" w:cs="Arial"/>
          <w:sz w:val="22"/>
          <w:szCs w:val="22"/>
        </w:rPr>
        <w:tab/>
      </w:r>
      <w:r w:rsidRPr="00B91563">
        <w:rPr>
          <w:rFonts w:ascii="Arial" w:hAnsi="Arial" w:cs="Arial"/>
          <w:sz w:val="22"/>
          <w:szCs w:val="22"/>
        </w:rPr>
        <w:tab/>
      </w:r>
      <w:r w:rsidRPr="00B91563">
        <w:rPr>
          <w:rFonts w:ascii="Arial" w:hAnsi="Arial" w:cs="Arial"/>
          <w:sz w:val="22"/>
          <w:szCs w:val="22"/>
        </w:rPr>
        <w:tab/>
      </w:r>
      <w:r w:rsidR="00576896" w:rsidRPr="00B91563">
        <w:rPr>
          <w:rFonts w:ascii="Arial" w:hAnsi="Arial" w:cs="Arial"/>
          <w:sz w:val="22"/>
          <w:szCs w:val="22"/>
        </w:rPr>
        <w:tab/>
      </w:r>
      <w:r w:rsidR="00C46A84">
        <w:rPr>
          <w:rFonts w:ascii="Arial" w:hAnsi="Arial" w:cs="Arial"/>
          <w:sz w:val="22"/>
          <w:szCs w:val="22"/>
        </w:rPr>
        <w:t>Last Revision:</w:t>
      </w:r>
      <w:r w:rsidR="004825D7">
        <w:rPr>
          <w:rFonts w:ascii="Arial" w:hAnsi="Arial" w:cs="Arial"/>
          <w:sz w:val="22"/>
          <w:szCs w:val="22"/>
        </w:rPr>
        <w:t xml:space="preserve">  January 19, 2017</w:t>
      </w:r>
    </w:p>
    <w:p w14:paraId="53A9039B" w14:textId="77777777" w:rsidR="00043F27" w:rsidRPr="00B91563" w:rsidRDefault="008D258B">
      <w:pPr>
        <w:jc w:val="both"/>
        <w:rPr>
          <w:rFonts w:ascii="Arial" w:hAnsi="Arial" w:cs="Arial"/>
          <w:b/>
          <w:sz w:val="22"/>
          <w:szCs w:val="22"/>
        </w:rPr>
      </w:pPr>
      <w:r w:rsidRPr="00B91563">
        <w:rPr>
          <w:rFonts w:ascii="Arial" w:hAnsi="Arial" w:cs="Arial"/>
          <w:b/>
          <w:sz w:val="22"/>
          <w:szCs w:val="22"/>
        </w:rPr>
        <w:t>Scope</w:t>
      </w:r>
    </w:p>
    <w:p w14:paraId="15FC26E1" w14:textId="1731968A" w:rsidR="00043F27" w:rsidRPr="00B91563" w:rsidRDefault="008D258B">
      <w:pPr>
        <w:pBdr>
          <w:bottom w:val="single" w:sz="4" w:space="1" w:color="auto"/>
        </w:pBdr>
        <w:jc w:val="both"/>
        <w:rPr>
          <w:rFonts w:ascii="Arial" w:hAnsi="Arial" w:cs="Arial"/>
          <w:sz w:val="22"/>
          <w:szCs w:val="22"/>
        </w:rPr>
      </w:pPr>
      <w:r w:rsidRPr="00B91563">
        <w:rPr>
          <w:rFonts w:ascii="Arial" w:hAnsi="Arial" w:cs="Arial"/>
          <w:sz w:val="22"/>
          <w:szCs w:val="22"/>
        </w:rPr>
        <w:t xml:space="preserve">This policy establishes </w:t>
      </w:r>
      <w:r w:rsidR="001E4241" w:rsidRPr="00B91563">
        <w:rPr>
          <w:rFonts w:ascii="Arial" w:hAnsi="Arial" w:cs="Arial"/>
          <w:sz w:val="22"/>
          <w:szCs w:val="22"/>
        </w:rPr>
        <w:t xml:space="preserve">the </w:t>
      </w:r>
      <w:r w:rsidR="00C46A84">
        <w:rPr>
          <w:rFonts w:ascii="Arial" w:hAnsi="Arial" w:cs="Arial"/>
          <w:sz w:val="22"/>
          <w:szCs w:val="22"/>
        </w:rPr>
        <w:t>SLCCoC HMIS</w:t>
      </w:r>
      <w:r w:rsidR="001E4241" w:rsidRPr="00B91563">
        <w:rPr>
          <w:rFonts w:ascii="Arial" w:hAnsi="Arial" w:cs="Arial"/>
          <w:sz w:val="22"/>
          <w:szCs w:val="22"/>
        </w:rPr>
        <w:t xml:space="preserve"> adherence to data collection and </w:t>
      </w:r>
      <w:r w:rsidR="0026530D" w:rsidRPr="00B91563">
        <w:rPr>
          <w:rFonts w:ascii="Arial" w:hAnsi="Arial" w:cs="Arial"/>
          <w:sz w:val="22"/>
          <w:szCs w:val="22"/>
        </w:rPr>
        <w:t>data integrity</w:t>
      </w:r>
      <w:r w:rsidR="001E4241" w:rsidRPr="00B91563">
        <w:rPr>
          <w:rFonts w:ascii="Arial" w:hAnsi="Arial" w:cs="Arial"/>
          <w:sz w:val="22"/>
          <w:szCs w:val="22"/>
        </w:rPr>
        <w:t xml:space="preserve"> </w:t>
      </w:r>
      <w:r w:rsidRPr="00B91563">
        <w:rPr>
          <w:rFonts w:ascii="Arial" w:hAnsi="Arial" w:cs="Arial"/>
          <w:sz w:val="22"/>
          <w:szCs w:val="22"/>
        </w:rPr>
        <w:t>requirements</w:t>
      </w:r>
      <w:r w:rsidR="0026530D" w:rsidRPr="00B91563">
        <w:rPr>
          <w:rFonts w:ascii="Arial" w:hAnsi="Arial" w:cs="Arial"/>
          <w:sz w:val="22"/>
          <w:szCs w:val="22"/>
        </w:rPr>
        <w:t>.</w:t>
      </w:r>
      <w:r w:rsidRPr="00B91563">
        <w:rPr>
          <w:rFonts w:ascii="Arial" w:hAnsi="Arial" w:cs="Arial"/>
          <w:sz w:val="22"/>
          <w:szCs w:val="22"/>
        </w:rPr>
        <w:t xml:space="preserve"> </w:t>
      </w:r>
    </w:p>
    <w:p w14:paraId="056C49DA" w14:textId="77777777" w:rsidR="00043F27" w:rsidRPr="00B91563" w:rsidRDefault="008D258B">
      <w:pPr>
        <w:jc w:val="both"/>
        <w:rPr>
          <w:rFonts w:ascii="Arial" w:hAnsi="Arial" w:cs="Arial"/>
          <w:b/>
          <w:sz w:val="22"/>
          <w:szCs w:val="22"/>
        </w:rPr>
      </w:pPr>
      <w:r w:rsidRPr="00B91563">
        <w:rPr>
          <w:rFonts w:ascii="Arial" w:hAnsi="Arial" w:cs="Arial"/>
          <w:b/>
          <w:sz w:val="22"/>
          <w:szCs w:val="22"/>
        </w:rPr>
        <w:t>Policy Statement</w:t>
      </w:r>
    </w:p>
    <w:p w14:paraId="2659E7F2" w14:textId="7F3D8A2B" w:rsidR="00F458D4" w:rsidRPr="00B91563" w:rsidRDefault="008D258B">
      <w:pPr>
        <w:spacing w:after="180"/>
        <w:jc w:val="both"/>
        <w:rPr>
          <w:rFonts w:ascii="Arial" w:hAnsi="Arial" w:cs="Arial"/>
          <w:b/>
          <w:sz w:val="20"/>
          <w:szCs w:val="20"/>
        </w:rPr>
      </w:pPr>
      <w:r w:rsidRPr="00B91563">
        <w:rPr>
          <w:rFonts w:ascii="Arial" w:hAnsi="Arial" w:cs="Arial"/>
          <w:sz w:val="22"/>
          <w:szCs w:val="22"/>
        </w:rPr>
        <w:t xml:space="preserve">The Participating Agency shall enforce with their staff the importance, quality, and accuracy of entering all data into the </w:t>
      </w:r>
      <w:r w:rsidR="00C46A84">
        <w:rPr>
          <w:rFonts w:ascii="Arial" w:hAnsi="Arial" w:cs="Arial"/>
          <w:sz w:val="22"/>
          <w:szCs w:val="22"/>
        </w:rPr>
        <w:t>SLCCoC HMIS</w:t>
      </w:r>
      <w:r w:rsidRPr="00B91563">
        <w:rPr>
          <w:rFonts w:ascii="Arial" w:hAnsi="Arial" w:cs="Arial"/>
          <w:sz w:val="22"/>
          <w:szCs w:val="22"/>
        </w:rPr>
        <w:t>, as required in the Department of Housing and Urban Development</w:t>
      </w:r>
      <w:r w:rsidR="008378AE" w:rsidRPr="00B91563">
        <w:rPr>
          <w:rFonts w:ascii="Arial" w:hAnsi="Arial" w:cs="Arial"/>
          <w:sz w:val="22"/>
          <w:szCs w:val="22"/>
        </w:rPr>
        <w:t xml:space="preserve"> Data Standards</w:t>
      </w:r>
      <w:r w:rsidR="00C46A84">
        <w:rPr>
          <w:rFonts w:ascii="Arial" w:hAnsi="Arial" w:cs="Arial"/>
          <w:sz w:val="22"/>
          <w:szCs w:val="22"/>
        </w:rPr>
        <w:t>.</w:t>
      </w:r>
      <w:r w:rsidRPr="00B91563">
        <w:rPr>
          <w:rFonts w:ascii="Arial" w:hAnsi="Arial" w:cs="Arial"/>
          <w:sz w:val="22"/>
          <w:szCs w:val="22"/>
        </w:rPr>
        <w:t xml:space="preserve"> </w:t>
      </w:r>
      <w:r w:rsidR="00C46A84">
        <w:rPr>
          <w:rFonts w:ascii="Arial" w:hAnsi="Arial" w:cs="Arial"/>
          <w:sz w:val="22"/>
          <w:szCs w:val="22"/>
        </w:rPr>
        <w:t xml:space="preserve"> </w:t>
      </w:r>
      <w:r w:rsidRPr="00B91563">
        <w:rPr>
          <w:rFonts w:ascii="Arial" w:hAnsi="Arial" w:cs="Arial"/>
          <w:sz w:val="22"/>
          <w:szCs w:val="22"/>
        </w:rPr>
        <w:t xml:space="preserve">After training of agency staff by the </w:t>
      </w:r>
      <w:r w:rsidR="00C46A84">
        <w:rPr>
          <w:rFonts w:ascii="Arial" w:hAnsi="Arial" w:cs="Arial"/>
          <w:sz w:val="22"/>
          <w:szCs w:val="22"/>
        </w:rPr>
        <w:t>HMIS Lead</w:t>
      </w:r>
      <w:r w:rsidRPr="00B91563">
        <w:rPr>
          <w:rFonts w:ascii="Arial" w:hAnsi="Arial" w:cs="Arial"/>
          <w:sz w:val="22"/>
          <w:szCs w:val="22"/>
        </w:rPr>
        <w:t xml:space="preserve">, the Participating Agency has the responsibility to implement and manage a system for entering client data; the </w:t>
      </w:r>
      <w:r w:rsidR="00876145">
        <w:rPr>
          <w:rFonts w:ascii="Arial" w:hAnsi="Arial" w:cs="Arial"/>
          <w:sz w:val="22"/>
          <w:szCs w:val="22"/>
        </w:rPr>
        <w:t>HMIS Lead</w:t>
      </w:r>
      <w:r w:rsidR="00351B66" w:rsidRPr="00B91563">
        <w:rPr>
          <w:rFonts w:ascii="Arial" w:hAnsi="Arial" w:cs="Arial"/>
          <w:sz w:val="22"/>
          <w:szCs w:val="22"/>
        </w:rPr>
        <w:t xml:space="preserve"> </w:t>
      </w:r>
      <w:r w:rsidRPr="00B91563">
        <w:rPr>
          <w:rFonts w:ascii="Arial" w:hAnsi="Arial" w:cs="Arial"/>
          <w:sz w:val="22"/>
          <w:szCs w:val="22"/>
        </w:rPr>
        <w:t>will provide assistance with project management if requested by the Participating Agency. The Participating Agency must ensure that all selected personnel are trained on these procedures</w:t>
      </w:r>
      <w:r w:rsidR="0026530D" w:rsidRPr="00B91563">
        <w:rPr>
          <w:rFonts w:ascii="Arial" w:hAnsi="Arial" w:cs="Arial"/>
          <w:sz w:val="22"/>
          <w:szCs w:val="22"/>
        </w:rPr>
        <w:t xml:space="preserve"> and adhere to the re</w:t>
      </w:r>
      <w:r w:rsidR="00C46A84">
        <w:rPr>
          <w:rFonts w:ascii="Arial" w:hAnsi="Arial" w:cs="Arial"/>
          <w:sz w:val="22"/>
          <w:szCs w:val="22"/>
        </w:rPr>
        <w:t>gulations as stated in the</w:t>
      </w:r>
      <w:r w:rsidR="0026530D" w:rsidRPr="00B91563">
        <w:rPr>
          <w:rFonts w:ascii="Arial" w:hAnsi="Arial" w:cs="Arial"/>
          <w:sz w:val="22"/>
          <w:szCs w:val="22"/>
        </w:rPr>
        <w:t xml:space="preserve"> Data Quality Plan, Appendix B</w:t>
      </w:r>
      <w:r w:rsidRPr="00B91563">
        <w:rPr>
          <w:rFonts w:ascii="Arial" w:hAnsi="Arial" w:cs="Arial"/>
          <w:sz w:val="22"/>
          <w:szCs w:val="22"/>
        </w:rPr>
        <w:t>.</w:t>
      </w:r>
    </w:p>
    <w:p w14:paraId="6223E7C8" w14:textId="77777777" w:rsidR="00043F27" w:rsidRPr="00B91563" w:rsidRDefault="008D258B">
      <w:pPr>
        <w:pBdr>
          <w:top w:val="single" w:sz="4" w:space="1" w:color="auto"/>
          <w:left w:val="single" w:sz="4" w:space="4" w:color="auto"/>
          <w:bottom w:val="single" w:sz="4" w:space="1" w:color="auto"/>
          <w:right w:val="single" w:sz="4" w:space="4" w:color="auto"/>
        </w:pBdr>
        <w:jc w:val="both"/>
        <w:rPr>
          <w:rFonts w:ascii="Arial" w:hAnsi="Arial" w:cs="Arial"/>
          <w:b/>
          <w:sz w:val="22"/>
          <w:szCs w:val="22"/>
        </w:rPr>
      </w:pPr>
      <w:r w:rsidRPr="00B91563">
        <w:rPr>
          <w:rFonts w:ascii="Arial" w:hAnsi="Arial" w:cs="Arial"/>
          <w:b/>
          <w:sz w:val="22"/>
          <w:szCs w:val="22"/>
        </w:rPr>
        <w:t>Policy 3.6 User Access</w:t>
      </w:r>
    </w:p>
    <w:p w14:paraId="167FDEB1" w14:textId="040DAB75" w:rsidR="00043F27" w:rsidRPr="00B91563" w:rsidRDefault="008D258B">
      <w:pPr>
        <w:pBdr>
          <w:top w:val="single" w:sz="4" w:space="1" w:color="auto"/>
          <w:left w:val="single" w:sz="4" w:space="4" w:color="auto"/>
          <w:bottom w:val="single" w:sz="4" w:space="1" w:color="auto"/>
          <w:right w:val="single" w:sz="4" w:space="4" w:color="auto"/>
        </w:pBdr>
        <w:jc w:val="both"/>
        <w:rPr>
          <w:rFonts w:ascii="Arial" w:hAnsi="Arial" w:cs="Arial"/>
          <w:sz w:val="22"/>
          <w:szCs w:val="22"/>
        </w:rPr>
      </w:pPr>
      <w:r w:rsidRPr="00B91563">
        <w:rPr>
          <w:rFonts w:ascii="Arial" w:hAnsi="Arial" w:cs="Arial"/>
          <w:sz w:val="22"/>
          <w:szCs w:val="22"/>
        </w:rPr>
        <w:t>Responsible:</w:t>
      </w:r>
      <w:r w:rsidRPr="00B91563">
        <w:rPr>
          <w:rFonts w:ascii="Arial" w:hAnsi="Arial" w:cs="Arial"/>
          <w:sz w:val="22"/>
          <w:szCs w:val="22"/>
        </w:rPr>
        <w:tab/>
      </w:r>
      <w:r w:rsidR="00C46A84">
        <w:rPr>
          <w:rFonts w:ascii="Arial" w:hAnsi="Arial" w:cs="Arial"/>
          <w:sz w:val="22"/>
          <w:szCs w:val="22"/>
        </w:rPr>
        <w:t>HMIS Lead</w:t>
      </w:r>
      <w:r w:rsidR="00C46A84">
        <w:rPr>
          <w:rFonts w:ascii="Arial" w:hAnsi="Arial" w:cs="Arial"/>
          <w:sz w:val="22"/>
          <w:szCs w:val="22"/>
        </w:rPr>
        <w:tab/>
      </w:r>
      <w:r w:rsidR="00C46A84">
        <w:rPr>
          <w:rFonts w:ascii="Arial" w:hAnsi="Arial" w:cs="Arial"/>
          <w:sz w:val="22"/>
          <w:szCs w:val="22"/>
        </w:rPr>
        <w:tab/>
      </w:r>
      <w:r w:rsidR="00C46A84">
        <w:rPr>
          <w:rFonts w:ascii="Arial" w:hAnsi="Arial" w:cs="Arial"/>
          <w:sz w:val="22"/>
          <w:szCs w:val="22"/>
        </w:rPr>
        <w:tab/>
      </w:r>
      <w:r w:rsidR="00C46A84">
        <w:rPr>
          <w:rFonts w:ascii="Arial" w:hAnsi="Arial" w:cs="Arial"/>
          <w:sz w:val="22"/>
          <w:szCs w:val="22"/>
        </w:rPr>
        <w:tab/>
      </w:r>
      <w:r w:rsidRPr="00B91563">
        <w:rPr>
          <w:rFonts w:ascii="Arial" w:hAnsi="Arial" w:cs="Arial"/>
          <w:sz w:val="22"/>
          <w:szCs w:val="22"/>
        </w:rPr>
        <w:tab/>
      </w:r>
      <w:r w:rsidR="00347EDB" w:rsidRPr="00B91563">
        <w:rPr>
          <w:rFonts w:ascii="Arial" w:hAnsi="Arial" w:cs="Arial"/>
          <w:sz w:val="22"/>
          <w:szCs w:val="22"/>
        </w:rPr>
        <w:t xml:space="preserve">Effective Date: </w:t>
      </w:r>
      <w:r w:rsidR="004825D7">
        <w:rPr>
          <w:rFonts w:ascii="Arial" w:hAnsi="Arial" w:cs="Arial"/>
          <w:sz w:val="22"/>
          <w:szCs w:val="22"/>
        </w:rPr>
        <w:t>January 19, 2017</w:t>
      </w:r>
    </w:p>
    <w:p w14:paraId="428EE984" w14:textId="259A71AA" w:rsidR="00043F27" w:rsidRPr="00B91563" w:rsidRDefault="008D258B">
      <w:pPr>
        <w:pBdr>
          <w:top w:val="single" w:sz="4" w:space="1" w:color="auto"/>
          <w:left w:val="single" w:sz="4" w:space="4" w:color="auto"/>
          <w:bottom w:val="single" w:sz="4" w:space="1" w:color="auto"/>
          <w:right w:val="single" w:sz="4" w:space="4" w:color="auto"/>
        </w:pBdr>
        <w:jc w:val="both"/>
        <w:rPr>
          <w:rFonts w:ascii="Arial" w:hAnsi="Arial" w:cs="Arial"/>
          <w:sz w:val="22"/>
          <w:szCs w:val="22"/>
        </w:rPr>
      </w:pPr>
      <w:r w:rsidRPr="00B91563">
        <w:rPr>
          <w:rFonts w:ascii="Arial" w:hAnsi="Arial" w:cs="Arial"/>
          <w:sz w:val="22"/>
          <w:szCs w:val="22"/>
        </w:rPr>
        <w:t>Authorized:</w:t>
      </w:r>
      <w:r w:rsidRPr="00B91563">
        <w:rPr>
          <w:rFonts w:ascii="Arial" w:hAnsi="Arial" w:cs="Arial"/>
          <w:sz w:val="22"/>
          <w:szCs w:val="22"/>
        </w:rPr>
        <w:tab/>
      </w:r>
      <w:r w:rsidR="00C46A84">
        <w:rPr>
          <w:rFonts w:ascii="Arial" w:hAnsi="Arial" w:cs="Arial"/>
          <w:sz w:val="22"/>
          <w:szCs w:val="22"/>
        </w:rPr>
        <w:t>SLCCo</w:t>
      </w:r>
      <w:r w:rsidR="008378AE" w:rsidRPr="00B91563">
        <w:rPr>
          <w:rFonts w:ascii="Arial" w:hAnsi="Arial" w:cs="Arial"/>
          <w:sz w:val="22"/>
          <w:szCs w:val="22"/>
        </w:rPr>
        <w:t>C Board</w:t>
      </w:r>
      <w:r w:rsidRPr="00B91563">
        <w:rPr>
          <w:rFonts w:ascii="Arial" w:hAnsi="Arial" w:cs="Arial"/>
          <w:sz w:val="22"/>
          <w:szCs w:val="22"/>
        </w:rPr>
        <w:tab/>
      </w:r>
      <w:r w:rsidRPr="00B91563">
        <w:rPr>
          <w:rFonts w:ascii="Arial" w:hAnsi="Arial" w:cs="Arial"/>
          <w:sz w:val="22"/>
          <w:szCs w:val="22"/>
        </w:rPr>
        <w:tab/>
      </w:r>
      <w:r w:rsidR="003E1C0D" w:rsidRPr="00B91563">
        <w:rPr>
          <w:rFonts w:ascii="Arial" w:hAnsi="Arial" w:cs="Arial"/>
          <w:sz w:val="22"/>
          <w:szCs w:val="22"/>
        </w:rPr>
        <w:tab/>
      </w:r>
      <w:r w:rsidR="00576896" w:rsidRPr="00B91563">
        <w:rPr>
          <w:rFonts w:ascii="Arial" w:hAnsi="Arial" w:cs="Arial"/>
          <w:sz w:val="22"/>
          <w:szCs w:val="22"/>
        </w:rPr>
        <w:tab/>
      </w:r>
      <w:r w:rsidR="00347EDB" w:rsidRPr="00B91563">
        <w:rPr>
          <w:rFonts w:ascii="Arial" w:hAnsi="Arial" w:cs="Arial"/>
          <w:sz w:val="22"/>
          <w:szCs w:val="22"/>
        </w:rPr>
        <w:t xml:space="preserve">Last Revision: </w:t>
      </w:r>
      <w:r w:rsidR="003B2431" w:rsidRPr="00B91563">
        <w:rPr>
          <w:rFonts w:ascii="Arial" w:hAnsi="Arial" w:cs="Arial"/>
          <w:sz w:val="22"/>
          <w:szCs w:val="22"/>
        </w:rPr>
        <w:t xml:space="preserve"> </w:t>
      </w:r>
      <w:r w:rsidR="004825D7">
        <w:rPr>
          <w:rFonts w:ascii="Arial" w:hAnsi="Arial" w:cs="Arial"/>
          <w:sz w:val="22"/>
          <w:szCs w:val="22"/>
        </w:rPr>
        <w:t>January 19, 2017</w:t>
      </w:r>
    </w:p>
    <w:p w14:paraId="7FA15626" w14:textId="77777777" w:rsidR="00043F27" w:rsidRPr="00B91563" w:rsidRDefault="008D258B">
      <w:pPr>
        <w:jc w:val="both"/>
        <w:rPr>
          <w:rFonts w:ascii="Arial" w:hAnsi="Arial" w:cs="Arial"/>
          <w:b/>
          <w:sz w:val="22"/>
          <w:szCs w:val="22"/>
        </w:rPr>
      </w:pPr>
      <w:r w:rsidRPr="00B91563">
        <w:rPr>
          <w:rFonts w:ascii="Arial" w:hAnsi="Arial" w:cs="Arial"/>
          <w:b/>
          <w:sz w:val="22"/>
          <w:szCs w:val="22"/>
        </w:rPr>
        <w:t>Scope</w:t>
      </w:r>
    </w:p>
    <w:p w14:paraId="6B72F0E7" w14:textId="52013A22" w:rsidR="00043F27" w:rsidRPr="00B91563" w:rsidRDefault="008D258B">
      <w:pPr>
        <w:pBdr>
          <w:bottom w:val="single" w:sz="4" w:space="1" w:color="auto"/>
        </w:pBdr>
        <w:jc w:val="both"/>
        <w:rPr>
          <w:rFonts w:ascii="Arial" w:hAnsi="Arial" w:cs="Arial"/>
          <w:sz w:val="22"/>
          <w:szCs w:val="22"/>
        </w:rPr>
      </w:pPr>
      <w:r w:rsidRPr="00B91563">
        <w:rPr>
          <w:rFonts w:ascii="Arial" w:hAnsi="Arial" w:cs="Arial"/>
          <w:sz w:val="22"/>
          <w:szCs w:val="22"/>
        </w:rPr>
        <w:t>This policy establishes requirements t</w:t>
      </w:r>
      <w:r w:rsidR="00C46A84">
        <w:rPr>
          <w:rFonts w:ascii="Arial" w:hAnsi="Arial" w:cs="Arial"/>
          <w:sz w:val="22"/>
          <w:szCs w:val="22"/>
        </w:rPr>
        <w:t>o appropriately add users of</w:t>
      </w:r>
      <w:r w:rsidRPr="00B91563">
        <w:rPr>
          <w:rFonts w:ascii="Arial" w:hAnsi="Arial" w:cs="Arial"/>
          <w:sz w:val="22"/>
          <w:szCs w:val="22"/>
        </w:rPr>
        <w:t xml:space="preserve"> </w:t>
      </w:r>
      <w:r w:rsidR="00C46A84">
        <w:rPr>
          <w:rFonts w:ascii="Arial" w:hAnsi="Arial" w:cs="Arial"/>
          <w:sz w:val="22"/>
          <w:szCs w:val="22"/>
        </w:rPr>
        <w:t>SLCCoC HMIS</w:t>
      </w:r>
      <w:r w:rsidRPr="00B91563">
        <w:rPr>
          <w:rFonts w:ascii="Arial" w:hAnsi="Arial" w:cs="Arial"/>
          <w:sz w:val="22"/>
          <w:szCs w:val="22"/>
        </w:rPr>
        <w:t xml:space="preserve"> as well as designate system use restrictions. </w:t>
      </w:r>
    </w:p>
    <w:p w14:paraId="55124F14" w14:textId="77777777" w:rsidR="00043F27" w:rsidRPr="00B91563" w:rsidRDefault="008D258B" w:rsidP="00834B84">
      <w:pPr>
        <w:rPr>
          <w:rFonts w:ascii="Arial" w:hAnsi="Arial" w:cs="Arial"/>
          <w:b/>
          <w:sz w:val="22"/>
          <w:szCs w:val="22"/>
        </w:rPr>
      </w:pPr>
      <w:r w:rsidRPr="00B91563">
        <w:rPr>
          <w:rFonts w:ascii="Arial" w:hAnsi="Arial" w:cs="Arial"/>
          <w:b/>
          <w:sz w:val="22"/>
          <w:szCs w:val="22"/>
        </w:rPr>
        <w:t>Policy Statement</w:t>
      </w:r>
    </w:p>
    <w:p w14:paraId="3A7087D6" w14:textId="5E252AD9" w:rsidR="00F458D4" w:rsidRPr="00B91563" w:rsidRDefault="008D258B">
      <w:pPr>
        <w:spacing w:after="180"/>
        <w:jc w:val="both"/>
        <w:rPr>
          <w:rFonts w:ascii="Arial" w:hAnsi="Arial" w:cs="Arial"/>
          <w:sz w:val="22"/>
          <w:szCs w:val="22"/>
        </w:rPr>
      </w:pPr>
      <w:r w:rsidRPr="00B91563">
        <w:rPr>
          <w:rFonts w:ascii="Arial" w:hAnsi="Arial" w:cs="Arial"/>
          <w:sz w:val="22"/>
          <w:szCs w:val="22"/>
        </w:rPr>
        <w:t xml:space="preserve">The </w:t>
      </w:r>
      <w:r w:rsidR="00C46A84">
        <w:rPr>
          <w:rFonts w:ascii="Arial" w:hAnsi="Arial" w:cs="Arial"/>
          <w:sz w:val="22"/>
          <w:szCs w:val="22"/>
        </w:rPr>
        <w:t xml:space="preserve">HMIS Lead </w:t>
      </w:r>
      <w:r w:rsidRPr="00B91563">
        <w:rPr>
          <w:rFonts w:ascii="Arial" w:hAnsi="Arial" w:cs="Arial"/>
          <w:sz w:val="22"/>
          <w:szCs w:val="22"/>
        </w:rPr>
        <w:t xml:space="preserve">will generate usernames and </w:t>
      </w:r>
      <w:r w:rsidR="00876145">
        <w:rPr>
          <w:rFonts w:ascii="Arial" w:hAnsi="Arial" w:cs="Arial"/>
          <w:sz w:val="22"/>
          <w:szCs w:val="22"/>
        </w:rPr>
        <w:t xml:space="preserve">initial </w:t>
      </w:r>
      <w:r w:rsidRPr="00B91563">
        <w:rPr>
          <w:rFonts w:ascii="Arial" w:hAnsi="Arial" w:cs="Arial"/>
          <w:sz w:val="22"/>
          <w:szCs w:val="22"/>
        </w:rPr>
        <w:t>passwords within th</w:t>
      </w:r>
      <w:r w:rsidR="00E55E8D">
        <w:rPr>
          <w:rFonts w:ascii="Arial" w:hAnsi="Arial" w:cs="Arial"/>
          <w:sz w:val="22"/>
          <w:szCs w:val="22"/>
        </w:rPr>
        <w:t>e administrative function of</w:t>
      </w:r>
      <w:r w:rsidRPr="00B91563">
        <w:rPr>
          <w:rFonts w:ascii="Arial" w:hAnsi="Arial" w:cs="Arial"/>
          <w:sz w:val="22"/>
          <w:szCs w:val="22"/>
        </w:rPr>
        <w:t xml:space="preserve"> </w:t>
      </w:r>
      <w:r w:rsidR="00E55E8D">
        <w:rPr>
          <w:rFonts w:ascii="Arial" w:hAnsi="Arial" w:cs="Arial"/>
          <w:sz w:val="22"/>
          <w:szCs w:val="22"/>
        </w:rPr>
        <w:t>SLCCoC HMIS</w:t>
      </w:r>
      <w:r w:rsidRPr="00B91563">
        <w:rPr>
          <w:rFonts w:ascii="Arial" w:hAnsi="Arial" w:cs="Arial"/>
          <w:sz w:val="22"/>
          <w:szCs w:val="22"/>
        </w:rPr>
        <w:t xml:space="preserve">.   User ID and Passwords are to be assigned to individuals who have </w:t>
      </w:r>
      <w:r w:rsidR="00876145">
        <w:rPr>
          <w:rFonts w:ascii="Arial" w:hAnsi="Arial" w:cs="Arial"/>
          <w:sz w:val="22"/>
          <w:szCs w:val="22"/>
        </w:rPr>
        <w:t>received</w:t>
      </w:r>
      <w:r w:rsidRPr="00B91563">
        <w:rPr>
          <w:rFonts w:ascii="Arial" w:hAnsi="Arial" w:cs="Arial"/>
          <w:sz w:val="22"/>
          <w:szCs w:val="22"/>
        </w:rPr>
        <w:t xml:space="preserve"> the </w:t>
      </w:r>
      <w:r w:rsidR="00E55E8D">
        <w:rPr>
          <w:rFonts w:ascii="Arial" w:hAnsi="Arial" w:cs="Arial"/>
          <w:sz w:val="22"/>
          <w:szCs w:val="22"/>
        </w:rPr>
        <w:t>SLCCoC HMIS</w:t>
      </w:r>
      <w:r w:rsidRPr="00B91563">
        <w:rPr>
          <w:rFonts w:ascii="Arial" w:hAnsi="Arial" w:cs="Arial"/>
          <w:sz w:val="22"/>
          <w:szCs w:val="22"/>
        </w:rPr>
        <w:t xml:space="preserve"> </w:t>
      </w:r>
      <w:r w:rsidR="00351B66" w:rsidRPr="00B91563">
        <w:rPr>
          <w:rFonts w:ascii="Arial" w:hAnsi="Arial" w:cs="Arial"/>
          <w:sz w:val="22"/>
          <w:szCs w:val="22"/>
        </w:rPr>
        <w:t>System</w:t>
      </w:r>
      <w:r w:rsidRPr="00B91563">
        <w:rPr>
          <w:rFonts w:ascii="Arial" w:hAnsi="Arial" w:cs="Arial"/>
          <w:sz w:val="22"/>
          <w:szCs w:val="22"/>
        </w:rPr>
        <w:t xml:space="preserve"> training and who have understood and signed all appropriate user agreements and related document</w:t>
      </w:r>
      <w:r w:rsidR="00E55E8D">
        <w:rPr>
          <w:rFonts w:ascii="Arial" w:hAnsi="Arial" w:cs="Arial"/>
          <w:sz w:val="22"/>
          <w:szCs w:val="22"/>
        </w:rPr>
        <w:t>s</w:t>
      </w:r>
      <w:r w:rsidRPr="00B91563">
        <w:rPr>
          <w:rFonts w:ascii="Arial" w:hAnsi="Arial" w:cs="Arial"/>
          <w:sz w:val="22"/>
          <w:szCs w:val="22"/>
        </w:rPr>
        <w:t xml:space="preserve">. </w:t>
      </w:r>
    </w:p>
    <w:p w14:paraId="0A17E0DB" w14:textId="0976A449" w:rsidR="00F458D4" w:rsidRPr="00B91563" w:rsidRDefault="008D258B">
      <w:pPr>
        <w:spacing w:after="180"/>
        <w:jc w:val="both"/>
        <w:rPr>
          <w:rFonts w:ascii="Arial" w:hAnsi="Arial" w:cs="Arial"/>
          <w:sz w:val="22"/>
          <w:szCs w:val="22"/>
        </w:rPr>
      </w:pPr>
      <w:r w:rsidRPr="00B91563">
        <w:rPr>
          <w:rFonts w:ascii="Arial" w:hAnsi="Arial" w:cs="Arial"/>
          <w:sz w:val="22"/>
          <w:szCs w:val="22"/>
        </w:rPr>
        <w:t xml:space="preserve">Access to the software system will only be allowed from computers and networks meeting HUD Technical Standards and specifically identified by the Executive Director and </w:t>
      </w:r>
      <w:r w:rsidR="00876145">
        <w:rPr>
          <w:rFonts w:ascii="Arial" w:hAnsi="Arial" w:cs="Arial"/>
          <w:sz w:val="22"/>
          <w:szCs w:val="22"/>
        </w:rPr>
        <w:t>Agency</w:t>
      </w:r>
      <w:r w:rsidRPr="00B91563">
        <w:rPr>
          <w:rFonts w:ascii="Arial" w:hAnsi="Arial" w:cs="Arial"/>
          <w:sz w:val="22"/>
          <w:szCs w:val="22"/>
        </w:rPr>
        <w:t xml:space="preserve"> Administrator of the Part</w:t>
      </w:r>
      <w:r w:rsidR="00E55E8D">
        <w:rPr>
          <w:rFonts w:ascii="Arial" w:hAnsi="Arial" w:cs="Arial"/>
          <w:sz w:val="22"/>
          <w:szCs w:val="22"/>
        </w:rPr>
        <w:t>icipating Agency. Access to SLCCoC HMIS</w:t>
      </w:r>
      <w:r w:rsidR="00351B66" w:rsidRPr="00B91563">
        <w:rPr>
          <w:rFonts w:ascii="Arial" w:hAnsi="Arial" w:cs="Arial"/>
          <w:sz w:val="22"/>
          <w:szCs w:val="22"/>
        </w:rPr>
        <w:t xml:space="preserve"> </w:t>
      </w:r>
      <w:r w:rsidRPr="00B91563">
        <w:rPr>
          <w:rFonts w:ascii="Arial" w:hAnsi="Arial" w:cs="Arial"/>
          <w:sz w:val="22"/>
          <w:szCs w:val="22"/>
        </w:rPr>
        <w:t>from unauthorized locations will be</w:t>
      </w:r>
      <w:r w:rsidR="00E55E8D">
        <w:rPr>
          <w:rFonts w:ascii="Arial" w:hAnsi="Arial" w:cs="Arial"/>
          <w:sz w:val="22"/>
          <w:szCs w:val="22"/>
        </w:rPr>
        <w:t xml:space="preserve"> grounds for termination of</w:t>
      </w:r>
      <w:r w:rsidRPr="00B91563">
        <w:rPr>
          <w:rFonts w:ascii="Arial" w:hAnsi="Arial" w:cs="Arial"/>
          <w:sz w:val="22"/>
          <w:szCs w:val="22"/>
        </w:rPr>
        <w:t xml:space="preserve"> user rights.</w:t>
      </w:r>
    </w:p>
    <w:p w14:paraId="5119E94E" w14:textId="77777777" w:rsidR="00043F27" w:rsidRPr="00B91563" w:rsidRDefault="008D258B">
      <w:pPr>
        <w:pBdr>
          <w:top w:val="single" w:sz="4" w:space="1" w:color="auto"/>
          <w:left w:val="single" w:sz="4" w:space="4" w:color="auto"/>
          <w:bottom w:val="single" w:sz="4" w:space="1" w:color="auto"/>
          <w:right w:val="single" w:sz="4" w:space="4" w:color="auto"/>
        </w:pBdr>
        <w:jc w:val="both"/>
        <w:rPr>
          <w:rFonts w:ascii="Arial" w:hAnsi="Arial" w:cs="Arial"/>
          <w:b/>
          <w:sz w:val="22"/>
          <w:szCs w:val="22"/>
        </w:rPr>
      </w:pPr>
      <w:r w:rsidRPr="00B91563">
        <w:rPr>
          <w:rFonts w:ascii="Arial" w:hAnsi="Arial" w:cs="Arial"/>
          <w:b/>
          <w:sz w:val="22"/>
          <w:szCs w:val="22"/>
        </w:rPr>
        <w:t>Policy 3.7 User Changes</w:t>
      </w:r>
    </w:p>
    <w:p w14:paraId="6A183491" w14:textId="549EF7CC" w:rsidR="00043F27" w:rsidRPr="00B91563" w:rsidRDefault="008D258B">
      <w:pPr>
        <w:pBdr>
          <w:top w:val="single" w:sz="4" w:space="1" w:color="auto"/>
          <w:left w:val="single" w:sz="4" w:space="4" w:color="auto"/>
          <w:bottom w:val="single" w:sz="4" w:space="1" w:color="auto"/>
          <w:right w:val="single" w:sz="4" w:space="4" w:color="auto"/>
        </w:pBdr>
        <w:jc w:val="both"/>
        <w:rPr>
          <w:rFonts w:ascii="Arial" w:hAnsi="Arial" w:cs="Arial"/>
          <w:sz w:val="22"/>
          <w:szCs w:val="22"/>
        </w:rPr>
      </w:pPr>
      <w:r w:rsidRPr="00B91563">
        <w:rPr>
          <w:rFonts w:ascii="Arial" w:hAnsi="Arial" w:cs="Arial"/>
          <w:sz w:val="22"/>
          <w:szCs w:val="22"/>
        </w:rPr>
        <w:t>Responsible:</w:t>
      </w:r>
      <w:r w:rsidRPr="00B91563">
        <w:rPr>
          <w:rFonts w:ascii="Arial" w:hAnsi="Arial" w:cs="Arial"/>
          <w:sz w:val="22"/>
          <w:szCs w:val="22"/>
        </w:rPr>
        <w:tab/>
        <w:t>Participating Site Administrator</w:t>
      </w:r>
      <w:r w:rsidRPr="00B91563">
        <w:rPr>
          <w:rFonts w:ascii="Arial" w:hAnsi="Arial" w:cs="Arial"/>
          <w:sz w:val="22"/>
          <w:szCs w:val="22"/>
        </w:rPr>
        <w:tab/>
      </w:r>
      <w:r w:rsidRPr="00B91563">
        <w:rPr>
          <w:rFonts w:ascii="Arial" w:hAnsi="Arial" w:cs="Arial"/>
          <w:sz w:val="22"/>
          <w:szCs w:val="22"/>
        </w:rPr>
        <w:tab/>
      </w:r>
      <w:r w:rsidR="00347EDB" w:rsidRPr="00B91563">
        <w:rPr>
          <w:rFonts w:ascii="Arial" w:hAnsi="Arial" w:cs="Arial"/>
          <w:sz w:val="22"/>
          <w:szCs w:val="22"/>
        </w:rPr>
        <w:t xml:space="preserve">Effective Date: </w:t>
      </w:r>
      <w:r w:rsidR="004825D7">
        <w:rPr>
          <w:rFonts w:ascii="Arial" w:hAnsi="Arial" w:cs="Arial"/>
          <w:sz w:val="22"/>
          <w:szCs w:val="22"/>
        </w:rPr>
        <w:t>January 19, 2017</w:t>
      </w:r>
    </w:p>
    <w:p w14:paraId="3DA599B5" w14:textId="4FB25DAA" w:rsidR="00043F27" w:rsidRPr="00B91563" w:rsidRDefault="008D258B">
      <w:pPr>
        <w:pBdr>
          <w:top w:val="single" w:sz="4" w:space="1" w:color="auto"/>
          <w:left w:val="single" w:sz="4" w:space="4" w:color="auto"/>
          <w:bottom w:val="single" w:sz="4" w:space="1" w:color="auto"/>
          <w:right w:val="single" w:sz="4" w:space="4" w:color="auto"/>
        </w:pBdr>
        <w:jc w:val="both"/>
        <w:rPr>
          <w:rFonts w:ascii="Arial" w:hAnsi="Arial" w:cs="Arial"/>
          <w:sz w:val="22"/>
          <w:szCs w:val="22"/>
        </w:rPr>
      </w:pPr>
      <w:r w:rsidRPr="00B91563">
        <w:rPr>
          <w:rFonts w:ascii="Arial" w:hAnsi="Arial" w:cs="Arial"/>
          <w:sz w:val="22"/>
          <w:szCs w:val="22"/>
        </w:rPr>
        <w:t>Authorized:</w:t>
      </w:r>
      <w:r w:rsidRPr="00B91563">
        <w:rPr>
          <w:rFonts w:ascii="Arial" w:hAnsi="Arial" w:cs="Arial"/>
          <w:sz w:val="22"/>
          <w:szCs w:val="22"/>
        </w:rPr>
        <w:tab/>
      </w:r>
      <w:r w:rsidR="00E55E8D">
        <w:rPr>
          <w:rFonts w:ascii="Arial" w:hAnsi="Arial" w:cs="Arial"/>
          <w:sz w:val="22"/>
          <w:szCs w:val="22"/>
        </w:rPr>
        <w:t>SLCCo</w:t>
      </w:r>
      <w:r w:rsidR="008378AE" w:rsidRPr="00B91563">
        <w:rPr>
          <w:rFonts w:ascii="Arial" w:hAnsi="Arial" w:cs="Arial"/>
          <w:sz w:val="22"/>
          <w:szCs w:val="22"/>
        </w:rPr>
        <w:t>C Board</w:t>
      </w:r>
      <w:r w:rsidR="008378AE" w:rsidRPr="00B91563">
        <w:rPr>
          <w:rFonts w:ascii="Arial" w:hAnsi="Arial" w:cs="Arial"/>
          <w:sz w:val="22"/>
          <w:szCs w:val="22"/>
        </w:rPr>
        <w:tab/>
      </w:r>
      <w:r w:rsidRPr="00B91563">
        <w:rPr>
          <w:rFonts w:ascii="Arial" w:hAnsi="Arial" w:cs="Arial"/>
          <w:sz w:val="22"/>
          <w:szCs w:val="22"/>
        </w:rPr>
        <w:tab/>
      </w:r>
      <w:r w:rsidRPr="00B91563">
        <w:rPr>
          <w:rFonts w:ascii="Arial" w:hAnsi="Arial" w:cs="Arial"/>
          <w:sz w:val="22"/>
          <w:szCs w:val="22"/>
        </w:rPr>
        <w:tab/>
      </w:r>
      <w:r w:rsidR="003E1C0D" w:rsidRPr="00B91563">
        <w:rPr>
          <w:rFonts w:ascii="Arial" w:hAnsi="Arial" w:cs="Arial"/>
          <w:sz w:val="22"/>
          <w:szCs w:val="22"/>
        </w:rPr>
        <w:tab/>
      </w:r>
      <w:r w:rsidR="00347EDB" w:rsidRPr="00B91563">
        <w:rPr>
          <w:rFonts w:ascii="Arial" w:hAnsi="Arial" w:cs="Arial"/>
          <w:sz w:val="22"/>
          <w:szCs w:val="22"/>
        </w:rPr>
        <w:t xml:space="preserve">Last Revision: </w:t>
      </w:r>
      <w:r w:rsidRPr="00B91563">
        <w:rPr>
          <w:rFonts w:ascii="Arial" w:hAnsi="Arial" w:cs="Arial"/>
          <w:sz w:val="22"/>
          <w:szCs w:val="22"/>
        </w:rPr>
        <w:t xml:space="preserve"> </w:t>
      </w:r>
      <w:r w:rsidR="004825D7">
        <w:rPr>
          <w:rFonts w:ascii="Arial" w:hAnsi="Arial" w:cs="Arial"/>
          <w:sz w:val="22"/>
          <w:szCs w:val="22"/>
        </w:rPr>
        <w:t>January 19, 2017</w:t>
      </w:r>
    </w:p>
    <w:p w14:paraId="15069856" w14:textId="77777777" w:rsidR="00043F27" w:rsidRPr="00B91563" w:rsidRDefault="008D258B">
      <w:pPr>
        <w:jc w:val="both"/>
        <w:rPr>
          <w:rFonts w:ascii="Arial" w:hAnsi="Arial" w:cs="Arial"/>
          <w:b/>
          <w:sz w:val="22"/>
          <w:szCs w:val="22"/>
        </w:rPr>
      </w:pPr>
      <w:r w:rsidRPr="00B91563">
        <w:rPr>
          <w:rFonts w:ascii="Arial" w:hAnsi="Arial" w:cs="Arial"/>
          <w:b/>
          <w:sz w:val="22"/>
          <w:szCs w:val="22"/>
        </w:rPr>
        <w:t>Scope</w:t>
      </w:r>
    </w:p>
    <w:p w14:paraId="390EDE14" w14:textId="5826805F" w:rsidR="00043F27" w:rsidRPr="00B91563" w:rsidRDefault="008D258B">
      <w:pPr>
        <w:pBdr>
          <w:bottom w:val="single" w:sz="4" w:space="1" w:color="auto"/>
        </w:pBdr>
        <w:jc w:val="both"/>
        <w:rPr>
          <w:rFonts w:ascii="Arial" w:hAnsi="Arial" w:cs="Arial"/>
          <w:sz w:val="22"/>
          <w:szCs w:val="22"/>
        </w:rPr>
      </w:pPr>
      <w:r w:rsidRPr="00B91563">
        <w:rPr>
          <w:rFonts w:ascii="Arial" w:hAnsi="Arial" w:cs="Arial"/>
          <w:sz w:val="22"/>
          <w:szCs w:val="22"/>
        </w:rPr>
        <w:t>This policy establishes requirements to appropriatel</w:t>
      </w:r>
      <w:r w:rsidR="00E55E8D">
        <w:rPr>
          <w:rFonts w:ascii="Arial" w:hAnsi="Arial" w:cs="Arial"/>
          <w:sz w:val="22"/>
          <w:szCs w:val="22"/>
        </w:rPr>
        <w:t>y modify or delete users of SLCCoC HMIS</w:t>
      </w:r>
      <w:r w:rsidRPr="00B91563">
        <w:rPr>
          <w:rFonts w:ascii="Arial" w:hAnsi="Arial" w:cs="Arial"/>
          <w:sz w:val="22"/>
          <w:szCs w:val="22"/>
        </w:rPr>
        <w:t xml:space="preserve">. </w:t>
      </w:r>
    </w:p>
    <w:p w14:paraId="0A6A8002" w14:textId="77777777" w:rsidR="00043F27" w:rsidRPr="00B91563" w:rsidRDefault="008D258B">
      <w:pPr>
        <w:jc w:val="both"/>
        <w:rPr>
          <w:rFonts w:ascii="Arial" w:hAnsi="Arial" w:cs="Arial"/>
          <w:b/>
          <w:sz w:val="22"/>
          <w:szCs w:val="22"/>
        </w:rPr>
      </w:pPr>
      <w:r w:rsidRPr="00B91563">
        <w:rPr>
          <w:rFonts w:ascii="Arial" w:hAnsi="Arial" w:cs="Arial"/>
          <w:b/>
          <w:sz w:val="22"/>
          <w:szCs w:val="22"/>
        </w:rPr>
        <w:t>Policy Statement</w:t>
      </w:r>
    </w:p>
    <w:p w14:paraId="32BD7EEE" w14:textId="672B2CDE" w:rsidR="00F458D4" w:rsidRPr="00B91563" w:rsidRDefault="00876145">
      <w:pPr>
        <w:spacing w:after="180"/>
        <w:jc w:val="both"/>
        <w:rPr>
          <w:rFonts w:ascii="Arial" w:hAnsi="Arial" w:cs="Arial"/>
          <w:sz w:val="22"/>
          <w:szCs w:val="22"/>
        </w:rPr>
      </w:pPr>
      <w:r>
        <w:rPr>
          <w:rFonts w:ascii="Arial" w:hAnsi="Arial" w:cs="Arial"/>
          <w:color w:val="000000"/>
          <w:sz w:val="22"/>
          <w:szCs w:val="22"/>
        </w:rPr>
        <w:t>The Agency</w:t>
      </w:r>
      <w:r w:rsidR="00DB202C" w:rsidRPr="00B91563">
        <w:rPr>
          <w:rFonts w:ascii="Arial" w:hAnsi="Arial" w:cs="Arial"/>
          <w:color w:val="000000"/>
          <w:sz w:val="22"/>
          <w:szCs w:val="22"/>
        </w:rPr>
        <w:t xml:space="preserve"> </w:t>
      </w:r>
      <w:r>
        <w:rPr>
          <w:rFonts w:ascii="Arial" w:hAnsi="Arial" w:cs="Arial"/>
          <w:color w:val="000000"/>
          <w:sz w:val="22"/>
          <w:szCs w:val="22"/>
        </w:rPr>
        <w:t>Administrator</w:t>
      </w:r>
      <w:r w:rsidR="00DB202C" w:rsidRPr="00B91563">
        <w:rPr>
          <w:rFonts w:ascii="Arial" w:hAnsi="Arial" w:cs="Arial"/>
          <w:color w:val="000000"/>
          <w:sz w:val="22"/>
          <w:szCs w:val="22"/>
        </w:rPr>
        <w:t xml:space="preserve">, or the employee’s immediate supervisor, </w:t>
      </w:r>
      <w:r w:rsidR="005E5DDA" w:rsidRPr="00B91563">
        <w:rPr>
          <w:rFonts w:ascii="Arial" w:hAnsi="Arial" w:cs="Arial"/>
          <w:color w:val="000000"/>
          <w:sz w:val="22"/>
          <w:szCs w:val="22"/>
        </w:rPr>
        <w:t>must</w:t>
      </w:r>
      <w:r w:rsidR="00DB202C" w:rsidRPr="00B91563">
        <w:rPr>
          <w:rFonts w:ascii="Arial" w:hAnsi="Arial" w:cs="Arial"/>
          <w:color w:val="000000"/>
          <w:sz w:val="22"/>
          <w:szCs w:val="22"/>
        </w:rPr>
        <w:t xml:space="preserve"> notify the </w:t>
      </w:r>
      <w:r>
        <w:rPr>
          <w:rFonts w:ascii="Arial" w:hAnsi="Arial" w:cs="Arial"/>
          <w:color w:val="000000"/>
          <w:sz w:val="22"/>
          <w:szCs w:val="22"/>
        </w:rPr>
        <w:t>HMIS Lead</w:t>
      </w:r>
      <w:r w:rsidR="00DB202C" w:rsidRPr="00B91563">
        <w:rPr>
          <w:rFonts w:ascii="Arial" w:hAnsi="Arial" w:cs="Arial"/>
          <w:color w:val="000000"/>
          <w:sz w:val="22"/>
          <w:szCs w:val="22"/>
        </w:rPr>
        <w:t xml:space="preserve"> of a user’s termination </w:t>
      </w:r>
      <w:r w:rsidR="00DB202C" w:rsidRPr="00B91563">
        <w:rPr>
          <w:rFonts w:ascii="Arial" w:hAnsi="Arial" w:cs="Arial"/>
          <w:sz w:val="22"/>
          <w:szCs w:val="22"/>
        </w:rPr>
        <w:t xml:space="preserve">from the agency, placement on disciplinary probation, or upon any change in duties not </w:t>
      </w:r>
      <w:r w:rsidR="00E55E8D">
        <w:rPr>
          <w:rFonts w:ascii="Arial" w:hAnsi="Arial" w:cs="Arial"/>
          <w:sz w:val="22"/>
          <w:szCs w:val="22"/>
        </w:rPr>
        <w:t xml:space="preserve">necessitating access to SLCCoC HMIS </w:t>
      </w:r>
      <w:r w:rsidR="00DB202C" w:rsidRPr="00B91563">
        <w:rPr>
          <w:rFonts w:ascii="Arial" w:hAnsi="Arial" w:cs="Arial"/>
          <w:sz w:val="22"/>
          <w:szCs w:val="22"/>
        </w:rPr>
        <w:t xml:space="preserve">information </w:t>
      </w:r>
      <w:r w:rsidR="00DB202C" w:rsidRPr="00B91563">
        <w:rPr>
          <w:rFonts w:ascii="Arial" w:hAnsi="Arial" w:cs="Arial"/>
          <w:color w:val="000000"/>
          <w:sz w:val="22"/>
          <w:szCs w:val="22"/>
        </w:rPr>
        <w:t>within one business day of the occurrence.</w:t>
      </w:r>
      <w:r w:rsidR="00DB202C" w:rsidRPr="00B91563">
        <w:rPr>
          <w:rFonts w:ascii="Arial" w:hAnsi="Arial" w:cs="Arial"/>
          <w:sz w:val="22"/>
          <w:szCs w:val="22"/>
        </w:rPr>
        <w:t xml:space="preserve"> </w:t>
      </w:r>
      <w:r w:rsidR="00FC72E9" w:rsidRPr="00B91563">
        <w:rPr>
          <w:rFonts w:ascii="Arial" w:hAnsi="Arial" w:cs="Arial"/>
          <w:sz w:val="22"/>
          <w:szCs w:val="22"/>
        </w:rPr>
        <w:t xml:space="preserve">If a staff person is to go on leave </w:t>
      </w:r>
      <w:r w:rsidR="00213EAD">
        <w:rPr>
          <w:rFonts w:ascii="Arial" w:hAnsi="Arial" w:cs="Arial"/>
          <w:sz w:val="22"/>
          <w:szCs w:val="22"/>
        </w:rPr>
        <w:t>for a period of longer than 30</w:t>
      </w:r>
      <w:r w:rsidR="00FC72E9" w:rsidRPr="00B91563">
        <w:rPr>
          <w:rFonts w:ascii="Arial" w:hAnsi="Arial" w:cs="Arial"/>
          <w:sz w:val="22"/>
          <w:szCs w:val="22"/>
        </w:rPr>
        <w:t xml:space="preserve"> days, their password should be inactivated within 24 hours of the start of their leave. </w:t>
      </w:r>
    </w:p>
    <w:p w14:paraId="2ABB3EC3" w14:textId="77777777" w:rsidR="00043F27" w:rsidRPr="00B91563" w:rsidRDefault="008D258B">
      <w:pPr>
        <w:pBdr>
          <w:top w:val="single" w:sz="4" w:space="1" w:color="auto"/>
          <w:left w:val="single" w:sz="4" w:space="4" w:color="auto"/>
          <w:bottom w:val="single" w:sz="4" w:space="1" w:color="auto"/>
          <w:right w:val="single" w:sz="4" w:space="4" w:color="auto"/>
        </w:pBdr>
        <w:jc w:val="both"/>
        <w:rPr>
          <w:rFonts w:ascii="Arial" w:hAnsi="Arial" w:cs="Arial"/>
          <w:b/>
          <w:sz w:val="22"/>
          <w:szCs w:val="22"/>
        </w:rPr>
      </w:pPr>
      <w:r w:rsidRPr="00B91563">
        <w:rPr>
          <w:rFonts w:ascii="Arial" w:hAnsi="Arial" w:cs="Arial"/>
          <w:b/>
          <w:sz w:val="22"/>
          <w:szCs w:val="22"/>
        </w:rPr>
        <w:t>Policy 3.8 User ID and Passwords</w:t>
      </w:r>
    </w:p>
    <w:p w14:paraId="6C63918F" w14:textId="65456DE0" w:rsidR="00043F27" w:rsidRPr="00B91563" w:rsidRDefault="008D258B">
      <w:pPr>
        <w:pBdr>
          <w:top w:val="single" w:sz="4" w:space="1" w:color="auto"/>
          <w:left w:val="single" w:sz="4" w:space="4" w:color="auto"/>
          <w:bottom w:val="single" w:sz="4" w:space="1" w:color="auto"/>
          <w:right w:val="single" w:sz="4" w:space="4" w:color="auto"/>
        </w:pBdr>
        <w:jc w:val="both"/>
        <w:rPr>
          <w:rFonts w:ascii="Arial" w:hAnsi="Arial" w:cs="Arial"/>
          <w:sz w:val="22"/>
          <w:szCs w:val="22"/>
        </w:rPr>
      </w:pPr>
      <w:r w:rsidRPr="00B91563">
        <w:rPr>
          <w:rFonts w:ascii="Arial" w:hAnsi="Arial" w:cs="Arial"/>
          <w:sz w:val="22"/>
          <w:szCs w:val="22"/>
        </w:rPr>
        <w:t>Responsible:</w:t>
      </w:r>
      <w:r w:rsidRPr="00B91563">
        <w:rPr>
          <w:rFonts w:ascii="Arial" w:hAnsi="Arial" w:cs="Arial"/>
          <w:sz w:val="22"/>
          <w:szCs w:val="22"/>
        </w:rPr>
        <w:tab/>
      </w:r>
      <w:r w:rsidR="00E55E8D">
        <w:rPr>
          <w:rFonts w:ascii="Arial" w:hAnsi="Arial" w:cs="Arial"/>
          <w:sz w:val="22"/>
          <w:szCs w:val="22"/>
        </w:rPr>
        <w:t>HMIS Lead</w:t>
      </w:r>
      <w:r w:rsidR="00E55E8D">
        <w:rPr>
          <w:rFonts w:ascii="Arial" w:hAnsi="Arial" w:cs="Arial"/>
          <w:sz w:val="22"/>
          <w:szCs w:val="22"/>
        </w:rPr>
        <w:tab/>
      </w:r>
      <w:r w:rsidR="00E55E8D">
        <w:rPr>
          <w:rFonts w:ascii="Arial" w:hAnsi="Arial" w:cs="Arial"/>
          <w:sz w:val="22"/>
          <w:szCs w:val="22"/>
        </w:rPr>
        <w:tab/>
      </w:r>
      <w:r w:rsidR="00E55E8D">
        <w:rPr>
          <w:rFonts w:ascii="Arial" w:hAnsi="Arial" w:cs="Arial"/>
          <w:sz w:val="22"/>
          <w:szCs w:val="22"/>
        </w:rPr>
        <w:tab/>
      </w:r>
      <w:r w:rsidR="00E55E8D">
        <w:rPr>
          <w:rFonts w:ascii="Arial" w:hAnsi="Arial" w:cs="Arial"/>
          <w:sz w:val="22"/>
          <w:szCs w:val="22"/>
        </w:rPr>
        <w:tab/>
      </w:r>
      <w:r w:rsidRPr="00B91563">
        <w:rPr>
          <w:rFonts w:ascii="Arial" w:hAnsi="Arial" w:cs="Arial"/>
          <w:sz w:val="22"/>
          <w:szCs w:val="22"/>
        </w:rPr>
        <w:tab/>
      </w:r>
      <w:r w:rsidR="00DC0E0E" w:rsidRPr="00B91563">
        <w:rPr>
          <w:rFonts w:ascii="Arial" w:hAnsi="Arial" w:cs="Arial"/>
          <w:sz w:val="22"/>
          <w:szCs w:val="22"/>
        </w:rPr>
        <w:t>Ef</w:t>
      </w:r>
      <w:r w:rsidR="00347EDB" w:rsidRPr="00B91563">
        <w:rPr>
          <w:rFonts w:ascii="Arial" w:hAnsi="Arial" w:cs="Arial"/>
          <w:sz w:val="22"/>
          <w:szCs w:val="22"/>
        </w:rPr>
        <w:t xml:space="preserve">fective Date: </w:t>
      </w:r>
      <w:r w:rsidR="004825D7">
        <w:rPr>
          <w:rFonts w:ascii="Arial" w:hAnsi="Arial" w:cs="Arial"/>
          <w:sz w:val="22"/>
          <w:szCs w:val="22"/>
        </w:rPr>
        <w:t>January 19, 2017</w:t>
      </w:r>
    </w:p>
    <w:p w14:paraId="74324A68" w14:textId="5181B513" w:rsidR="004825D7" w:rsidRPr="00B91563" w:rsidRDefault="008D258B">
      <w:pPr>
        <w:pBdr>
          <w:top w:val="single" w:sz="4" w:space="1" w:color="auto"/>
          <w:left w:val="single" w:sz="4" w:space="4" w:color="auto"/>
          <w:bottom w:val="single" w:sz="4" w:space="1" w:color="auto"/>
          <w:right w:val="single" w:sz="4" w:space="4" w:color="auto"/>
        </w:pBdr>
        <w:jc w:val="both"/>
        <w:rPr>
          <w:rFonts w:ascii="Arial" w:hAnsi="Arial" w:cs="Arial"/>
          <w:sz w:val="22"/>
          <w:szCs w:val="22"/>
        </w:rPr>
      </w:pPr>
      <w:r w:rsidRPr="00B91563">
        <w:rPr>
          <w:rFonts w:ascii="Arial" w:hAnsi="Arial" w:cs="Arial"/>
          <w:sz w:val="22"/>
          <w:szCs w:val="22"/>
        </w:rPr>
        <w:lastRenderedPageBreak/>
        <w:t>Authorized:</w:t>
      </w:r>
      <w:r w:rsidRPr="00B91563">
        <w:rPr>
          <w:rFonts w:ascii="Arial" w:hAnsi="Arial" w:cs="Arial"/>
          <w:sz w:val="22"/>
          <w:szCs w:val="22"/>
        </w:rPr>
        <w:tab/>
      </w:r>
      <w:r w:rsidR="00E55E8D">
        <w:rPr>
          <w:rFonts w:ascii="Arial" w:hAnsi="Arial" w:cs="Arial"/>
          <w:sz w:val="22"/>
          <w:szCs w:val="22"/>
        </w:rPr>
        <w:t>SLCCo</w:t>
      </w:r>
      <w:r w:rsidR="008378AE" w:rsidRPr="00B91563">
        <w:rPr>
          <w:rFonts w:ascii="Arial" w:hAnsi="Arial" w:cs="Arial"/>
          <w:sz w:val="22"/>
          <w:szCs w:val="22"/>
        </w:rPr>
        <w:t>C Board</w:t>
      </w:r>
      <w:r w:rsidR="008378AE" w:rsidRPr="00B91563">
        <w:rPr>
          <w:rFonts w:ascii="Arial" w:hAnsi="Arial" w:cs="Arial"/>
          <w:sz w:val="22"/>
          <w:szCs w:val="22"/>
        </w:rPr>
        <w:tab/>
      </w:r>
      <w:r w:rsidRPr="00B91563">
        <w:rPr>
          <w:rFonts w:ascii="Arial" w:hAnsi="Arial" w:cs="Arial"/>
          <w:sz w:val="22"/>
          <w:szCs w:val="22"/>
        </w:rPr>
        <w:tab/>
      </w:r>
      <w:r w:rsidRPr="00B91563">
        <w:rPr>
          <w:rFonts w:ascii="Arial" w:hAnsi="Arial" w:cs="Arial"/>
          <w:sz w:val="22"/>
          <w:szCs w:val="22"/>
        </w:rPr>
        <w:tab/>
      </w:r>
      <w:r w:rsidR="00D938EC" w:rsidRPr="00B91563">
        <w:rPr>
          <w:rFonts w:ascii="Arial" w:hAnsi="Arial" w:cs="Arial"/>
          <w:sz w:val="22"/>
          <w:szCs w:val="22"/>
        </w:rPr>
        <w:tab/>
      </w:r>
      <w:r w:rsidR="00347EDB" w:rsidRPr="00B91563">
        <w:rPr>
          <w:rFonts w:ascii="Arial" w:hAnsi="Arial" w:cs="Arial"/>
          <w:sz w:val="22"/>
          <w:szCs w:val="22"/>
        </w:rPr>
        <w:t xml:space="preserve">Last Revision: </w:t>
      </w:r>
      <w:r w:rsidR="003B2431" w:rsidRPr="00B91563">
        <w:rPr>
          <w:rFonts w:ascii="Arial" w:hAnsi="Arial" w:cs="Arial"/>
          <w:sz w:val="22"/>
          <w:szCs w:val="22"/>
        </w:rPr>
        <w:t xml:space="preserve"> </w:t>
      </w:r>
      <w:r w:rsidR="004825D7">
        <w:rPr>
          <w:rFonts w:ascii="Arial" w:hAnsi="Arial" w:cs="Arial"/>
          <w:sz w:val="22"/>
          <w:szCs w:val="22"/>
        </w:rPr>
        <w:t>January 19, 2017</w:t>
      </w:r>
    </w:p>
    <w:p w14:paraId="5B7097F4" w14:textId="77777777" w:rsidR="00043F27" w:rsidRPr="00B91563" w:rsidRDefault="008D258B">
      <w:pPr>
        <w:jc w:val="both"/>
        <w:rPr>
          <w:rFonts w:ascii="Arial" w:hAnsi="Arial" w:cs="Arial"/>
          <w:b/>
          <w:sz w:val="22"/>
          <w:szCs w:val="22"/>
        </w:rPr>
      </w:pPr>
      <w:r w:rsidRPr="00B91563">
        <w:rPr>
          <w:rFonts w:ascii="Arial" w:hAnsi="Arial" w:cs="Arial"/>
          <w:b/>
          <w:sz w:val="22"/>
          <w:szCs w:val="22"/>
        </w:rPr>
        <w:t>Scope</w:t>
      </w:r>
    </w:p>
    <w:p w14:paraId="0982439C" w14:textId="77777777" w:rsidR="00043F27" w:rsidRPr="00B91563" w:rsidRDefault="00A567E0">
      <w:pPr>
        <w:pBdr>
          <w:bottom w:val="single" w:sz="4" w:space="1" w:color="auto"/>
        </w:pBdr>
        <w:jc w:val="both"/>
        <w:rPr>
          <w:rFonts w:ascii="Arial" w:hAnsi="Arial" w:cs="Arial"/>
          <w:sz w:val="22"/>
          <w:szCs w:val="22"/>
        </w:rPr>
      </w:pPr>
      <w:r w:rsidRPr="00B91563">
        <w:rPr>
          <w:rFonts w:ascii="Arial" w:hAnsi="Arial" w:cs="Arial"/>
          <w:sz w:val="22"/>
          <w:szCs w:val="22"/>
        </w:rPr>
        <w:t>This policy establishes requirements to create and disseminate User IDs and passwords.</w:t>
      </w:r>
    </w:p>
    <w:p w14:paraId="65687496" w14:textId="77777777" w:rsidR="00043F27" w:rsidRPr="00B91563" w:rsidRDefault="008D258B">
      <w:pPr>
        <w:jc w:val="both"/>
        <w:rPr>
          <w:rFonts w:ascii="Arial" w:hAnsi="Arial" w:cs="Arial"/>
          <w:b/>
          <w:sz w:val="22"/>
          <w:szCs w:val="22"/>
        </w:rPr>
      </w:pPr>
      <w:r w:rsidRPr="00B91563">
        <w:rPr>
          <w:rFonts w:ascii="Arial" w:hAnsi="Arial" w:cs="Arial"/>
          <w:b/>
          <w:sz w:val="22"/>
          <w:szCs w:val="22"/>
        </w:rPr>
        <w:t>Policy Statement</w:t>
      </w:r>
    </w:p>
    <w:p w14:paraId="734D922E" w14:textId="538A8DFD" w:rsidR="00F458D4" w:rsidRPr="00B91563" w:rsidRDefault="008D258B">
      <w:pPr>
        <w:spacing w:after="180"/>
        <w:jc w:val="both"/>
        <w:rPr>
          <w:rFonts w:ascii="Arial" w:hAnsi="Arial" w:cs="Arial"/>
          <w:sz w:val="22"/>
          <w:szCs w:val="22"/>
        </w:rPr>
      </w:pPr>
      <w:r w:rsidRPr="00B91563">
        <w:rPr>
          <w:rFonts w:ascii="Arial" w:hAnsi="Arial" w:cs="Arial"/>
          <w:sz w:val="22"/>
          <w:szCs w:val="22"/>
        </w:rPr>
        <w:t xml:space="preserve">Authorized users will be granted a unique user ID and password.  Each user will be required to enter a User ID with a Password in order to logon to the system.  User ID and Passwords are to be assigned to individuals.  The User ID will be the </w:t>
      </w:r>
      <w:r w:rsidR="003F5562">
        <w:rPr>
          <w:rFonts w:ascii="Arial" w:hAnsi="Arial" w:cs="Arial"/>
          <w:sz w:val="22"/>
          <w:szCs w:val="22"/>
        </w:rPr>
        <w:t>work e-mail address</w:t>
      </w:r>
      <w:r w:rsidRPr="00B91563">
        <w:rPr>
          <w:rFonts w:ascii="Arial" w:hAnsi="Arial" w:cs="Arial"/>
          <w:sz w:val="22"/>
          <w:szCs w:val="22"/>
        </w:rPr>
        <w:t xml:space="preserve"> of the user. </w:t>
      </w:r>
    </w:p>
    <w:p w14:paraId="01EDD9F0" w14:textId="2EF3B6CA" w:rsidR="00F458D4" w:rsidRPr="00B91563" w:rsidRDefault="008D258B" w:rsidP="00213EAD">
      <w:pPr>
        <w:spacing w:before="100" w:beforeAutospacing="1" w:after="180"/>
        <w:jc w:val="both"/>
        <w:rPr>
          <w:rFonts w:ascii="Arial" w:hAnsi="Arial" w:cs="Arial"/>
          <w:sz w:val="22"/>
          <w:szCs w:val="22"/>
        </w:rPr>
      </w:pPr>
      <w:r w:rsidRPr="00B91563">
        <w:rPr>
          <w:rFonts w:ascii="Arial" w:hAnsi="Arial" w:cs="Arial"/>
          <w:sz w:val="22"/>
          <w:szCs w:val="22"/>
        </w:rPr>
        <w:t>The initial, temporar</w:t>
      </w:r>
      <w:r w:rsidR="003F5562">
        <w:rPr>
          <w:rFonts w:ascii="Arial" w:hAnsi="Arial" w:cs="Arial"/>
          <w:sz w:val="22"/>
          <w:szCs w:val="22"/>
        </w:rPr>
        <w:t>y password will be</w:t>
      </w:r>
      <w:r w:rsidRPr="00B91563">
        <w:rPr>
          <w:rFonts w:ascii="Arial" w:hAnsi="Arial" w:cs="Arial"/>
          <w:sz w:val="22"/>
          <w:szCs w:val="22"/>
        </w:rPr>
        <w:t xml:space="preserve"> generated by the </w:t>
      </w:r>
      <w:r w:rsidR="003F5562">
        <w:rPr>
          <w:rFonts w:ascii="Arial" w:hAnsi="Arial" w:cs="Arial"/>
          <w:sz w:val="22"/>
          <w:szCs w:val="22"/>
        </w:rPr>
        <w:t>HMIS Lead</w:t>
      </w:r>
      <w:r w:rsidRPr="00B91563">
        <w:rPr>
          <w:rFonts w:ascii="Arial" w:hAnsi="Arial" w:cs="Arial"/>
          <w:sz w:val="22"/>
          <w:szCs w:val="22"/>
        </w:rPr>
        <w:t xml:space="preserve"> and will be issued to the User by </w:t>
      </w:r>
      <w:r w:rsidR="003F5562">
        <w:rPr>
          <w:rFonts w:ascii="Arial" w:hAnsi="Arial" w:cs="Arial"/>
          <w:sz w:val="22"/>
          <w:szCs w:val="22"/>
        </w:rPr>
        <w:t>same</w:t>
      </w:r>
      <w:r w:rsidRPr="00B91563">
        <w:rPr>
          <w:rFonts w:ascii="Arial" w:hAnsi="Arial" w:cs="Arial"/>
          <w:sz w:val="22"/>
          <w:szCs w:val="22"/>
        </w:rPr>
        <w:t xml:space="preserve">.  These passwords may be communicated in written or verbal form only. After logging in to the system for the first time with the temporary password, the new password the User selects must </w:t>
      </w:r>
      <w:r w:rsidR="00213EAD">
        <w:rPr>
          <w:rFonts w:ascii="Arial" w:hAnsi="Arial" w:cs="Arial"/>
          <w:sz w:val="22"/>
          <w:szCs w:val="22"/>
        </w:rPr>
        <w:t>follow the specifications outlined on the ClientTrack screen.  Passwords are case sensitive.</w:t>
      </w:r>
    </w:p>
    <w:p w14:paraId="1CCE7CF8" w14:textId="4C04FB44" w:rsidR="00F458D4" w:rsidRPr="00B91563" w:rsidRDefault="008D258B">
      <w:pPr>
        <w:spacing w:after="180"/>
        <w:jc w:val="both"/>
        <w:rPr>
          <w:rFonts w:ascii="Arial" w:hAnsi="Arial" w:cs="Arial"/>
          <w:sz w:val="22"/>
          <w:szCs w:val="22"/>
        </w:rPr>
      </w:pPr>
      <w:r w:rsidRPr="00B91563">
        <w:rPr>
          <w:rFonts w:ascii="Arial" w:hAnsi="Arial" w:cs="Arial"/>
          <w:sz w:val="22"/>
          <w:szCs w:val="22"/>
        </w:rPr>
        <w:t xml:space="preserve">Forced Password Change will occur every </w:t>
      </w:r>
      <w:r w:rsidR="003F5562">
        <w:rPr>
          <w:rFonts w:ascii="Arial" w:hAnsi="Arial" w:cs="Arial"/>
          <w:sz w:val="22"/>
          <w:szCs w:val="22"/>
        </w:rPr>
        <w:t>year</w:t>
      </w:r>
      <w:r w:rsidRPr="00B91563">
        <w:rPr>
          <w:rFonts w:ascii="Arial" w:hAnsi="Arial" w:cs="Arial"/>
          <w:sz w:val="22"/>
          <w:szCs w:val="22"/>
        </w:rPr>
        <w:t xml:space="preserve"> once a user account is issued. Passwords will expire and users will be prompted to enter a new password. Users may not use the same password consecutively, but may use the same password more than once. </w:t>
      </w:r>
    </w:p>
    <w:p w14:paraId="389CF317" w14:textId="77777777" w:rsidR="00043F27" w:rsidRPr="00B91563" w:rsidRDefault="008D258B">
      <w:pPr>
        <w:pBdr>
          <w:top w:val="single" w:sz="4" w:space="1" w:color="auto"/>
          <w:left w:val="single" w:sz="4" w:space="4" w:color="auto"/>
          <w:bottom w:val="single" w:sz="4" w:space="1" w:color="auto"/>
          <w:right w:val="single" w:sz="4" w:space="4" w:color="auto"/>
        </w:pBdr>
        <w:jc w:val="both"/>
        <w:rPr>
          <w:rFonts w:ascii="Arial" w:hAnsi="Arial" w:cs="Arial"/>
          <w:b/>
          <w:sz w:val="22"/>
          <w:szCs w:val="22"/>
        </w:rPr>
      </w:pPr>
      <w:r w:rsidRPr="00B91563">
        <w:rPr>
          <w:rFonts w:ascii="Arial" w:hAnsi="Arial" w:cs="Arial"/>
          <w:b/>
          <w:sz w:val="22"/>
          <w:szCs w:val="22"/>
        </w:rPr>
        <w:t>Policy 3.9 Password Recovery</w:t>
      </w:r>
    </w:p>
    <w:p w14:paraId="78267E49" w14:textId="6465ABCF" w:rsidR="00043F27" w:rsidRPr="00B91563" w:rsidRDefault="008D258B">
      <w:pPr>
        <w:pBdr>
          <w:top w:val="single" w:sz="4" w:space="1" w:color="auto"/>
          <w:left w:val="single" w:sz="4" w:space="4" w:color="auto"/>
          <w:bottom w:val="single" w:sz="4" w:space="1" w:color="auto"/>
          <w:right w:val="single" w:sz="4" w:space="4" w:color="auto"/>
        </w:pBdr>
        <w:jc w:val="both"/>
        <w:rPr>
          <w:rFonts w:ascii="Arial" w:hAnsi="Arial" w:cs="Arial"/>
          <w:sz w:val="22"/>
          <w:szCs w:val="22"/>
        </w:rPr>
      </w:pPr>
      <w:r w:rsidRPr="00B91563">
        <w:rPr>
          <w:rFonts w:ascii="Arial" w:hAnsi="Arial" w:cs="Arial"/>
          <w:sz w:val="22"/>
          <w:szCs w:val="22"/>
        </w:rPr>
        <w:t>Responsible:</w:t>
      </w:r>
      <w:r w:rsidRPr="00B91563">
        <w:rPr>
          <w:rFonts w:ascii="Arial" w:hAnsi="Arial" w:cs="Arial"/>
          <w:sz w:val="22"/>
          <w:szCs w:val="22"/>
        </w:rPr>
        <w:tab/>
      </w:r>
      <w:r w:rsidR="00AD4A81">
        <w:rPr>
          <w:rFonts w:ascii="Arial" w:hAnsi="Arial" w:cs="Arial"/>
          <w:sz w:val="22"/>
          <w:szCs w:val="22"/>
        </w:rPr>
        <w:t>HMIS Lead</w:t>
      </w:r>
      <w:r w:rsidR="00AD4A81">
        <w:rPr>
          <w:rFonts w:ascii="Arial" w:hAnsi="Arial" w:cs="Arial"/>
          <w:sz w:val="22"/>
          <w:szCs w:val="22"/>
        </w:rPr>
        <w:tab/>
      </w:r>
      <w:r w:rsidR="00AD4A81">
        <w:rPr>
          <w:rFonts w:ascii="Arial" w:hAnsi="Arial" w:cs="Arial"/>
          <w:sz w:val="22"/>
          <w:szCs w:val="22"/>
        </w:rPr>
        <w:tab/>
      </w:r>
      <w:r w:rsidR="00AD4A81">
        <w:rPr>
          <w:rFonts w:ascii="Arial" w:hAnsi="Arial" w:cs="Arial"/>
          <w:sz w:val="22"/>
          <w:szCs w:val="22"/>
        </w:rPr>
        <w:tab/>
      </w:r>
      <w:r w:rsidRPr="00B91563">
        <w:rPr>
          <w:rFonts w:ascii="Arial" w:hAnsi="Arial" w:cs="Arial"/>
          <w:sz w:val="22"/>
          <w:szCs w:val="22"/>
        </w:rPr>
        <w:tab/>
      </w:r>
      <w:r w:rsidRPr="00B91563">
        <w:rPr>
          <w:rFonts w:ascii="Arial" w:hAnsi="Arial" w:cs="Arial"/>
          <w:sz w:val="22"/>
          <w:szCs w:val="22"/>
        </w:rPr>
        <w:tab/>
      </w:r>
      <w:r w:rsidR="00347EDB" w:rsidRPr="00B91563">
        <w:rPr>
          <w:rFonts w:ascii="Arial" w:hAnsi="Arial" w:cs="Arial"/>
          <w:sz w:val="22"/>
          <w:szCs w:val="22"/>
        </w:rPr>
        <w:t xml:space="preserve">Effective Date: </w:t>
      </w:r>
      <w:r w:rsidR="004825D7">
        <w:rPr>
          <w:rFonts w:ascii="Arial" w:hAnsi="Arial" w:cs="Arial"/>
          <w:sz w:val="22"/>
          <w:szCs w:val="22"/>
        </w:rPr>
        <w:t>January 19, 2017</w:t>
      </w:r>
    </w:p>
    <w:p w14:paraId="77C7BAEA" w14:textId="2F648665" w:rsidR="00043F27" w:rsidRPr="00B91563" w:rsidRDefault="008D258B">
      <w:pPr>
        <w:pBdr>
          <w:top w:val="single" w:sz="4" w:space="1" w:color="auto"/>
          <w:left w:val="single" w:sz="4" w:space="4" w:color="auto"/>
          <w:bottom w:val="single" w:sz="4" w:space="1" w:color="auto"/>
          <w:right w:val="single" w:sz="4" w:space="4" w:color="auto"/>
        </w:pBdr>
        <w:jc w:val="both"/>
        <w:rPr>
          <w:rFonts w:ascii="Arial" w:hAnsi="Arial" w:cs="Arial"/>
          <w:sz w:val="22"/>
          <w:szCs w:val="22"/>
        </w:rPr>
      </w:pPr>
      <w:r w:rsidRPr="00B91563">
        <w:rPr>
          <w:rFonts w:ascii="Arial" w:hAnsi="Arial" w:cs="Arial"/>
          <w:sz w:val="22"/>
          <w:szCs w:val="22"/>
        </w:rPr>
        <w:t>Authorized:</w:t>
      </w:r>
      <w:r w:rsidRPr="00B91563">
        <w:rPr>
          <w:rFonts w:ascii="Arial" w:hAnsi="Arial" w:cs="Arial"/>
          <w:sz w:val="22"/>
          <w:szCs w:val="22"/>
        </w:rPr>
        <w:tab/>
      </w:r>
      <w:r w:rsidR="00AD4A81">
        <w:rPr>
          <w:rFonts w:ascii="Arial" w:hAnsi="Arial" w:cs="Arial"/>
          <w:sz w:val="22"/>
          <w:szCs w:val="22"/>
        </w:rPr>
        <w:t>SLCCoC</w:t>
      </w:r>
      <w:r w:rsidR="00AD4A81">
        <w:rPr>
          <w:rFonts w:ascii="Arial" w:hAnsi="Arial" w:cs="Arial"/>
          <w:sz w:val="22"/>
          <w:szCs w:val="22"/>
        </w:rPr>
        <w:tab/>
      </w:r>
      <w:r w:rsidRPr="00B91563">
        <w:rPr>
          <w:rFonts w:ascii="Arial" w:hAnsi="Arial" w:cs="Arial"/>
          <w:sz w:val="22"/>
          <w:szCs w:val="22"/>
        </w:rPr>
        <w:tab/>
      </w:r>
      <w:r w:rsidRPr="00B91563">
        <w:rPr>
          <w:rFonts w:ascii="Arial" w:hAnsi="Arial" w:cs="Arial"/>
          <w:sz w:val="22"/>
          <w:szCs w:val="22"/>
        </w:rPr>
        <w:tab/>
      </w:r>
      <w:r w:rsidRPr="00B91563">
        <w:rPr>
          <w:rFonts w:ascii="Arial" w:hAnsi="Arial" w:cs="Arial"/>
          <w:sz w:val="22"/>
          <w:szCs w:val="22"/>
        </w:rPr>
        <w:tab/>
      </w:r>
      <w:r w:rsidR="00D938EC" w:rsidRPr="00B91563">
        <w:rPr>
          <w:rFonts w:ascii="Arial" w:hAnsi="Arial" w:cs="Arial"/>
          <w:sz w:val="22"/>
          <w:szCs w:val="22"/>
        </w:rPr>
        <w:tab/>
      </w:r>
      <w:r w:rsidR="00347EDB" w:rsidRPr="00B91563">
        <w:rPr>
          <w:rFonts w:ascii="Arial" w:hAnsi="Arial" w:cs="Arial"/>
          <w:sz w:val="22"/>
          <w:szCs w:val="22"/>
        </w:rPr>
        <w:t xml:space="preserve">Last Revision: </w:t>
      </w:r>
      <w:r w:rsidR="003B2431" w:rsidRPr="00B91563">
        <w:rPr>
          <w:rFonts w:ascii="Arial" w:hAnsi="Arial" w:cs="Arial"/>
          <w:sz w:val="22"/>
          <w:szCs w:val="22"/>
        </w:rPr>
        <w:t xml:space="preserve"> </w:t>
      </w:r>
      <w:r w:rsidR="004825D7">
        <w:rPr>
          <w:rFonts w:ascii="Arial" w:hAnsi="Arial" w:cs="Arial"/>
          <w:sz w:val="22"/>
          <w:szCs w:val="22"/>
        </w:rPr>
        <w:t>January 19, 2017</w:t>
      </w:r>
    </w:p>
    <w:p w14:paraId="445AA1B6" w14:textId="77777777" w:rsidR="00043F27" w:rsidRPr="00B91563" w:rsidRDefault="008D258B">
      <w:pPr>
        <w:jc w:val="both"/>
        <w:rPr>
          <w:rFonts w:ascii="Arial" w:hAnsi="Arial" w:cs="Arial"/>
          <w:b/>
          <w:sz w:val="22"/>
          <w:szCs w:val="22"/>
        </w:rPr>
      </w:pPr>
      <w:r w:rsidRPr="00B91563">
        <w:rPr>
          <w:rFonts w:ascii="Arial" w:hAnsi="Arial" w:cs="Arial"/>
          <w:b/>
          <w:sz w:val="22"/>
          <w:szCs w:val="22"/>
        </w:rPr>
        <w:t>Scope</w:t>
      </w:r>
    </w:p>
    <w:p w14:paraId="63FAA2F3" w14:textId="77777777" w:rsidR="00043F27" w:rsidRPr="00B91563" w:rsidRDefault="008D258B">
      <w:pPr>
        <w:pBdr>
          <w:bottom w:val="single" w:sz="4" w:space="1" w:color="auto"/>
        </w:pBdr>
        <w:jc w:val="both"/>
        <w:rPr>
          <w:rFonts w:ascii="Arial" w:hAnsi="Arial" w:cs="Arial"/>
          <w:sz w:val="22"/>
          <w:szCs w:val="22"/>
        </w:rPr>
      </w:pPr>
      <w:r w:rsidRPr="00B91563">
        <w:rPr>
          <w:rFonts w:ascii="Arial" w:hAnsi="Arial" w:cs="Arial"/>
          <w:sz w:val="22"/>
          <w:szCs w:val="22"/>
        </w:rPr>
        <w:t xml:space="preserve">This policy establishes requirements to </w:t>
      </w:r>
      <w:r w:rsidR="003E1C0D" w:rsidRPr="00B91563">
        <w:rPr>
          <w:rFonts w:ascii="Arial" w:hAnsi="Arial" w:cs="Arial"/>
          <w:sz w:val="22"/>
          <w:szCs w:val="22"/>
        </w:rPr>
        <w:t>reset</w:t>
      </w:r>
      <w:r w:rsidRPr="00B91563">
        <w:rPr>
          <w:rFonts w:ascii="Arial" w:hAnsi="Arial" w:cs="Arial"/>
          <w:sz w:val="22"/>
          <w:szCs w:val="22"/>
        </w:rPr>
        <w:t xml:space="preserve"> create and communicate a new user password.</w:t>
      </w:r>
    </w:p>
    <w:p w14:paraId="214A2A55" w14:textId="77777777" w:rsidR="00043F27" w:rsidRPr="00B91563" w:rsidRDefault="008D258B">
      <w:pPr>
        <w:jc w:val="both"/>
        <w:rPr>
          <w:rFonts w:ascii="Arial" w:hAnsi="Arial" w:cs="Arial"/>
          <w:b/>
          <w:sz w:val="22"/>
          <w:szCs w:val="22"/>
        </w:rPr>
      </w:pPr>
      <w:r w:rsidRPr="00B91563">
        <w:rPr>
          <w:rFonts w:ascii="Arial" w:hAnsi="Arial" w:cs="Arial"/>
          <w:b/>
          <w:sz w:val="22"/>
          <w:szCs w:val="22"/>
        </w:rPr>
        <w:t>Policy Statement</w:t>
      </w:r>
    </w:p>
    <w:p w14:paraId="3546C17E" w14:textId="78E2E19E" w:rsidR="00F458D4" w:rsidRPr="00B91563" w:rsidRDefault="008D258B">
      <w:pPr>
        <w:spacing w:after="180"/>
        <w:jc w:val="both"/>
        <w:rPr>
          <w:rFonts w:ascii="Arial" w:hAnsi="Arial" w:cs="Arial"/>
          <w:sz w:val="22"/>
          <w:szCs w:val="22"/>
        </w:rPr>
      </w:pPr>
      <w:r w:rsidRPr="00B91563">
        <w:rPr>
          <w:rFonts w:ascii="Arial" w:hAnsi="Arial" w:cs="Arial"/>
          <w:sz w:val="22"/>
          <w:szCs w:val="22"/>
        </w:rPr>
        <w:t xml:space="preserve">If a User unsuccessfully attempts to </w:t>
      </w:r>
      <w:r w:rsidR="00AD4A81">
        <w:rPr>
          <w:rFonts w:ascii="Arial" w:hAnsi="Arial" w:cs="Arial"/>
          <w:sz w:val="22"/>
          <w:szCs w:val="22"/>
        </w:rPr>
        <w:t>log onto the system five</w:t>
      </w:r>
      <w:r w:rsidR="00DF5BC4" w:rsidRPr="00B91563">
        <w:rPr>
          <w:rFonts w:ascii="Arial" w:hAnsi="Arial" w:cs="Arial"/>
          <w:sz w:val="22"/>
          <w:szCs w:val="22"/>
        </w:rPr>
        <w:t xml:space="preserve"> </w:t>
      </w:r>
      <w:r w:rsidRPr="00B91563">
        <w:rPr>
          <w:rFonts w:ascii="Arial" w:hAnsi="Arial" w:cs="Arial"/>
          <w:sz w:val="22"/>
          <w:szCs w:val="22"/>
        </w:rPr>
        <w:t>times, the User ID will be “locked out,” access permission will be revoked</w:t>
      </w:r>
      <w:r w:rsidR="00DF5BC4" w:rsidRPr="00B91563">
        <w:rPr>
          <w:rFonts w:ascii="Arial" w:hAnsi="Arial" w:cs="Arial"/>
          <w:sz w:val="22"/>
          <w:szCs w:val="22"/>
        </w:rPr>
        <w:t>,</w:t>
      </w:r>
      <w:r w:rsidRPr="00B91563">
        <w:rPr>
          <w:rFonts w:ascii="Arial" w:hAnsi="Arial" w:cs="Arial"/>
          <w:sz w:val="22"/>
          <w:szCs w:val="22"/>
        </w:rPr>
        <w:t xml:space="preserve"> and the User will be unable to gain access until their password is reset</w:t>
      </w:r>
      <w:r w:rsidR="00AD4A81">
        <w:rPr>
          <w:rFonts w:ascii="Arial" w:hAnsi="Arial" w:cs="Arial"/>
          <w:sz w:val="22"/>
          <w:szCs w:val="22"/>
        </w:rPr>
        <w:t xml:space="preserve"> or their account is reactivated by the HMIS Lead</w:t>
      </w:r>
      <w:r w:rsidRPr="00B91563">
        <w:rPr>
          <w:rFonts w:ascii="Arial" w:hAnsi="Arial" w:cs="Arial"/>
          <w:sz w:val="22"/>
          <w:szCs w:val="22"/>
        </w:rPr>
        <w:t>.</w:t>
      </w:r>
    </w:p>
    <w:p w14:paraId="7679C49B" w14:textId="5CBA6F43" w:rsidR="00F458D4" w:rsidRPr="00B91563" w:rsidRDefault="00AD4A81">
      <w:pPr>
        <w:spacing w:after="180"/>
        <w:jc w:val="both"/>
        <w:rPr>
          <w:rFonts w:ascii="Arial" w:hAnsi="Arial" w:cs="Arial"/>
          <w:sz w:val="22"/>
          <w:szCs w:val="22"/>
        </w:rPr>
      </w:pPr>
      <w:r>
        <w:rPr>
          <w:rFonts w:ascii="Arial" w:hAnsi="Arial" w:cs="Arial"/>
          <w:sz w:val="22"/>
          <w:szCs w:val="22"/>
        </w:rPr>
        <w:t>The password will be reset by the HMIS Lead and</w:t>
      </w:r>
      <w:r w:rsidR="008D258B" w:rsidRPr="00B91563">
        <w:rPr>
          <w:rFonts w:ascii="Arial" w:hAnsi="Arial" w:cs="Arial"/>
          <w:sz w:val="22"/>
          <w:szCs w:val="22"/>
        </w:rPr>
        <w:t xml:space="preserve"> communicated in written or verbal form</w:t>
      </w:r>
      <w:r>
        <w:rPr>
          <w:rFonts w:ascii="Arial" w:hAnsi="Arial" w:cs="Arial"/>
          <w:sz w:val="22"/>
          <w:szCs w:val="22"/>
        </w:rPr>
        <w:t xml:space="preserve"> to the user.  The user will login with the given password and then set it to one of their own choosing.</w:t>
      </w:r>
    </w:p>
    <w:p w14:paraId="3878533D" w14:textId="77777777" w:rsidR="00043F27" w:rsidRPr="00B91563" w:rsidRDefault="00D1482D">
      <w:pPr>
        <w:pBdr>
          <w:top w:val="single" w:sz="4" w:space="1" w:color="auto"/>
          <w:left w:val="single" w:sz="4" w:space="4" w:color="auto"/>
          <w:bottom w:val="single" w:sz="4" w:space="1" w:color="auto"/>
          <w:right w:val="single" w:sz="4" w:space="4" w:color="auto"/>
        </w:pBdr>
        <w:jc w:val="both"/>
        <w:rPr>
          <w:rFonts w:ascii="Arial" w:hAnsi="Arial" w:cs="Arial"/>
          <w:b/>
          <w:sz w:val="22"/>
          <w:szCs w:val="22"/>
        </w:rPr>
      </w:pPr>
      <w:r w:rsidRPr="00B91563">
        <w:rPr>
          <w:rFonts w:ascii="Arial" w:hAnsi="Arial" w:cs="Arial"/>
          <w:b/>
          <w:sz w:val="22"/>
          <w:szCs w:val="22"/>
        </w:rPr>
        <w:t>P</w:t>
      </w:r>
      <w:r w:rsidR="008D258B" w:rsidRPr="00B91563">
        <w:rPr>
          <w:rFonts w:ascii="Arial" w:hAnsi="Arial" w:cs="Arial"/>
          <w:b/>
          <w:sz w:val="22"/>
          <w:szCs w:val="22"/>
        </w:rPr>
        <w:t xml:space="preserve">olicy 3.10 </w:t>
      </w:r>
      <w:r w:rsidR="00383437" w:rsidRPr="00B91563">
        <w:rPr>
          <w:rFonts w:ascii="Arial" w:hAnsi="Arial" w:cs="Arial"/>
          <w:b/>
          <w:sz w:val="22"/>
          <w:szCs w:val="22"/>
        </w:rPr>
        <w:t xml:space="preserve">Use and Disposal of </w:t>
      </w:r>
      <w:r w:rsidR="008D258B" w:rsidRPr="00B91563">
        <w:rPr>
          <w:rFonts w:ascii="Arial" w:hAnsi="Arial" w:cs="Arial"/>
          <w:b/>
          <w:sz w:val="22"/>
          <w:szCs w:val="22"/>
        </w:rPr>
        <w:t>Exported Data</w:t>
      </w:r>
    </w:p>
    <w:p w14:paraId="7B1E1868" w14:textId="05CF63E7" w:rsidR="00043F27" w:rsidRPr="00B91563" w:rsidRDefault="008D258B">
      <w:pPr>
        <w:pBdr>
          <w:top w:val="single" w:sz="4" w:space="1" w:color="auto"/>
          <w:left w:val="single" w:sz="4" w:space="4" w:color="auto"/>
          <w:bottom w:val="single" w:sz="4" w:space="1" w:color="auto"/>
          <w:right w:val="single" w:sz="4" w:space="4" w:color="auto"/>
        </w:pBdr>
        <w:jc w:val="both"/>
        <w:rPr>
          <w:rFonts w:ascii="Arial" w:hAnsi="Arial" w:cs="Arial"/>
          <w:sz w:val="22"/>
          <w:szCs w:val="22"/>
        </w:rPr>
      </w:pPr>
      <w:r w:rsidRPr="00B91563">
        <w:rPr>
          <w:rFonts w:ascii="Arial" w:hAnsi="Arial" w:cs="Arial"/>
          <w:sz w:val="22"/>
          <w:szCs w:val="22"/>
        </w:rPr>
        <w:t>Responsible:</w:t>
      </w:r>
      <w:r w:rsidRPr="00B91563">
        <w:rPr>
          <w:rFonts w:ascii="Arial" w:hAnsi="Arial" w:cs="Arial"/>
          <w:sz w:val="22"/>
          <w:szCs w:val="22"/>
        </w:rPr>
        <w:tab/>
        <w:t>Participating Agency</w:t>
      </w:r>
      <w:r w:rsidRPr="00B91563">
        <w:rPr>
          <w:rFonts w:ascii="Arial" w:hAnsi="Arial" w:cs="Arial"/>
          <w:sz w:val="22"/>
          <w:szCs w:val="22"/>
        </w:rPr>
        <w:tab/>
      </w:r>
      <w:r w:rsidRPr="00B91563">
        <w:rPr>
          <w:rFonts w:ascii="Arial" w:hAnsi="Arial" w:cs="Arial"/>
          <w:sz w:val="22"/>
          <w:szCs w:val="22"/>
        </w:rPr>
        <w:tab/>
      </w:r>
      <w:r w:rsidRPr="00B91563">
        <w:rPr>
          <w:rFonts w:ascii="Arial" w:hAnsi="Arial" w:cs="Arial"/>
          <w:sz w:val="22"/>
          <w:szCs w:val="22"/>
        </w:rPr>
        <w:tab/>
      </w:r>
      <w:r w:rsidR="004547A1" w:rsidRPr="00B91563">
        <w:rPr>
          <w:rFonts w:ascii="Arial" w:hAnsi="Arial" w:cs="Arial"/>
          <w:sz w:val="22"/>
          <w:szCs w:val="22"/>
        </w:rPr>
        <w:t xml:space="preserve">       </w:t>
      </w:r>
      <w:r w:rsidR="00347EDB" w:rsidRPr="00B91563">
        <w:rPr>
          <w:rFonts w:ascii="Arial" w:hAnsi="Arial" w:cs="Arial"/>
          <w:sz w:val="22"/>
          <w:szCs w:val="22"/>
        </w:rPr>
        <w:t>Effective</w:t>
      </w:r>
      <w:r w:rsidR="004547A1" w:rsidRPr="00B91563">
        <w:rPr>
          <w:rFonts w:ascii="Arial" w:hAnsi="Arial" w:cs="Arial"/>
          <w:sz w:val="22"/>
          <w:szCs w:val="22"/>
        </w:rPr>
        <w:t xml:space="preserve"> </w:t>
      </w:r>
      <w:r w:rsidR="00347EDB" w:rsidRPr="00B91563">
        <w:rPr>
          <w:rFonts w:ascii="Arial" w:hAnsi="Arial" w:cs="Arial"/>
          <w:sz w:val="22"/>
          <w:szCs w:val="22"/>
        </w:rPr>
        <w:t>Date:</w:t>
      </w:r>
      <w:r w:rsidR="004547A1" w:rsidRPr="00B91563">
        <w:rPr>
          <w:rFonts w:ascii="Arial" w:hAnsi="Arial" w:cs="Arial"/>
          <w:sz w:val="22"/>
          <w:szCs w:val="22"/>
        </w:rPr>
        <w:t xml:space="preserve"> </w:t>
      </w:r>
      <w:r w:rsidR="004825D7">
        <w:rPr>
          <w:rFonts w:ascii="Arial" w:hAnsi="Arial" w:cs="Arial"/>
          <w:sz w:val="22"/>
          <w:szCs w:val="22"/>
        </w:rPr>
        <w:t>January 19, 2017</w:t>
      </w:r>
    </w:p>
    <w:p w14:paraId="4C9B5866" w14:textId="4E05289D" w:rsidR="00043F27" w:rsidRPr="00B91563" w:rsidRDefault="008D258B">
      <w:pPr>
        <w:pBdr>
          <w:top w:val="single" w:sz="4" w:space="1" w:color="auto"/>
          <w:left w:val="single" w:sz="4" w:space="4" w:color="auto"/>
          <w:bottom w:val="single" w:sz="4" w:space="1" w:color="auto"/>
          <w:right w:val="single" w:sz="4" w:space="4" w:color="auto"/>
        </w:pBdr>
        <w:jc w:val="both"/>
        <w:rPr>
          <w:rFonts w:ascii="Arial" w:hAnsi="Arial" w:cs="Arial"/>
          <w:sz w:val="22"/>
          <w:szCs w:val="22"/>
        </w:rPr>
      </w:pPr>
      <w:r w:rsidRPr="00B91563">
        <w:rPr>
          <w:rFonts w:ascii="Arial" w:hAnsi="Arial" w:cs="Arial"/>
          <w:sz w:val="22"/>
          <w:szCs w:val="22"/>
        </w:rPr>
        <w:t>Authorized:</w:t>
      </w:r>
      <w:r w:rsidRPr="00B91563">
        <w:rPr>
          <w:rFonts w:ascii="Arial" w:hAnsi="Arial" w:cs="Arial"/>
          <w:sz w:val="22"/>
          <w:szCs w:val="22"/>
        </w:rPr>
        <w:tab/>
      </w:r>
      <w:r w:rsidR="00AD4A81">
        <w:rPr>
          <w:rFonts w:ascii="Arial" w:hAnsi="Arial" w:cs="Arial"/>
          <w:sz w:val="22"/>
          <w:szCs w:val="22"/>
        </w:rPr>
        <w:t>SLCCoC</w:t>
      </w:r>
      <w:r w:rsidR="008378AE" w:rsidRPr="00B91563">
        <w:rPr>
          <w:rFonts w:ascii="Arial" w:hAnsi="Arial" w:cs="Arial"/>
          <w:sz w:val="22"/>
          <w:szCs w:val="22"/>
        </w:rPr>
        <w:t xml:space="preserve"> Board</w:t>
      </w:r>
      <w:r w:rsidR="008378AE" w:rsidRPr="00B91563">
        <w:rPr>
          <w:rFonts w:ascii="Arial" w:hAnsi="Arial" w:cs="Arial"/>
          <w:sz w:val="22"/>
          <w:szCs w:val="22"/>
        </w:rPr>
        <w:tab/>
      </w:r>
      <w:r w:rsidRPr="00B91563">
        <w:rPr>
          <w:rFonts w:ascii="Arial" w:hAnsi="Arial" w:cs="Arial"/>
          <w:sz w:val="22"/>
          <w:szCs w:val="22"/>
        </w:rPr>
        <w:tab/>
      </w:r>
      <w:r w:rsidRPr="00B91563">
        <w:rPr>
          <w:rFonts w:ascii="Arial" w:hAnsi="Arial" w:cs="Arial"/>
          <w:sz w:val="22"/>
          <w:szCs w:val="22"/>
        </w:rPr>
        <w:tab/>
      </w:r>
      <w:r w:rsidR="00D938EC" w:rsidRPr="00B91563">
        <w:rPr>
          <w:rFonts w:ascii="Arial" w:hAnsi="Arial" w:cs="Arial"/>
          <w:sz w:val="22"/>
          <w:szCs w:val="22"/>
        </w:rPr>
        <w:t xml:space="preserve">      </w:t>
      </w:r>
      <w:r w:rsidR="00347EDB" w:rsidRPr="00B91563">
        <w:rPr>
          <w:rFonts w:ascii="Arial" w:hAnsi="Arial" w:cs="Arial"/>
          <w:sz w:val="22"/>
          <w:szCs w:val="22"/>
        </w:rPr>
        <w:t xml:space="preserve">Last Revision: </w:t>
      </w:r>
      <w:r w:rsidR="003B2431" w:rsidRPr="00B91563">
        <w:rPr>
          <w:rFonts w:ascii="Arial" w:hAnsi="Arial" w:cs="Arial"/>
          <w:sz w:val="22"/>
          <w:szCs w:val="22"/>
        </w:rPr>
        <w:t xml:space="preserve"> </w:t>
      </w:r>
      <w:r w:rsidR="004825D7">
        <w:rPr>
          <w:rFonts w:ascii="Arial" w:hAnsi="Arial" w:cs="Arial"/>
          <w:sz w:val="22"/>
          <w:szCs w:val="22"/>
        </w:rPr>
        <w:t>January 19, 2017</w:t>
      </w:r>
    </w:p>
    <w:p w14:paraId="7E9B1C64" w14:textId="77777777" w:rsidR="00043F27" w:rsidRPr="00B91563" w:rsidRDefault="008D258B">
      <w:pPr>
        <w:jc w:val="both"/>
        <w:rPr>
          <w:rFonts w:ascii="Arial" w:hAnsi="Arial" w:cs="Arial"/>
          <w:b/>
          <w:sz w:val="22"/>
          <w:szCs w:val="22"/>
        </w:rPr>
      </w:pPr>
      <w:r w:rsidRPr="00B91563">
        <w:rPr>
          <w:rFonts w:ascii="Arial" w:hAnsi="Arial" w:cs="Arial"/>
          <w:b/>
          <w:sz w:val="22"/>
          <w:szCs w:val="22"/>
        </w:rPr>
        <w:t>Scope</w:t>
      </w:r>
    </w:p>
    <w:p w14:paraId="1F9D1247" w14:textId="300DF0A6" w:rsidR="00043F27" w:rsidRPr="00B91563" w:rsidRDefault="008D258B">
      <w:pPr>
        <w:pBdr>
          <w:bottom w:val="single" w:sz="4" w:space="1" w:color="auto"/>
        </w:pBdr>
        <w:jc w:val="both"/>
        <w:rPr>
          <w:rFonts w:ascii="Arial" w:hAnsi="Arial" w:cs="Arial"/>
          <w:sz w:val="22"/>
          <w:szCs w:val="22"/>
        </w:rPr>
      </w:pPr>
      <w:r w:rsidRPr="00B91563">
        <w:rPr>
          <w:rFonts w:ascii="Arial" w:hAnsi="Arial" w:cs="Arial"/>
          <w:sz w:val="22"/>
          <w:szCs w:val="22"/>
        </w:rPr>
        <w:t xml:space="preserve">This policy establishes requirements for the exported and disposal of exported </w:t>
      </w:r>
      <w:r w:rsidR="00276EC0">
        <w:rPr>
          <w:rFonts w:ascii="Arial" w:hAnsi="Arial" w:cs="Arial"/>
          <w:sz w:val="22"/>
          <w:szCs w:val="22"/>
        </w:rPr>
        <w:t xml:space="preserve">SLCCoC HMIS </w:t>
      </w:r>
      <w:r w:rsidRPr="00B91563">
        <w:rPr>
          <w:rFonts w:ascii="Arial" w:hAnsi="Arial" w:cs="Arial"/>
          <w:sz w:val="22"/>
          <w:szCs w:val="22"/>
        </w:rPr>
        <w:t>data.</w:t>
      </w:r>
    </w:p>
    <w:p w14:paraId="67D301A3" w14:textId="77777777" w:rsidR="00043F27" w:rsidRPr="00B91563" w:rsidRDefault="008D258B">
      <w:pPr>
        <w:jc w:val="both"/>
        <w:rPr>
          <w:rFonts w:ascii="Arial" w:hAnsi="Arial" w:cs="Arial"/>
          <w:b/>
          <w:sz w:val="22"/>
          <w:szCs w:val="22"/>
        </w:rPr>
      </w:pPr>
      <w:r w:rsidRPr="00B91563">
        <w:rPr>
          <w:rFonts w:ascii="Arial" w:hAnsi="Arial" w:cs="Arial"/>
          <w:b/>
          <w:sz w:val="22"/>
          <w:szCs w:val="22"/>
        </w:rPr>
        <w:t>Policy Statement</w:t>
      </w:r>
    </w:p>
    <w:p w14:paraId="24F2ADDF" w14:textId="7A7480AF" w:rsidR="00F458D4" w:rsidRPr="00B91563" w:rsidRDefault="008D258B">
      <w:pPr>
        <w:spacing w:after="180"/>
        <w:jc w:val="both"/>
        <w:rPr>
          <w:rFonts w:ascii="Arial" w:hAnsi="Arial" w:cs="Arial"/>
          <w:sz w:val="22"/>
          <w:szCs w:val="22"/>
        </w:rPr>
      </w:pPr>
      <w:r w:rsidRPr="00B91563">
        <w:rPr>
          <w:rFonts w:ascii="Arial" w:hAnsi="Arial" w:cs="Arial"/>
          <w:sz w:val="22"/>
          <w:szCs w:val="22"/>
        </w:rPr>
        <w:t>Users</w:t>
      </w:r>
      <w:r w:rsidR="00B855FF" w:rsidRPr="00B91563">
        <w:rPr>
          <w:rFonts w:ascii="Arial" w:hAnsi="Arial" w:cs="Arial"/>
          <w:sz w:val="22"/>
          <w:szCs w:val="22"/>
        </w:rPr>
        <w:t xml:space="preserve"> </w:t>
      </w:r>
      <w:r w:rsidRPr="00B91563">
        <w:rPr>
          <w:rFonts w:ascii="Arial" w:hAnsi="Arial" w:cs="Arial"/>
          <w:sz w:val="22"/>
          <w:szCs w:val="22"/>
        </w:rPr>
        <w:t xml:space="preserve">have the ability to download and save client level data onto their local computer. Once this information has been downloaded in raw format to an agency’s computer, the data then become the responsibility of the agency. A participating Agency </w:t>
      </w:r>
      <w:r w:rsidR="00FE4AD9" w:rsidRPr="00B91563">
        <w:rPr>
          <w:rFonts w:ascii="Arial" w:hAnsi="Arial" w:cs="Arial"/>
          <w:sz w:val="22"/>
          <w:szCs w:val="22"/>
        </w:rPr>
        <w:t>must</w:t>
      </w:r>
      <w:r w:rsidRPr="00B91563">
        <w:rPr>
          <w:rFonts w:ascii="Arial" w:hAnsi="Arial" w:cs="Arial"/>
          <w:sz w:val="22"/>
          <w:szCs w:val="22"/>
        </w:rPr>
        <w:t xml:space="preserve"> develop a protocol regarding the handl</w:t>
      </w:r>
      <w:r w:rsidR="00276EC0">
        <w:rPr>
          <w:rFonts w:ascii="Arial" w:hAnsi="Arial" w:cs="Arial"/>
          <w:sz w:val="22"/>
          <w:szCs w:val="22"/>
        </w:rPr>
        <w:t>ing of data downloaded from</w:t>
      </w:r>
      <w:r w:rsidR="00AD4A81">
        <w:rPr>
          <w:rFonts w:ascii="Arial" w:hAnsi="Arial" w:cs="Arial"/>
          <w:sz w:val="22"/>
          <w:szCs w:val="22"/>
        </w:rPr>
        <w:t xml:space="preserve"> SLCCoC HMIS.</w:t>
      </w:r>
    </w:p>
    <w:p w14:paraId="0D050DD2" w14:textId="77777777" w:rsidR="00F458D4" w:rsidRPr="00B91563" w:rsidRDefault="008D258B">
      <w:pPr>
        <w:spacing w:after="180"/>
        <w:jc w:val="both"/>
        <w:rPr>
          <w:rFonts w:ascii="Arial" w:hAnsi="Arial" w:cs="Arial"/>
          <w:sz w:val="22"/>
          <w:szCs w:val="22"/>
        </w:rPr>
      </w:pPr>
      <w:r w:rsidRPr="00B91563">
        <w:rPr>
          <w:rFonts w:ascii="Arial" w:hAnsi="Arial" w:cs="Arial"/>
          <w:sz w:val="22"/>
          <w:szCs w:val="22"/>
        </w:rPr>
        <w:t xml:space="preserve">The Participating Agencies shall establish internal extracted data protocols. Issues to be addressed include storage, transmission and disposal of the data.  </w:t>
      </w:r>
    </w:p>
    <w:p w14:paraId="15EFE18C" w14:textId="77777777" w:rsidR="00043F27" w:rsidRPr="00B91563" w:rsidRDefault="005B7526">
      <w:pPr>
        <w:pBdr>
          <w:top w:val="single" w:sz="4" w:space="1" w:color="auto"/>
          <w:left w:val="single" w:sz="4" w:space="4" w:color="auto"/>
          <w:bottom w:val="single" w:sz="4" w:space="1" w:color="auto"/>
          <w:right w:val="single" w:sz="4" w:space="4" w:color="auto"/>
        </w:pBdr>
        <w:jc w:val="both"/>
        <w:rPr>
          <w:rFonts w:ascii="Arial" w:hAnsi="Arial" w:cs="Arial"/>
          <w:b/>
          <w:sz w:val="22"/>
          <w:szCs w:val="22"/>
        </w:rPr>
      </w:pPr>
      <w:r w:rsidRPr="00B91563">
        <w:rPr>
          <w:rFonts w:ascii="Arial" w:hAnsi="Arial" w:cs="Arial"/>
          <w:b/>
          <w:sz w:val="22"/>
          <w:szCs w:val="22"/>
        </w:rPr>
        <w:t xml:space="preserve">Policy </w:t>
      </w:r>
      <w:r w:rsidR="00FE2748" w:rsidRPr="00B91563">
        <w:rPr>
          <w:rFonts w:ascii="Arial" w:hAnsi="Arial" w:cs="Arial"/>
          <w:b/>
          <w:sz w:val="22"/>
          <w:szCs w:val="22"/>
        </w:rPr>
        <w:t>4.0 Data Collection, Quality Assurance and Reporting</w:t>
      </w:r>
    </w:p>
    <w:p w14:paraId="2EAC6A70" w14:textId="121FA9EA" w:rsidR="00043F27" w:rsidRPr="00B91563" w:rsidRDefault="00F149AF">
      <w:pPr>
        <w:pBdr>
          <w:top w:val="single" w:sz="4" w:space="1" w:color="auto"/>
          <w:left w:val="single" w:sz="4" w:space="4" w:color="auto"/>
          <w:bottom w:val="single" w:sz="4" w:space="1" w:color="auto"/>
          <w:right w:val="single" w:sz="4" w:space="4" w:color="auto"/>
        </w:pBdr>
        <w:jc w:val="both"/>
        <w:rPr>
          <w:rFonts w:ascii="Arial" w:hAnsi="Arial" w:cs="Arial"/>
          <w:sz w:val="22"/>
          <w:szCs w:val="22"/>
        </w:rPr>
      </w:pPr>
      <w:r w:rsidRPr="00B91563">
        <w:rPr>
          <w:rFonts w:ascii="Arial" w:hAnsi="Arial" w:cs="Arial"/>
          <w:sz w:val="22"/>
          <w:szCs w:val="22"/>
        </w:rPr>
        <w:t>Responsible:</w:t>
      </w:r>
      <w:r w:rsidRPr="00B91563">
        <w:rPr>
          <w:rFonts w:ascii="Arial" w:hAnsi="Arial" w:cs="Arial"/>
          <w:sz w:val="22"/>
          <w:szCs w:val="22"/>
        </w:rPr>
        <w:tab/>
        <w:t>Participating Agency</w:t>
      </w:r>
      <w:r w:rsidRPr="00B91563">
        <w:rPr>
          <w:rFonts w:ascii="Arial" w:hAnsi="Arial" w:cs="Arial"/>
          <w:sz w:val="22"/>
          <w:szCs w:val="22"/>
        </w:rPr>
        <w:tab/>
      </w:r>
      <w:r w:rsidRPr="00B91563">
        <w:rPr>
          <w:rFonts w:ascii="Arial" w:hAnsi="Arial" w:cs="Arial"/>
          <w:sz w:val="22"/>
          <w:szCs w:val="22"/>
        </w:rPr>
        <w:tab/>
      </w:r>
      <w:r w:rsidRPr="00B91563">
        <w:rPr>
          <w:rFonts w:ascii="Arial" w:hAnsi="Arial" w:cs="Arial"/>
          <w:sz w:val="22"/>
          <w:szCs w:val="22"/>
        </w:rPr>
        <w:tab/>
      </w:r>
      <w:r w:rsidRPr="00B91563">
        <w:rPr>
          <w:rFonts w:ascii="Arial" w:hAnsi="Arial" w:cs="Arial"/>
          <w:sz w:val="22"/>
          <w:szCs w:val="22"/>
        </w:rPr>
        <w:tab/>
      </w:r>
      <w:r w:rsidR="00347EDB" w:rsidRPr="00B91563">
        <w:rPr>
          <w:rFonts w:ascii="Arial" w:hAnsi="Arial" w:cs="Arial"/>
          <w:sz w:val="22"/>
          <w:szCs w:val="22"/>
        </w:rPr>
        <w:t xml:space="preserve">Effective Date: </w:t>
      </w:r>
      <w:r w:rsidR="004825D7">
        <w:rPr>
          <w:rFonts w:ascii="Arial" w:hAnsi="Arial" w:cs="Arial"/>
          <w:sz w:val="22"/>
          <w:szCs w:val="22"/>
        </w:rPr>
        <w:t>January 19, 2017</w:t>
      </w:r>
    </w:p>
    <w:p w14:paraId="277C1578" w14:textId="4089E10F" w:rsidR="00043F27" w:rsidRPr="00B91563" w:rsidRDefault="00F149AF">
      <w:pPr>
        <w:pBdr>
          <w:top w:val="single" w:sz="4" w:space="1" w:color="auto"/>
          <w:left w:val="single" w:sz="4" w:space="4" w:color="auto"/>
          <w:bottom w:val="single" w:sz="4" w:space="1" w:color="auto"/>
          <w:right w:val="single" w:sz="4" w:space="4" w:color="auto"/>
        </w:pBdr>
        <w:jc w:val="both"/>
        <w:rPr>
          <w:rFonts w:ascii="Arial" w:hAnsi="Arial" w:cs="Arial"/>
          <w:sz w:val="22"/>
          <w:szCs w:val="22"/>
        </w:rPr>
      </w:pPr>
      <w:r w:rsidRPr="00B91563">
        <w:rPr>
          <w:rFonts w:ascii="Arial" w:hAnsi="Arial" w:cs="Arial"/>
          <w:sz w:val="22"/>
          <w:szCs w:val="22"/>
        </w:rPr>
        <w:t>Authorized:</w:t>
      </w:r>
      <w:r w:rsidRPr="00B91563">
        <w:rPr>
          <w:rFonts w:ascii="Arial" w:hAnsi="Arial" w:cs="Arial"/>
          <w:sz w:val="22"/>
          <w:szCs w:val="22"/>
        </w:rPr>
        <w:tab/>
      </w:r>
      <w:r w:rsidR="00AD4A81">
        <w:rPr>
          <w:rFonts w:ascii="Arial" w:hAnsi="Arial" w:cs="Arial"/>
          <w:sz w:val="22"/>
          <w:szCs w:val="22"/>
        </w:rPr>
        <w:t>SLCCoC</w:t>
      </w:r>
      <w:r w:rsidR="008378AE" w:rsidRPr="00B91563">
        <w:rPr>
          <w:rFonts w:ascii="Arial" w:hAnsi="Arial" w:cs="Arial"/>
          <w:sz w:val="22"/>
          <w:szCs w:val="22"/>
        </w:rPr>
        <w:t xml:space="preserve"> Board</w:t>
      </w:r>
      <w:r w:rsidR="008378AE" w:rsidRPr="00B91563">
        <w:rPr>
          <w:rFonts w:ascii="Arial" w:hAnsi="Arial" w:cs="Arial"/>
          <w:sz w:val="22"/>
          <w:szCs w:val="22"/>
        </w:rPr>
        <w:tab/>
      </w:r>
      <w:r w:rsidRPr="00B91563">
        <w:rPr>
          <w:rFonts w:ascii="Arial" w:hAnsi="Arial" w:cs="Arial"/>
          <w:sz w:val="22"/>
          <w:szCs w:val="22"/>
        </w:rPr>
        <w:tab/>
      </w:r>
      <w:r w:rsidRPr="00B91563">
        <w:rPr>
          <w:rFonts w:ascii="Arial" w:hAnsi="Arial" w:cs="Arial"/>
          <w:sz w:val="22"/>
          <w:szCs w:val="22"/>
        </w:rPr>
        <w:tab/>
      </w:r>
      <w:r w:rsidR="00D938EC" w:rsidRPr="00B91563">
        <w:rPr>
          <w:rFonts w:ascii="Arial" w:hAnsi="Arial" w:cs="Arial"/>
          <w:sz w:val="22"/>
          <w:szCs w:val="22"/>
        </w:rPr>
        <w:t xml:space="preserve">            </w:t>
      </w:r>
      <w:r w:rsidR="00347EDB" w:rsidRPr="00B91563">
        <w:rPr>
          <w:rFonts w:ascii="Arial" w:hAnsi="Arial" w:cs="Arial"/>
          <w:sz w:val="22"/>
          <w:szCs w:val="22"/>
        </w:rPr>
        <w:t xml:space="preserve">Last Revision: </w:t>
      </w:r>
      <w:r w:rsidR="003B2431" w:rsidRPr="00B91563">
        <w:rPr>
          <w:rFonts w:ascii="Arial" w:hAnsi="Arial" w:cs="Arial"/>
          <w:sz w:val="22"/>
          <w:szCs w:val="22"/>
        </w:rPr>
        <w:t xml:space="preserve"> </w:t>
      </w:r>
      <w:r w:rsidR="004825D7">
        <w:rPr>
          <w:rFonts w:ascii="Arial" w:hAnsi="Arial" w:cs="Arial"/>
          <w:sz w:val="22"/>
          <w:szCs w:val="22"/>
        </w:rPr>
        <w:t>January 19, 2017</w:t>
      </w:r>
    </w:p>
    <w:p w14:paraId="5E505AB5" w14:textId="77777777" w:rsidR="00043F27" w:rsidRPr="00B91563" w:rsidRDefault="00F149AF">
      <w:pPr>
        <w:jc w:val="both"/>
        <w:rPr>
          <w:rFonts w:ascii="Arial" w:hAnsi="Arial" w:cs="Arial"/>
          <w:b/>
          <w:sz w:val="22"/>
          <w:szCs w:val="22"/>
        </w:rPr>
      </w:pPr>
      <w:r w:rsidRPr="00B91563">
        <w:rPr>
          <w:rFonts w:ascii="Arial" w:hAnsi="Arial" w:cs="Arial"/>
          <w:b/>
          <w:sz w:val="22"/>
          <w:szCs w:val="22"/>
        </w:rPr>
        <w:t>Scope</w:t>
      </w:r>
    </w:p>
    <w:p w14:paraId="4BB4C1D9" w14:textId="1AD25C99" w:rsidR="00043F27" w:rsidRPr="00B91563" w:rsidRDefault="00B624A0">
      <w:pPr>
        <w:pBdr>
          <w:bottom w:val="single" w:sz="4" w:space="1" w:color="auto"/>
        </w:pBdr>
        <w:jc w:val="both"/>
        <w:rPr>
          <w:rFonts w:ascii="Arial" w:hAnsi="Arial" w:cs="Arial"/>
          <w:sz w:val="22"/>
          <w:szCs w:val="22"/>
        </w:rPr>
      </w:pPr>
      <w:r w:rsidRPr="00B91563">
        <w:rPr>
          <w:rFonts w:ascii="Arial" w:hAnsi="Arial" w:cs="Arial"/>
          <w:sz w:val="22"/>
          <w:szCs w:val="22"/>
        </w:rPr>
        <w:lastRenderedPageBreak/>
        <w:t>This policy establishes Participating Agency r</w:t>
      </w:r>
      <w:r w:rsidR="00F149AF" w:rsidRPr="00B91563">
        <w:rPr>
          <w:rFonts w:ascii="Arial" w:hAnsi="Arial" w:cs="Arial"/>
          <w:sz w:val="22"/>
          <w:szCs w:val="22"/>
        </w:rPr>
        <w:t xml:space="preserve">equirements for </w:t>
      </w:r>
      <w:r w:rsidRPr="00B91563">
        <w:rPr>
          <w:rFonts w:ascii="Arial" w:hAnsi="Arial" w:cs="Arial"/>
          <w:sz w:val="22"/>
          <w:szCs w:val="22"/>
        </w:rPr>
        <w:t>data collection, qualit</w:t>
      </w:r>
      <w:r w:rsidR="00AD4A81">
        <w:rPr>
          <w:rFonts w:ascii="Arial" w:hAnsi="Arial" w:cs="Arial"/>
          <w:sz w:val="22"/>
          <w:szCs w:val="22"/>
        </w:rPr>
        <w:t>y assurance and reporting in</w:t>
      </w:r>
      <w:r w:rsidR="00F149AF" w:rsidRPr="00B91563">
        <w:rPr>
          <w:rFonts w:ascii="Arial" w:hAnsi="Arial" w:cs="Arial"/>
          <w:sz w:val="22"/>
          <w:szCs w:val="22"/>
        </w:rPr>
        <w:t xml:space="preserve"> </w:t>
      </w:r>
      <w:r w:rsidR="00AD4A81">
        <w:rPr>
          <w:rFonts w:ascii="Arial" w:hAnsi="Arial" w:cs="Arial"/>
          <w:sz w:val="22"/>
          <w:szCs w:val="22"/>
        </w:rPr>
        <w:t>SLCCoC HMIS</w:t>
      </w:r>
      <w:r w:rsidR="00F149AF" w:rsidRPr="00B91563">
        <w:rPr>
          <w:rFonts w:ascii="Arial" w:hAnsi="Arial" w:cs="Arial"/>
          <w:sz w:val="22"/>
          <w:szCs w:val="22"/>
        </w:rPr>
        <w:t>.</w:t>
      </w:r>
    </w:p>
    <w:p w14:paraId="707D717A" w14:textId="77777777" w:rsidR="00043F27" w:rsidRPr="00B91563" w:rsidRDefault="00F149AF">
      <w:pPr>
        <w:jc w:val="both"/>
        <w:rPr>
          <w:rFonts w:ascii="Arial" w:hAnsi="Arial" w:cs="Arial"/>
          <w:b/>
          <w:sz w:val="22"/>
          <w:szCs w:val="22"/>
        </w:rPr>
      </w:pPr>
      <w:r w:rsidRPr="00B91563">
        <w:rPr>
          <w:rFonts w:ascii="Arial" w:hAnsi="Arial" w:cs="Arial"/>
          <w:b/>
          <w:sz w:val="22"/>
          <w:szCs w:val="22"/>
        </w:rPr>
        <w:t>Policy Statement</w:t>
      </w:r>
    </w:p>
    <w:p w14:paraId="589461F0" w14:textId="0267DD6D" w:rsidR="00B855FF" w:rsidRPr="00B91563" w:rsidRDefault="00E8535B" w:rsidP="00834B84">
      <w:pPr>
        <w:autoSpaceDE w:val="0"/>
        <w:autoSpaceDN w:val="0"/>
        <w:adjustRightInd w:val="0"/>
        <w:spacing w:after="180"/>
        <w:jc w:val="both"/>
        <w:rPr>
          <w:rFonts w:ascii="Arial" w:hAnsi="Arial" w:cs="Arial"/>
          <w:spacing w:val="2"/>
          <w:sz w:val="22"/>
          <w:szCs w:val="22"/>
        </w:rPr>
      </w:pPr>
      <w:r w:rsidRPr="00B91563">
        <w:rPr>
          <w:rFonts w:ascii="Arial" w:hAnsi="Arial" w:cs="Arial"/>
          <w:spacing w:val="2"/>
          <w:sz w:val="22"/>
          <w:szCs w:val="22"/>
        </w:rPr>
        <w:t xml:space="preserve">The </w:t>
      </w:r>
      <w:r w:rsidR="00AD4A81">
        <w:rPr>
          <w:rFonts w:ascii="Arial" w:hAnsi="Arial" w:cs="Arial"/>
          <w:spacing w:val="2"/>
          <w:sz w:val="22"/>
          <w:szCs w:val="22"/>
        </w:rPr>
        <w:t>HMIS Lead</w:t>
      </w:r>
      <w:r w:rsidRPr="00B91563">
        <w:rPr>
          <w:rFonts w:ascii="Arial" w:hAnsi="Arial" w:cs="Arial"/>
          <w:spacing w:val="2"/>
          <w:sz w:val="22"/>
          <w:szCs w:val="22"/>
        </w:rPr>
        <w:t xml:space="preserve"> and </w:t>
      </w:r>
      <w:r w:rsidR="00AD4A81">
        <w:rPr>
          <w:rFonts w:ascii="Arial" w:hAnsi="Arial" w:cs="Arial"/>
          <w:spacing w:val="2"/>
          <w:sz w:val="22"/>
          <w:szCs w:val="22"/>
        </w:rPr>
        <w:t>SLCCo</w:t>
      </w:r>
      <w:r w:rsidRPr="00B91563">
        <w:rPr>
          <w:rFonts w:ascii="Arial" w:hAnsi="Arial" w:cs="Arial"/>
          <w:spacing w:val="2"/>
          <w:sz w:val="22"/>
          <w:szCs w:val="22"/>
        </w:rPr>
        <w:t xml:space="preserve">C </w:t>
      </w:r>
      <w:r w:rsidR="00AD4A81">
        <w:rPr>
          <w:rFonts w:ascii="Arial" w:hAnsi="Arial" w:cs="Arial"/>
          <w:spacing w:val="2"/>
          <w:sz w:val="22"/>
          <w:szCs w:val="22"/>
        </w:rPr>
        <w:t xml:space="preserve">HMIS </w:t>
      </w:r>
      <w:r w:rsidRPr="00B91563">
        <w:rPr>
          <w:rFonts w:ascii="Arial" w:hAnsi="Arial" w:cs="Arial"/>
          <w:spacing w:val="2"/>
          <w:sz w:val="22"/>
          <w:szCs w:val="22"/>
        </w:rPr>
        <w:t xml:space="preserve">Participating Agencies will apply the data collection, quality assurance and reporting standards set forth in the </w:t>
      </w:r>
      <w:r w:rsidR="00AD4A81">
        <w:rPr>
          <w:rFonts w:ascii="Arial" w:hAnsi="Arial" w:cs="Arial"/>
          <w:spacing w:val="2"/>
          <w:sz w:val="22"/>
          <w:szCs w:val="22"/>
        </w:rPr>
        <w:t>SLCCoC Data Quality Standards.</w:t>
      </w:r>
    </w:p>
    <w:p w14:paraId="4F7E2A20" w14:textId="77777777" w:rsidR="00043F27" w:rsidRPr="00B91563" w:rsidRDefault="005B7526">
      <w:pPr>
        <w:pBdr>
          <w:top w:val="single" w:sz="4" w:space="1" w:color="auto"/>
          <w:left w:val="single" w:sz="4" w:space="4" w:color="auto"/>
          <w:bottom w:val="single" w:sz="4" w:space="1" w:color="auto"/>
          <w:right w:val="single" w:sz="4" w:space="4" w:color="auto"/>
        </w:pBdr>
        <w:jc w:val="both"/>
        <w:rPr>
          <w:rFonts w:ascii="Arial" w:hAnsi="Arial" w:cs="Arial"/>
          <w:b/>
          <w:sz w:val="22"/>
          <w:szCs w:val="22"/>
        </w:rPr>
      </w:pPr>
      <w:r w:rsidRPr="00B91563">
        <w:rPr>
          <w:rFonts w:ascii="Arial" w:hAnsi="Arial" w:cs="Arial"/>
          <w:b/>
          <w:sz w:val="22"/>
          <w:szCs w:val="22"/>
        </w:rPr>
        <w:t xml:space="preserve">Policy </w:t>
      </w:r>
      <w:r w:rsidR="00B624A0" w:rsidRPr="00B91563">
        <w:rPr>
          <w:rFonts w:ascii="Arial" w:hAnsi="Arial" w:cs="Arial"/>
          <w:b/>
          <w:sz w:val="22"/>
          <w:szCs w:val="22"/>
        </w:rPr>
        <w:t xml:space="preserve">4.1 </w:t>
      </w:r>
      <w:r w:rsidRPr="00B91563">
        <w:rPr>
          <w:rFonts w:ascii="Arial" w:hAnsi="Arial" w:cs="Arial"/>
          <w:b/>
          <w:sz w:val="22"/>
          <w:szCs w:val="22"/>
        </w:rPr>
        <w:t>Appropriate Data Collection</w:t>
      </w:r>
    </w:p>
    <w:p w14:paraId="3622E3B8" w14:textId="24230C46" w:rsidR="00043F27" w:rsidRPr="00B91563" w:rsidRDefault="00B624A0">
      <w:pPr>
        <w:pBdr>
          <w:top w:val="single" w:sz="4" w:space="1" w:color="auto"/>
          <w:left w:val="single" w:sz="4" w:space="4" w:color="auto"/>
          <w:bottom w:val="single" w:sz="4" w:space="1" w:color="auto"/>
          <w:right w:val="single" w:sz="4" w:space="4" w:color="auto"/>
        </w:pBdr>
        <w:jc w:val="both"/>
        <w:rPr>
          <w:rFonts w:ascii="Arial" w:hAnsi="Arial" w:cs="Arial"/>
          <w:sz w:val="22"/>
          <w:szCs w:val="22"/>
        </w:rPr>
      </w:pPr>
      <w:r w:rsidRPr="00B91563">
        <w:rPr>
          <w:rFonts w:ascii="Arial" w:hAnsi="Arial" w:cs="Arial"/>
          <w:sz w:val="22"/>
          <w:szCs w:val="22"/>
        </w:rPr>
        <w:t>Responsible:</w:t>
      </w:r>
      <w:r w:rsidRPr="00B91563">
        <w:rPr>
          <w:rFonts w:ascii="Arial" w:hAnsi="Arial" w:cs="Arial"/>
          <w:sz w:val="22"/>
          <w:szCs w:val="22"/>
        </w:rPr>
        <w:tab/>
        <w:t>Participating Agency</w:t>
      </w:r>
      <w:r w:rsidRPr="00B91563">
        <w:rPr>
          <w:rFonts w:ascii="Arial" w:hAnsi="Arial" w:cs="Arial"/>
          <w:sz w:val="22"/>
          <w:szCs w:val="22"/>
        </w:rPr>
        <w:tab/>
      </w:r>
      <w:r w:rsidRPr="00B91563">
        <w:rPr>
          <w:rFonts w:ascii="Arial" w:hAnsi="Arial" w:cs="Arial"/>
          <w:sz w:val="22"/>
          <w:szCs w:val="22"/>
        </w:rPr>
        <w:tab/>
      </w:r>
      <w:r w:rsidRPr="00B91563">
        <w:rPr>
          <w:rFonts w:ascii="Arial" w:hAnsi="Arial" w:cs="Arial"/>
          <w:sz w:val="22"/>
          <w:szCs w:val="22"/>
        </w:rPr>
        <w:tab/>
      </w:r>
      <w:r w:rsidRPr="00B91563">
        <w:rPr>
          <w:rFonts w:ascii="Arial" w:hAnsi="Arial" w:cs="Arial"/>
          <w:sz w:val="22"/>
          <w:szCs w:val="22"/>
        </w:rPr>
        <w:tab/>
      </w:r>
      <w:r w:rsidR="00347EDB" w:rsidRPr="00B91563">
        <w:rPr>
          <w:rFonts w:ascii="Arial" w:hAnsi="Arial" w:cs="Arial"/>
          <w:sz w:val="22"/>
          <w:szCs w:val="22"/>
        </w:rPr>
        <w:t xml:space="preserve">Effective Date: </w:t>
      </w:r>
      <w:r w:rsidR="004825D7">
        <w:rPr>
          <w:rFonts w:ascii="Arial" w:hAnsi="Arial" w:cs="Arial"/>
          <w:sz w:val="22"/>
          <w:szCs w:val="22"/>
        </w:rPr>
        <w:t>January 19, 2017</w:t>
      </w:r>
    </w:p>
    <w:p w14:paraId="7386D85E" w14:textId="289FF963" w:rsidR="00043F27" w:rsidRPr="00B91563" w:rsidRDefault="00B624A0">
      <w:pPr>
        <w:pBdr>
          <w:top w:val="single" w:sz="4" w:space="1" w:color="auto"/>
          <w:left w:val="single" w:sz="4" w:space="4" w:color="auto"/>
          <w:bottom w:val="single" w:sz="4" w:space="1" w:color="auto"/>
          <w:right w:val="single" w:sz="4" w:space="4" w:color="auto"/>
        </w:pBdr>
        <w:jc w:val="both"/>
        <w:rPr>
          <w:rFonts w:ascii="Arial" w:hAnsi="Arial" w:cs="Arial"/>
          <w:sz w:val="22"/>
          <w:szCs w:val="22"/>
        </w:rPr>
      </w:pPr>
      <w:r w:rsidRPr="00B91563">
        <w:rPr>
          <w:rFonts w:ascii="Arial" w:hAnsi="Arial" w:cs="Arial"/>
          <w:sz w:val="22"/>
          <w:szCs w:val="22"/>
        </w:rPr>
        <w:t>Authorized:</w:t>
      </w:r>
      <w:r w:rsidRPr="00B91563">
        <w:rPr>
          <w:rFonts w:ascii="Arial" w:hAnsi="Arial" w:cs="Arial"/>
          <w:sz w:val="22"/>
          <w:szCs w:val="22"/>
        </w:rPr>
        <w:tab/>
      </w:r>
      <w:r w:rsidR="00406803">
        <w:rPr>
          <w:rFonts w:ascii="Arial" w:hAnsi="Arial" w:cs="Arial"/>
          <w:sz w:val="22"/>
          <w:szCs w:val="22"/>
        </w:rPr>
        <w:t>SLCCOC HMIS</w:t>
      </w:r>
      <w:r w:rsidR="008378AE" w:rsidRPr="00B91563">
        <w:rPr>
          <w:rFonts w:ascii="Arial" w:hAnsi="Arial" w:cs="Arial"/>
          <w:sz w:val="22"/>
          <w:szCs w:val="22"/>
        </w:rPr>
        <w:t xml:space="preserve"> Board</w:t>
      </w:r>
      <w:r w:rsidR="008378AE" w:rsidRPr="00B91563">
        <w:rPr>
          <w:rFonts w:ascii="Arial" w:hAnsi="Arial" w:cs="Arial"/>
          <w:sz w:val="22"/>
          <w:szCs w:val="22"/>
        </w:rPr>
        <w:tab/>
      </w:r>
      <w:r w:rsidRPr="00B91563">
        <w:rPr>
          <w:rFonts w:ascii="Arial" w:hAnsi="Arial" w:cs="Arial"/>
          <w:sz w:val="22"/>
          <w:szCs w:val="22"/>
        </w:rPr>
        <w:tab/>
      </w:r>
      <w:r w:rsidR="00D938EC" w:rsidRPr="00B91563">
        <w:rPr>
          <w:rFonts w:ascii="Arial" w:hAnsi="Arial" w:cs="Arial"/>
          <w:sz w:val="22"/>
          <w:szCs w:val="22"/>
        </w:rPr>
        <w:tab/>
      </w:r>
      <w:r w:rsidR="00347EDB" w:rsidRPr="00B91563">
        <w:rPr>
          <w:rFonts w:ascii="Arial" w:hAnsi="Arial" w:cs="Arial"/>
          <w:sz w:val="22"/>
          <w:szCs w:val="22"/>
        </w:rPr>
        <w:t xml:space="preserve">Last Revision: </w:t>
      </w:r>
      <w:r w:rsidR="004825D7">
        <w:rPr>
          <w:rFonts w:ascii="Arial" w:hAnsi="Arial" w:cs="Arial"/>
          <w:sz w:val="22"/>
          <w:szCs w:val="22"/>
        </w:rPr>
        <w:t>January 19, 2017</w:t>
      </w:r>
    </w:p>
    <w:p w14:paraId="172775C7" w14:textId="77777777" w:rsidR="00043F27" w:rsidRPr="00B91563" w:rsidRDefault="00B624A0">
      <w:pPr>
        <w:jc w:val="both"/>
        <w:rPr>
          <w:rFonts w:ascii="Arial" w:hAnsi="Arial" w:cs="Arial"/>
          <w:b/>
          <w:sz w:val="22"/>
          <w:szCs w:val="22"/>
        </w:rPr>
      </w:pPr>
      <w:r w:rsidRPr="00B91563">
        <w:rPr>
          <w:rFonts w:ascii="Arial" w:hAnsi="Arial" w:cs="Arial"/>
          <w:b/>
          <w:sz w:val="22"/>
          <w:szCs w:val="22"/>
        </w:rPr>
        <w:t>Scope</w:t>
      </w:r>
    </w:p>
    <w:p w14:paraId="5FDE0EDC" w14:textId="50B973C5" w:rsidR="00043F27" w:rsidRPr="00B91563" w:rsidRDefault="00B624A0">
      <w:pPr>
        <w:pBdr>
          <w:bottom w:val="single" w:sz="4" w:space="1" w:color="auto"/>
        </w:pBdr>
        <w:jc w:val="both"/>
        <w:rPr>
          <w:rFonts w:ascii="Arial" w:hAnsi="Arial" w:cs="Arial"/>
          <w:sz w:val="22"/>
          <w:szCs w:val="22"/>
        </w:rPr>
      </w:pPr>
      <w:r w:rsidRPr="00B91563">
        <w:rPr>
          <w:rFonts w:ascii="Arial" w:hAnsi="Arial" w:cs="Arial"/>
          <w:sz w:val="22"/>
          <w:szCs w:val="22"/>
        </w:rPr>
        <w:t xml:space="preserve">This policy establishes Participating Agency requirements for inputting data into the </w:t>
      </w:r>
      <w:r w:rsidR="00AD4A81">
        <w:rPr>
          <w:rFonts w:ascii="Arial" w:hAnsi="Arial" w:cs="Arial"/>
          <w:sz w:val="22"/>
          <w:szCs w:val="22"/>
        </w:rPr>
        <w:t>SLCCo</w:t>
      </w:r>
      <w:r w:rsidR="00DA684C" w:rsidRPr="00B91563">
        <w:rPr>
          <w:rFonts w:ascii="Arial" w:hAnsi="Arial" w:cs="Arial"/>
          <w:sz w:val="22"/>
          <w:szCs w:val="22"/>
        </w:rPr>
        <w:t>C</w:t>
      </w:r>
      <w:r w:rsidRPr="00B91563">
        <w:rPr>
          <w:rFonts w:ascii="Arial" w:hAnsi="Arial" w:cs="Arial"/>
          <w:sz w:val="22"/>
          <w:szCs w:val="22"/>
        </w:rPr>
        <w:t xml:space="preserve"> System.</w:t>
      </w:r>
    </w:p>
    <w:p w14:paraId="64ECF745" w14:textId="77777777" w:rsidR="00043F27" w:rsidRPr="00B91563" w:rsidRDefault="00B624A0">
      <w:pPr>
        <w:jc w:val="both"/>
        <w:rPr>
          <w:rFonts w:ascii="Arial" w:hAnsi="Arial" w:cs="Arial"/>
          <w:b/>
          <w:sz w:val="22"/>
          <w:szCs w:val="22"/>
        </w:rPr>
      </w:pPr>
      <w:r w:rsidRPr="00B91563">
        <w:rPr>
          <w:rFonts w:ascii="Arial" w:hAnsi="Arial" w:cs="Arial"/>
          <w:b/>
          <w:sz w:val="22"/>
          <w:szCs w:val="22"/>
        </w:rPr>
        <w:t>Policy Statement</w:t>
      </w:r>
    </w:p>
    <w:p w14:paraId="71D6FABD" w14:textId="5DBDBBEF" w:rsidR="00F458D4" w:rsidRPr="00B91563" w:rsidRDefault="00B624A0">
      <w:pPr>
        <w:autoSpaceDE w:val="0"/>
        <w:autoSpaceDN w:val="0"/>
        <w:adjustRightInd w:val="0"/>
        <w:spacing w:after="180"/>
        <w:jc w:val="both"/>
        <w:rPr>
          <w:rFonts w:ascii="Arial" w:hAnsi="Arial" w:cs="Arial"/>
          <w:sz w:val="22"/>
          <w:szCs w:val="22"/>
        </w:rPr>
      </w:pPr>
      <w:r w:rsidRPr="00B91563">
        <w:rPr>
          <w:rFonts w:ascii="Arial" w:hAnsi="Arial" w:cs="Arial"/>
          <w:sz w:val="22"/>
          <w:szCs w:val="22"/>
        </w:rPr>
        <w:t xml:space="preserve">The purpose of the </w:t>
      </w:r>
      <w:r w:rsidR="00AD4A81">
        <w:rPr>
          <w:rFonts w:ascii="Arial" w:hAnsi="Arial" w:cs="Arial"/>
          <w:sz w:val="22"/>
          <w:szCs w:val="22"/>
        </w:rPr>
        <w:t>SLCCo</w:t>
      </w:r>
      <w:r w:rsidR="00DA684C" w:rsidRPr="00B91563">
        <w:rPr>
          <w:rFonts w:ascii="Arial" w:hAnsi="Arial" w:cs="Arial"/>
          <w:sz w:val="22"/>
          <w:szCs w:val="22"/>
        </w:rPr>
        <w:t>C</w:t>
      </w:r>
      <w:r w:rsidRPr="00B91563">
        <w:rPr>
          <w:rFonts w:ascii="Arial" w:hAnsi="Arial" w:cs="Arial"/>
          <w:sz w:val="22"/>
          <w:szCs w:val="22"/>
        </w:rPr>
        <w:t xml:space="preserve"> is to support the delivery of homeless and housing services in </w:t>
      </w:r>
      <w:r w:rsidR="00AD4A81">
        <w:rPr>
          <w:rFonts w:ascii="Arial" w:hAnsi="Arial" w:cs="Arial"/>
          <w:sz w:val="22"/>
          <w:szCs w:val="22"/>
        </w:rPr>
        <w:t>Scranton/Lackawanna County</w:t>
      </w:r>
      <w:r w:rsidRPr="00B91563">
        <w:rPr>
          <w:rFonts w:ascii="Arial" w:hAnsi="Arial" w:cs="Arial"/>
          <w:sz w:val="22"/>
          <w:szCs w:val="22"/>
        </w:rPr>
        <w:t xml:space="preserve">. The database should </w:t>
      </w:r>
      <w:r w:rsidR="005B7526" w:rsidRPr="00B91563">
        <w:rPr>
          <w:rFonts w:ascii="Arial" w:hAnsi="Arial" w:cs="Arial"/>
          <w:sz w:val="22"/>
          <w:szCs w:val="22"/>
        </w:rPr>
        <w:t xml:space="preserve">only be used to </w:t>
      </w:r>
      <w:r w:rsidRPr="00B91563">
        <w:rPr>
          <w:rFonts w:ascii="Arial" w:hAnsi="Arial" w:cs="Arial"/>
          <w:sz w:val="22"/>
          <w:szCs w:val="22"/>
        </w:rPr>
        <w:t xml:space="preserve">collect or track information related to </w:t>
      </w:r>
      <w:r w:rsidR="008430C8" w:rsidRPr="00B91563">
        <w:rPr>
          <w:rFonts w:ascii="Arial" w:hAnsi="Arial" w:cs="Arial"/>
          <w:sz w:val="22"/>
          <w:szCs w:val="22"/>
        </w:rPr>
        <w:t xml:space="preserve">meeting the </w:t>
      </w:r>
      <w:r w:rsidR="005B7526" w:rsidRPr="00B91563">
        <w:rPr>
          <w:rFonts w:ascii="Arial" w:hAnsi="Arial" w:cs="Arial"/>
          <w:sz w:val="22"/>
          <w:szCs w:val="22"/>
        </w:rPr>
        <w:t xml:space="preserve">client’s </w:t>
      </w:r>
      <w:r w:rsidR="008430C8" w:rsidRPr="00B91563">
        <w:rPr>
          <w:rFonts w:ascii="Arial" w:hAnsi="Arial" w:cs="Arial"/>
          <w:sz w:val="22"/>
          <w:szCs w:val="22"/>
        </w:rPr>
        <w:t xml:space="preserve">needs, </w:t>
      </w:r>
      <w:r w:rsidR="005B7526" w:rsidRPr="00B91563">
        <w:rPr>
          <w:rFonts w:ascii="Arial" w:hAnsi="Arial" w:cs="Arial"/>
          <w:sz w:val="22"/>
          <w:szCs w:val="22"/>
        </w:rPr>
        <w:t xml:space="preserve">the </w:t>
      </w:r>
      <w:r w:rsidR="008430C8" w:rsidRPr="00B91563">
        <w:rPr>
          <w:rFonts w:ascii="Arial" w:hAnsi="Arial" w:cs="Arial"/>
          <w:sz w:val="22"/>
          <w:szCs w:val="22"/>
        </w:rPr>
        <w:t>delivery of services</w:t>
      </w:r>
      <w:r w:rsidRPr="00B91563">
        <w:rPr>
          <w:rFonts w:ascii="Arial" w:hAnsi="Arial" w:cs="Arial"/>
          <w:sz w:val="22"/>
          <w:szCs w:val="22"/>
        </w:rPr>
        <w:t xml:space="preserve"> </w:t>
      </w:r>
      <w:r w:rsidR="005B7526" w:rsidRPr="00B91563">
        <w:rPr>
          <w:rFonts w:ascii="Arial" w:hAnsi="Arial" w:cs="Arial"/>
          <w:sz w:val="22"/>
          <w:szCs w:val="22"/>
        </w:rPr>
        <w:t xml:space="preserve">and for </w:t>
      </w:r>
      <w:r w:rsidRPr="00B91563">
        <w:rPr>
          <w:rFonts w:ascii="Arial" w:hAnsi="Arial" w:cs="Arial"/>
          <w:sz w:val="22"/>
          <w:szCs w:val="22"/>
        </w:rPr>
        <w:t xml:space="preserve">policy development </w:t>
      </w:r>
      <w:r w:rsidR="005B7526" w:rsidRPr="00B91563">
        <w:rPr>
          <w:rFonts w:ascii="Arial" w:hAnsi="Arial" w:cs="Arial"/>
          <w:sz w:val="22"/>
          <w:szCs w:val="22"/>
        </w:rPr>
        <w:t xml:space="preserve">and </w:t>
      </w:r>
      <w:r w:rsidRPr="00B91563">
        <w:rPr>
          <w:rFonts w:ascii="Arial" w:hAnsi="Arial" w:cs="Arial"/>
          <w:sz w:val="22"/>
          <w:szCs w:val="22"/>
        </w:rPr>
        <w:t>planning purposes.</w:t>
      </w:r>
    </w:p>
    <w:p w14:paraId="5F5E1B58" w14:textId="0AD0A320" w:rsidR="00F458D4" w:rsidRPr="00B91563" w:rsidRDefault="00AD4A81">
      <w:pPr>
        <w:autoSpaceDE w:val="0"/>
        <w:autoSpaceDN w:val="0"/>
        <w:adjustRightInd w:val="0"/>
        <w:spacing w:after="60"/>
        <w:jc w:val="both"/>
        <w:rPr>
          <w:rFonts w:ascii="Arial" w:hAnsi="Arial" w:cs="Arial"/>
          <w:sz w:val="22"/>
          <w:szCs w:val="22"/>
        </w:rPr>
      </w:pPr>
      <w:r>
        <w:rPr>
          <w:rFonts w:ascii="Arial" w:hAnsi="Arial" w:cs="Arial"/>
          <w:sz w:val="22"/>
          <w:szCs w:val="22"/>
        </w:rPr>
        <w:t>SLCCo</w:t>
      </w:r>
      <w:r w:rsidR="00DA684C" w:rsidRPr="00B91563">
        <w:rPr>
          <w:rFonts w:ascii="Arial" w:hAnsi="Arial" w:cs="Arial"/>
          <w:sz w:val="22"/>
          <w:szCs w:val="22"/>
        </w:rPr>
        <w:t>C</w:t>
      </w:r>
      <w:r w:rsidR="00FE2748" w:rsidRPr="00B91563">
        <w:rPr>
          <w:rFonts w:ascii="Arial" w:hAnsi="Arial" w:cs="Arial"/>
          <w:sz w:val="22"/>
          <w:szCs w:val="22"/>
        </w:rPr>
        <w:t xml:space="preserve"> users will only collect client data </w:t>
      </w:r>
      <w:r w:rsidR="003E1C0D" w:rsidRPr="00B91563">
        <w:rPr>
          <w:rFonts w:ascii="Arial" w:hAnsi="Arial" w:cs="Arial"/>
          <w:sz w:val="22"/>
          <w:szCs w:val="22"/>
        </w:rPr>
        <w:t>that is</w:t>
      </w:r>
    </w:p>
    <w:p w14:paraId="384BF462" w14:textId="77777777" w:rsidR="00F458D4" w:rsidRPr="00B91563" w:rsidRDefault="00FE2748">
      <w:pPr>
        <w:numPr>
          <w:ilvl w:val="0"/>
          <w:numId w:val="30"/>
        </w:numPr>
        <w:tabs>
          <w:tab w:val="clear" w:pos="1080"/>
          <w:tab w:val="num" w:pos="720"/>
        </w:tabs>
        <w:autoSpaceDE w:val="0"/>
        <w:autoSpaceDN w:val="0"/>
        <w:adjustRightInd w:val="0"/>
        <w:spacing w:after="60"/>
        <w:ind w:left="720"/>
        <w:jc w:val="both"/>
        <w:rPr>
          <w:rFonts w:ascii="Arial" w:hAnsi="Arial" w:cs="Arial"/>
          <w:sz w:val="22"/>
          <w:szCs w:val="22"/>
        </w:rPr>
      </w:pPr>
      <w:r w:rsidRPr="00B91563">
        <w:rPr>
          <w:rFonts w:ascii="Arial" w:hAnsi="Arial" w:cs="Arial"/>
          <w:sz w:val="22"/>
          <w:szCs w:val="22"/>
        </w:rPr>
        <w:t>relevant to the delivery of services,</w:t>
      </w:r>
    </w:p>
    <w:p w14:paraId="54EB1F47" w14:textId="77777777" w:rsidR="00F458D4" w:rsidRPr="00B91563" w:rsidRDefault="00FE2748">
      <w:pPr>
        <w:numPr>
          <w:ilvl w:val="0"/>
          <w:numId w:val="30"/>
        </w:numPr>
        <w:tabs>
          <w:tab w:val="clear" w:pos="1080"/>
          <w:tab w:val="num" w:pos="720"/>
        </w:tabs>
        <w:autoSpaceDE w:val="0"/>
        <w:autoSpaceDN w:val="0"/>
        <w:adjustRightInd w:val="0"/>
        <w:spacing w:after="60"/>
        <w:ind w:left="720"/>
        <w:jc w:val="both"/>
        <w:rPr>
          <w:rFonts w:ascii="Arial" w:hAnsi="Arial" w:cs="Arial"/>
          <w:sz w:val="22"/>
          <w:szCs w:val="22"/>
        </w:rPr>
      </w:pPr>
      <w:r w:rsidRPr="00B91563">
        <w:rPr>
          <w:rFonts w:ascii="Arial" w:hAnsi="Arial" w:cs="Arial"/>
          <w:sz w:val="22"/>
          <w:szCs w:val="22"/>
        </w:rPr>
        <w:t xml:space="preserve">required by funders, or </w:t>
      </w:r>
    </w:p>
    <w:p w14:paraId="5B1BD22A" w14:textId="77777777" w:rsidR="00F458D4" w:rsidRPr="00B91563" w:rsidRDefault="00FE2748">
      <w:pPr>
        <w:numPr>
          <w:ilvl w:val="0"/>
          <w:numId w:val="30"/>
        </w:numPr>
        <w:tabs>
          <w:tab w:val="clear" w:pos="1080"/>
          <w:tab w:val="num" w:pos="720"/>
        </w:tabs>
        <w:autoSpaceDE w:val="0"/>
        <w:autoSpaceDN w:val="0"/>
        <w:adjustRightInd w:val="0"/>
        <w:spacing w:after="180"/>
        <w:ind w:left="720"/>
        <w:jc w:val="both"/>
        <w:rPr>
          <w:rFonts w:ascii="Arial" w:hAnsi="Arial" w:cs="Arial"/>
          <w:sz w:val="22"/>
          <w:szCs w:val="22"/>
        </w:rPr>
      </w:pPr>
      <w:r w:rsidRPr="00B91563">
        <w:rPr>
          <w:rFonts w:ascii="Arial" w:hAnsi="Arial" w:cs="Arial"/>
          <w:sz w:val="22"/>
          <w:szCs w:val="22"/>
        </w:rPr>
        <w:t>mandated by law.</w:t>
      </w:r>
    </w:p>
    <w:p w14:paraId="555A7A43" w14:textId="77777777" w:rsidR="00043F27" w:rsidRPr="00B91563" w:rsidRDefault="00FE2748">
      <w:pPr>
        <w:autoSpaceDE w:val="0"/>
        <w:autoSpaceDN w:val="0"/>
        <w:adjustRightInd w:val="0"/>
        <w:jc w:val="both"/>
        <w:rPr>
          <w:rFonts w:ascii="Arial" w:hAnsi="Arial" w:cs="Arial"/>
          <w:b/>
          <w:sz w:val="22"/>
          <w:szCs w:val="22"/>
        </w:rPr>
      </w:pPr>
      <w:r w:rsidRPr="00B91563">
        <w:rPr>
          <w:rFonts w:ascii="Arial" w:hAnsi="Arial" w:cs="Arial"/>
          <w:b/>
          <w:sz w:val="22"/>
          <w:szCs w:val="22"/>
        </w:rPr>
        <w:t>Procedure</w:t>
      </w:r>
    </w:p>
    <w:p w14:paraId="0B11307D" w14:textId="0143D6DE" w:rsidR="00F458D4" w:rsidRPr="00B91563" w:rsidRDefault="00FE2748">
      <w:pPr>
        <w:spacing w:after="180"/>
        <w:jc w:val="both"/>
        <w:rPr>
          <w:rFonts w:ascii="Arial" w:hAnsi="Arial" w:cs="Arial"/>
          <w:sz w:val="22"/>
          <w:szCs w:val="22"/>
        </w:rPr>
      </w:pPr>
      <w:r w:rsidRPr="00B91563">
        <w:rPr>
          <w:rFonts w:ascii="Arial" w:hAnsi="Arial" w:cs="Arial"/>
          <w:sz w:val="22"/>
          <w:szCs w:val="22"/>
        </w:rPr>
        <w:t xml:space="preserve">Agency </w:t>
      </w:r>
      <w:r w:rsidR="00213EAD">
        <w:rPr>
          <w:rFonts w:ascii="Arial" w:hAnsi="Arial" w:cs="Arial"/>
          <w:sz w:val="22"/>
          <w:szCs w:val="22"/>
        </w:rPr>
        <w:t>Administrator</w:t>
      </w:r>
      <w:r w:rsidRPr="00B91563">
        <w:rPr>
          <w:rFonts w:ascii="Arial" w:hAnsi="Arial" w:cs="Arial"/>
          <w:sz w:val="22"/>
          <w:szCs w:val="22"/>
        </w:rPr>
        <w:t xml:space="preserve"> will ask the </w:t>
      </w:r>
      <w:r w:rsidR="006D046F">
        <w:rPr>
          <w:rFonts w:ascii="Arial" w:hAnsi="Arial" w:cs="Arial"/>
          <w:sz w:val="22"/>
          <w:szCs w:val="22"/>
        </w:rPr>
        <w:t>HMIS Lead</w:t>
      </w:r>
      <w:r w:rsidRPr="00B91563">
        <w:rPr>
          <w:rFonts w:ascii="Arial" w:hAnsi="Arial" w:cs="Arial"/>
          <w:sz w:val="22"/>
          <w:szCs w:val="22"/>
        </w:rPr>
        <w:t xml:space="preserve"> for any necessary clarification of appropriate data collection. The </w:t>
      </w:r>
      <w:r w:rsidR="00AD4A81">
        <w:rPr>
          <w:rFonts w:ascii="Arial" w:hAnsi="Arial" w:cs="Arial"/>
          <w:sz w:val="22"/>
          <w:szCs w:val="22"/>
        </w:rPr>
        <w:t>HMIS Lead</w:t>
      </w:r>
      <w:r w:rsidRPr="00B91563">
        <w:rPr>
          <w:rFonts w:ascii="Arial" w:hAnsi="Arial" w:cs="Arial"/>
          <w:sz w:val="22"/>
          <w:szCs w:val="22"/>
        </w:rPr>
        <w:t xml:space="preserve">, in consultation with the </w:t>
      </w:r>
      <w:r w:rsidR="00AD4A81">
        <w:rPr>
          <w:rFonts w:ascii="Arial" w:hAnsi="Arial" w:cs="Arial"/>
          <w:sz w:val="22"/>
          <w:szCs w:val="22"/>
        </w:rPr>
        <w:t xml:space="preserve">HMIS Committee and the CoC </w:t>
      </w:r>
      <w:r w:rsidRPr="00B91563">
        <w:rPr>
          <w:rFonts w:ascii="Arial" w:hAnsi="Arial" w:cs="Arial"/>
          <w:sz w:val="22"/>
          <w:szCs w:val="22"/>
        </w:rPr>
        <w:t xml:space="preserve">Board of Directors, will make decisions about the appropriateness of data being entered into the database. </w:t>
      </w:r>
      <w:r w:rsidR="00AD4A81">
        <w:rPr>
          <w:rFonts w:ascii="Arial" w:hAnsi="Arial" w:cs="Arial"/>
          <w:sz w:val="22"/>
          <w:szCs w:val="22"/>
        </w:rPr>
        <w:t>SLCCoC HMIS</w:t>
      </w:r>
      <w:r w:rsidRPr="00B91563">
        <w:rPr>
          <w:rFonts w:ascii="Arial" w:hAnsi="Arial" w:cs="Arial"/>
          <w:sz w:val="22"/>
          <w:szCs w:val="22"/>
        </w:rPr>
        <w:t xml:space="preserve"> will periodically audit </w:t>
      </w:r>
      <w:r w:rsidR="00D37881">
        <w:rPr>
          <w:rFonts w:ascii="Arial" w:hAnsi="Arial" w:cs="Arial"/>
          <w:sz w:val="22"/>
          <w:szCs w:val="22"/>
        </w:rPr>
        <w:t>data quality</w:t>
      </w:r>
      <w:r w:rsidRPr="00B91563">
        <w:rPr>
          <w:rFonts w:ascii="Arial" w:hAnsi="Arial" w:cs="Arial"/>
          <w:sz w:val="22"/>
          <w:szCs w:val="22"/>
        </w:rPr>
        <w:t xml:space="preserve"> to ensure the database is being used appropriately. This concern targets data elements that can be consistently tracked and reported, and does not specifically target the contents of case management notes or other fields not to be aggregated</w:t>
      </w:r>
      <w:r w:rsidR="006A365E" w:rsidRPr="00B91563">
        <w:rPr>
          <w:rFonts w:ascii="Arial" w:hAnsi="Arial" w:cs="Arial"/>
          <w:sz w:val="22"/>
          <w:szCs w:val="22"/>
        </w:rPr>
        <w:t>.</w:t>
      </w:r>
    </w:p>
    <w:p w14:paraId="2D7DDE37" w14:textId="77777777" w:rsidR="00043F27" w:rsidRPr="00B91563" w:rsidRDefault="005B7526">
      <w:pPr>
        <w:pBdr>
          <w:top w:val="single" w:sz="4" w:space="1" w:color="auto"/>
          <w:left w:val="single" w:sz="4" w:space="4" w:color="auto"/>
          <w:bottom w:val="single" w:sz="4" w:space="1" w:color="auto"/>
          <w:right w:val="single" w:sz="4" w:space="4" w:color="auto"/>
        </w:pBdr>
        <w:jc w:val="both"/>
        <w:rPr>
          <w:rFonts w:ascii="Arial" w:hAnsi="Arial" w:cs="Arial"/>
          <w:b/>
          <w:sz w:val="22"/>
          <w:szCs w:val="22"/>
        </w:rPr>
      </w:pPr>
      <w:r w:rsidRPr="00B91563">
        <w:rPr>
          <w:rFonts w:ascii="Arial" w:hAnsi="Arial" w:cs="Arial"/>
          <w:b/>
          <w:sz w:val="22"/>
          <w:szCs w:val="22"/>
        </w:rPr>
        <w:t xml:space="preserve">Policy </w:t>
      </w:r>
      <w:r w:rsidR="00B624A0" w:rsidRPr="00B91563">
        <w:rPr>
          <w:rFonts w:ascii="Arial" w:hAnsi="Arial" w:cs="Arial"/>
          <w:b/>
          <w:sz w:val="22"/>
          <w:szCs w:val="22"/>
        </w:rPr>
        <w:t>4.2 Client Grievances</w:t>
      </w:r>
    </w:p>
    <w:p w14:paraId="50C29D4D" w14:textId="627C472B" w:rsidR="00043F27" w:rsidRPr="00B91563" w:rsidRDefault="00B624A0">
      <w:pPr>
        <w:pBdr>
          <w:top w:val="single" w:sz="4" w:space="1" w:color="auto"/>
          <w:left w:val="single" w:sz="4" w:space="4" w:color="auto"/>
          <w:bottom w:val="single" w:sz="4" w:space="1" w:color="auto"/>
          <w:right w:val="single" w:sz="4" w:space="4" w:color="auto"/>
        </w:pBdr>
        <w:jc w:val="both"/>
        <w:rPr>
          <w:rFonts w:ascii="Arial" w:hAnsi="Arial" w:cs="Arial"/>
          <w:sz w:val="22"/>
          <w:szCs w:val="22"/>
        </w:rPr>
      </w:pPr>
      <w:r w:rsidRPr="00B91563">
        <w:rPr>
          <w:rFonts w:ascii="Arial" w:hAnsi="Arial" w:cs="Arial"/>
          <w:sz w:val="22"/>
          <w:szCs w:val="22"/>
        </w:rPr>
        <w:t>Responsible:</w:t>
      </w:r>
      <w:r w:rsidRPr="00B91563">
        <w:rPr>
          <w:rFonts w:ascii="Arial" w:hAnsi="Arial" w:cs="Arial"/>
          <w:sz w:val="22"/>
          <w:szCs w:val="22"/>
        </w:rPr>
        <w:tab/>
        <w:t>Participating Agency</w:t>
      </w:r>
      <w:r w:rsidRPr="00B91563">
        <w:rPr>
          <w:rFonts w:ascii="Arial" w:hAnsi="Arial" w:cs="Arial"/>
          <w:sz w:val="22"/>
          <w:szCs w:val="22"/>
        </w:rPr>
        <w:tab/>
      </w:r>
      <w:r w:rsidRPr="00B91563">
        <w:rPr>
          <w:rFonts w:ascii="Arial" w:hAnsi="Arial" w:cs="Arial"/>
          <w:sz w:val="22"/>
          <w:szCs w:val="22"/>
        </w:rPr>
        <w:tab/>
      </w:r>
      <w:r w:rsidRPr="00B91563">
        <w:rPr>
          <w:rFonts w:ascii="Arial" w:hAnsi="Arial" w:cs="Arial"/>
          <w:sz w:val="22"/>
          <w:szCs w:val="22"/>
        </w:rPr>
        <w:tab/>
      </w:r>
      <w:r w:rsidRPr="00B91563">
        <w:rPr>
          <w:rFonts w:ascii="Arial" w:hAnsi="Arial" w:cs="Arial"/>
          <w:sz w:val="22"/>
          <w:szCs w:val="22"/>
        </w:rPr>
        <w:tab/>
      </w:r>
      <w:r w:rsidR="00347EDB" w:rsidRPr="00B91563">
        <w:rPr>
          <w:rFonts w:ascii="Arial" w:hAnsi="Arial" w:cs="Arial"/>
          <w:sz w:val="22"/>
          <w:szCs w:val="22"/>
        </w:rPr>
        <w:t xml:space="preserve">Effective Date: </w:t>
      </w:r>
      <w:r w:rsidR="004825D7">
        <w:rPr>
          <w:rFonts w:ascii="Arial" w:hAnsi="Arial" w:cs="Arial"/>
          <w:sz w:val="22"/>
          <w:szCs w:val="22"/>
        </w:rPr>
        <w:t>January 19, 2017</w:t>
      </w:r>
    </w:p>
    <w:p w14:paraId="55196B16" w14:textId="433D643C" w:rsidR="00043F27" w:rsidRPr="00B91563" w:rsidRDefault="00B624A0">
      <w:pPr>
        <w:pBdr>
          <w:top w:val="single" w:sz="4" w:space="1" w:color="auto"/>
          <w:left w:val="single" w:sz="4" w:space="4" w:color="auto"/>
          <w:bottom w:val="single" w:sz="4" w:space="1" w:color="auto"/>
          <w:right w:val="single" w:sz="4" w:space="4" w:color="auto"/>
        </w:pBdr>
        <w:jc w:val="both"/>
        <w:rPr>
          <w:rFonts w:ascii="Arial" w:hAnsi="Arial" w:cs="Arial"/>
          <w:sz w:val="22"/>
          <w:szCs w:val="22"/>
        </w:rPr>
      </w:pPr>
      <w:r w:rsidRPr="00B91563">
        <w:rPr>
          <w:rFonts w:ascii="Arial" w:hAnsi="Arial" w:cs="Arial"/>
          <w:sz w:val="22"/>
          <w:szCs w:val="22"/>
        </w:rPr>
        <w:t>Authorized:</w:t>
      </w:r>
      <w:r w:rsidRPr="00B91563">
        <w:rPr>
          <w:rFonts w:ascii="Arial" w:hAnsi="Arial" w:cs="Arial"/>
          <w:sz w:val="22"/>
          <w:szCs w:val="22"/>
        </w:rPr>
        <w:tab/>
      </w:r>
      <w:r w:rsidR="00AD4A81">
        <w:rPr>
          <w:rFonts w:ascii="Arial" w:hAnsi="Arial" w:cs="Arial"/>
          <w:sz w:val="22"/>
          <w:szCs w:val="22"/>
        </w:rPr>
        <w:t>SLCCo</w:t>
      </w:r>
      <w:r w:rsidR="008378AE" w:rsidRPr="00B91563">
        <w:rPr>
          <w:rFonts w:ascii="Arial" w:hAnsi="Arial" w:cs="Arial"/>
          <w:sz w:val="22"/>
          <w:szCs w:val="22"/>
        </w:rPr>
        <w:t>C Board</w:t>
      </w:r>
      <w:r w:rsidRPr="00B91563">
        <w:rPr>
          <w:rFonts w:ascii="Arial" w:hAnsi="Arial" w:cs="Arial"/>
          <w:sz w:val="22"/>
          <w:szCs w:val="22"/>
        </w:rPr>
        <w:tab/>
      </w:r>
      <w:r w:rsidRPr="00B91563">
        <w:rPr>
          <w:rFonts w:ascii="Arial" w:hAnsi="Arial" w:cs="Arial"/>
          <w:sz w:val="22"/>
          <w:szCs w:val="22"/>
        </w:rPr>
        <w:tab/>
      </w:r>
      <w:r w:rsidR="003E1C0D" w:rsidRPr="00B91563">
        <w:rPr>
          <w:rFonts w:ascii="Arial" w:hAnsi="Arial" w:cs="Arial"/>
          <w:sz w:val="22"/>
          <w:szCs w:val="22"/>
        </w:rPr>
        <w:tab/>
      </w:r>
      <w:r w:rsidR="00D938EC" w:rsidRPr="00B91563">
        <w:rPr>
          <w:rFonts w:ascii="Arial" w:hAnsi="Arial" w:cs="Arial"/>
          <w:sz w:val="22"/>
          <w:szCs w:val="22"/>
        </w:rPr>
        <w:tab/>
      </w:r>
      <w:r w:rsidR="00347EDB" w:rsidRPr="00B91563">
        <w:rPr>
          <w:rFonts w:ascii="Arial" w:hAnsi="Arial" w:cs="Arial"/>
          <w:sz w:val="22"/>
          <w:szCs w:val="22"/>
        </w:rPr>
        <w:t xml:space="preserve">Last Revision: </w:t>
      </w:r>
      <w:r w:rsidR="003B2431" w:rsidRPr="00B91563">
        <w:rPr>
          <w:rFonts w:ascii="Arial" w:hAnsi="Arial" w:cs="Arial"/>
          <w:sz w:val="22"/>
          <w:szCs w:val="22"/>
        </w:rPr>
        <w:t xml:space="preserve"> </w:t>
      </w:r>
      <w:r w:rsidR="004825D7">
        <w:rPr>
          <w:rFonts w:ascii="Arial" w:hAnsi="Arial" w:cs="Arial"/>
          <w:sz w:val="22"/>
          <w:szCs w:val="22"/>
        </w:rPr>
        <w:t>January 19, 2017</w:t>
      </w:r>
    </w:p>
    <w:p w14:paraId="4B2E1C35" w14:textId="77777777" w:rsidR="00043F27" w:rsidRPr="00B91563" w:rsidRDefault="00B624A0">
      <w:pPr>
        <w:jc w:val="both"/>
        <w:rPr>
          <w:rFonts w:ascii="Arial" w:hAnsi="Arial" w:cs="Arial"/>
          <w:b/>
          <w:sz w:val="22"/>
          <w:szCs w:val="22"/>
        </w:rPr>
      </w:pPr>
      <w:r w:rsidRPr="00B91563">
        <w:rPr>
          <w:rFonts w:ascii="Arial" w:hAnsi="Arial" w:cs="Arial"/>
          <w:b/>
          <w:sz w:val="22"/>
          <w:szCs w:val="22"/>
        </w:rPr>
        <w:t>Scope</w:t>
      </w:r>
    </w:p>
    <w:p w14:paraId="42FD08B4" w14:textId="2ADFE662" w:rsidR="00043F27" w:rsidRPr="00B91563" w:rsidRDefault="00B624A0">
      <w:pPr>
        <w:pBdr>
          <w:bottom w:val="single" w:sz="4" w:space="1" w:color="auto"/>
        </w:pBdr>
        <w:jc w:val="both"/>
        <w:rPr>
          <w:rFonts w:ascii="Arial" w:hAnsi="Arial" w:cs="Arial"/>
          <w:sz w:val="22"/>
          <w:szCs w:val="22"/>
        </w:rPr>
      </w:pPr>
      <w:r w:rsidRPr="00B91563">
        <w:rPr>
          <w:rFonts w:ascii="Arial" w:hAnsi="Arial" w:cs="Arial"/>
          <w:sz w:val="22"/>
          <w:szCs w:val="22"/>
        </w:rPr>
        <w:t xml:space="preserve">This policy establishes Participating Agency requirements for managing client grievances related to the </w:t>
      </w:r>
      <w:r w:rsidR="006D046F">
        <w:rPr>
          <w:rFonts w:ascii="Arial" w:hAnsi="Arial" w:cs="Arial"/>
          <w:sz w:val="22"/>
          <w:szCs w:val="22"/>
        </w:rPr>
        <w:t>SLCCo</w:t>
      </w:r>
      <w:r w:rsidR="00DA684C" w:rsidRPr="00B91563">
        <w:rPr>
          <w:rFonts w:ascii="Arial" w:hAnsi="Arial" w:cs="Arial"/>
          <w:sz w:val="22"/>
          <w:szCs w:val="22"/>
        </w:rPr>
        <w:t>C</w:t>
      </w:r>
      <w:r w:rsidR="006D046F">
        <w:rPr>
          <w:rFonts w:ascii="Arial" w:hAnsi="Arial" w:cs="Arial"/>
          <w:sz w:val="22"/>
          <w:szCs w:val="22"/>
        </w:rPr>
        <w:t xml:space="preserve"> HMIS</w:t>
      </w:r>
      <w:r w:rsidRPr="00B91563">
        <w:rPr>
          <w:rFonts w:ascii="Arial" w:hAnsi="Arial" w:cs="Arial"/>
          <w:sz w:val="22"/>
          <w:szCs w:val="22"/>
        </w:rPr>
        <w:t>.</w:t>
      </w:r>
    </w:p>
    <w:p w14:paraId="0043A701" w14:textId="77777777" w:rsidR="00043F27" w:rsidRPr="00B91563" w:rsidRDefault="00B624A0">
      <w:pPr>
        <w:jc w:val="both"/>
        <w:rPr>
          <w:rFonts w:ascii="Arial" w:hAnsi="Arial" w:cs="Arial"/>
          <w:b/>
          <w:sz w:val="22"/>
          <w:szCs w:val="22"/>
        </w:rPr>
      </w:pPr>
      <w:r w:rsidRPr="00B91563">
        <w:rPr>
          <w:rFonts w:ascii="Arial" w:hAnsi="Arial" w:cs="Arial"/>
          <w:b/>
          <w:sz w:val="22"/>
          <w:szCs w:val="22"/>
        </w:rPr>
        <w:t>Policy Statement</w:t>
      </w:r>
    </w:p>
    <w:p w14:paraId="3E6A7B06" w14:textId="260BD690" w:rsidR="00F458D4" w:rsidRPr="00B91563" w:rsidRDefault="00E8535B">
      <w:pPr>
        <w:spacing w:after="180"/>
        <w:jc w:val="both"/>
        <w:rPr>
          <w:rFonts w:ascii="Arial" w:hAnsi="Arial" w:cs="Arial"/>
          <w:spacing w:val="2"/>
          <w:sz w:val="22"/>
          <w:szCs w:val="22"/>
        </w:rPr>
      </w:pPr>
      <w:r w:rsidRPr="00B91563">
        <w:rPr>
          <w:rFonts w:ascii="Arial" w:hAnsi="Arial" w:cs="Arial"/>
          <w:spacing w:val="2"/>
          <w:sz w:val="22"/>
          <w:szCs w:val="22"/>
        </w:rPr>
        <w:t xml:space="preserve">Clients shall have the right to an independent, impartial review of any complaints they may have regarding </w:t>
      </w:r>
      <w:r w:rsidR="006D046F">
        <w:rPr>
          <w:rFonts w:ascii="Arial" w:hAnsi="Arial" w:cs="Arial"/>
          <w:spacing w:val="2"/>
          <w:sz w:val="22"/>
          <w:szCs w:val="22"/>
        </w:rPr>
        <w:t xml:space="preserve">SLCCoC </w:t>
      </w:r>
      <w:r w:rsidRPr="00B91563">
        <w:rPr>
          <w:rFonts w:ascii="Arial" w:hAnsi="Arial" w:cs="Arial"/>
          <w:spacing w:val="2"/>
          <w:sz w:val="22"/>
          <w:szCs w:val="22"/>
        </w:rPr>
        <w:t>data collection, explanations offered for that collection, and policies surrounding the collection. They also have a right to know about this opportunity.</w:t>
      </w:r>
    </w:p>
    <w:p w14:paraId="15FE6EB9" w14:textId="01A377C8" w:rsidR="00F458D4" w:rsidRPr="00B91563" w:rsidRDefault="00FE2748">
      <w:pPr>
        <w:spacing w:after="180"/>
        <w:jc w:val="both"/>
        <w:rPr>
          <w:rFonts w:ascii="Arial" w:hAnsi="Arial" w:cs="Arial"/>
          <w:sz w:val="22"/>
          <w:szCs w:val="22"/>
        </w:rPr>
      </w:pPr>
      <w:r w:rsidRPr="00B91563">
        <w:rPr>
          <w:rFonts w:ascii="Arial" w:hAnsi="Arial" w:cs="Arial"/>
          <w:sz w:val="22"/>
          <w:szCs w:val="22"/>
        </w:rPr>
        <w:t xml:space="preserve">Agencies must make every good faith effort to assure that homeless clients are apprised of our obligation and their right.  To that end each agency must </w:t>
      </w:r>
      <w:r w:rsidR="007301B3" w:rsidRPr="00B91563">
        <w:rPr>
          <w:rFonts w:ascii="Arial" w:hAnsi="Arial" w:cs="Arial"/>
          <w:sz w:val="22"/>
          <w:szCs w:val="22"/>
        </w:rPr>
        <w:t xml:space="preserve">adhere to the process for filing a formal grievance with the </w:t>
      </w:r>
      <w:r w:rsidR="006D046F">
        <w:rPr>
          <w:rFonts w:ascii="Arial" w:hAnsi="Arial" w:cs="Arial"/>
          <w:sz w:val="22"/>
          <w:szCs w:val="22"/>
        </w:rPr>
        <w:t>HMIS Lead</w:t>
      </w:r>
      <w:r w:rsidR="007301B3" w:rsidRPr="00B91563">
        <w:rPr>
          <w:rFonts w:ascii="Arial" w:hAnsi="Arial" w:cs="Arial"/>
          <w:sz w:val="22"/>
          <w:szCs w:val="22"/>
        </w:rPr>
        <w:t xml:space="preserve"> should a client determine his</w:t>
      </w:r>
      <w:r w:rsidR="006D046F">
        <w:rPr>
          <w:rFonts w:ascii="Arial" w:hAnsi="Arial" w:cs="Arial"/>
          <w:sz w:val="22"/>
          <w:szCs w:val="22"/>
        </w:rPr>
        <w:t xml:space="preserve"> or her SLCCoC HMIS</w:t>
      </w:r>
      <w:r w:rsidR="007301B3" w:rsidRPr="00B91563">
        <w:rPr>
          <w:rFonts w:ascii="Arial" w:hAnsi="Arial" w:cs="Arial"/>
          <w:sz w:val="22"/>
          <w:szCs w:val="22"/>
        </w:rPr>
        <w:t xml:space="preserve"> data privacy rights have been compromised by the Participating Agency.</w:t>
      </w:r>
    </w:p>
    <w:p w14:paraId="5CEA7364" w14:textId="77777777" w:rsidR="00FA40D9" w:rsidRPr="00B91563" w:rsidRDefault="0058324A">
      <w:pPr>
        <w:jc w:val="both"/>
        <w:rPr>
          <w:rFonts w:ascii="Arial" w:hAnsi="Arial" w:cs="Arial"/>
          <w:b/>
          <w:sz w:val="22"/>
          <w:szCs w:val="22"/>
        </w:rPr>
      </w:pPr>
      <w:r w:rsidRPr="00B91563">
        <w:rPr>
          <w:rFonts w:ascii="Arial" w:hAnsi="Arial" w:cs="Arial"/>
          <w:b/>
          <w:sz w:val="22"/>
          <w:szCs w:val="22"/>
        </w:rPr>
        <w:t>Procedure</w:t>
      </w:r>
    </w:p>
    <w:p w14:paraId="2959A868" w14:textId="0B544705" w:rsidR="00BE793F" w:rsidRPr="00B91563" w:rsidRDefault="00BD587E" w:rsidP="00BE793F">
      <w:pPr>
        <w:spacing w:after="180"/>
        <w:jc w:val="both"/>
        <w:rPr>
          <w:rFonts w:ascii="Arial" w:hAnsi="Arial" w:cs="Arial"/>
          <w:sz w:val="22"/>
          <w:szCs w:val="22"/>
        </w:rPr>
      </w:pPr>
      <w:r w:rsidRPr="00B91563">
        <w:rPr>
          <w:rFonts w:ascii="Arial" w:hAnsi="Arial" w:cs="Arial"/>
          <w:sz w:val="22"/>
          <w:szCs w:val="22"/>
        </w:rPr>
        <w:t xml:space="preserve">Each Agency shall </w:t>
      </w:r>
      <w:r w:rsidR="004F7DF8" w:rsidRPr="00B91563">
        <w:rPr>
          <w:rFonts w:ascii="Arial" w:hAnsi="Arial" w:cs="Arial"/>
          <w:sz w:val="22"/>
          <w:szCs w:val="22"/>
        </w:rPr>
        <w:t xml:space="preserve">inform their clients of their </w:t>
      </w:r>
      <w:r w:rsidR="006D046F">
        <w:rPr>
          <w:rFonts w:ascii="Arial" w:hAnsi="Arial" w:cs="Arial"/>
          <w:sz w:val="22"/>
          <w:szCs w:val="22"/>
        </w:rPr>
        <w:t>SLCCoC HMIS</w:t>
      </w:r>
      <w:r w:rsidR="004F7DF8" w:rsidRPr="00B91563">
        <w:rPr>
          <w:rFonts w:ascii="Arial" w:hAnsi="Arial" w:cs="Arial"/>
          <w:sz w:val="22"/>
          <w:szCs w:val="22"/>
        </w:rPr>
        <w:t xml:space="preserve"> data privacy rights by prominently displaying the </w:t>
      </w:r>
      <w:r w:rsidR="006D046F">
        <w:rPr>
          <w:rFonts w:ascii="Arial" w:hAnsi="Arial" w:cs="Arial"/>
          <w:sz w:val="22"/>
          <w:szCs w:val="22"/>
        </w:rPr>
        <w:t>SLCCoC HMIS</w:t>
      </w:r>
      <w:r w:rsidRPr="00B91563">
        <w:rPr>
          <w:rFonts w:ascii="Arial" w:hAnsi="Arial" w:cs="Arial"/>
          <w:sz w:val="22"/>
          <w:szCs w:val="22"/>
        </w:rPr>
        <w:t xml:space="preserve"> Public Notice of Privacy wherever</w:t>
      </w:r>
      <w:r w:rsidR="004F7DF8" w:rsidRPr="00B91563">
        <w:rPr>
          <w:rFonts w:ascii="Arial" w:hAnsi="Arial" w:cs="Arial"/>
          <w:sz w:val="22"/>
          <w:szCs w:val="22"/>
        </w:rPr>
        <w:t xml:space="preserve"> </w:t>
      </w:r>
      <w:r w:rsidR="006D046F">
        <w:rPr>
          <w:rFonts w:ascii="Arial" w:hAnsi="Arial" w:cs="Arial"/>
          <w:sz w:val="22"/>
          <w:szCs w:val="22"/>
        </w:rPr>
        <w:t>SLCCoC HMIS</w:t>
      </w:r>
      <w:r w:rsidR="004F7DF8" w:rsidRPr="00B91563">
        <w:rPr>
          <w:rFonts w:ascii="Arial" w:hAnsi="Arial" w:cs="Arial"/>
          <w:sz w:val="22"/>
          <w:szCs w:val="22"/>
        </w:rPr>
        <w:t xml:space="preserve"> data is </w:t>
      </w:r>
      <w:r w:rsidR="004F7DF8" w:rsidRPr="00B91563">
        <w:rPr>
          <w:rFonts w:ascii="Arial" w:hAnsi="Arial" w:cs="Arial"/>
          <w:sz w:val="22"/>
          <w:szCs w:val="22"/>
        </w:rPr>
        <w:lastRenderedPageBreak/>
        <w:t xml:space="preserve">collected, as well as making the </w:t>
      </w:r>
      <w:r w:rsidR="006D046F">
        <w:rPr>
          <w:rFonts w:ascii="Arial" w:hAnsi="Arial" w:cs="Arial"/>
          <w:sz w:val="22"/>
          <w:szCs w:val="22"/>
        </w:rPr>
        <w:t>SLCCoC HMIS</w:t>
      </w:r>
      <w:r w:rsidR="004F7DF8" w:rsidRPr="00B91563">
        <w:rPr>
          <w:rFonts w:ascii="Arial" w:hAnsi="Arial" w:cs="Arial"/>
          <w:sz w:val="22"/>
          <w:szCs w:val="22"/>
        </w:rPr>
        <w:t xml:space="preserve"> </w:t>
      </w:r>
      <w:r w:rsidRPr="00B91563">
        <w:rPr>
          <w:rFonts w:ascii="Arial" w:hAnsi="Arial" w:cs="Arial"/>
          <w:sz w:val="22"/>
          <w:szCs w:val="22"/>
        </w:rPr>
        <w:t>Privacy Notice</w:t>
      </w:r>
      <w:r w:rsidR="004F7DF8" w:rsidRPr="00B91563">
        <w:rPr>
          <w:rFonts w:ascii="Arial" w:hAnsi="Arial" w:cs="Arial"/>
          <w:sz w:val="22"/>
          <w:szCs w:val="22"/>
        </w:rPr>
        <w:t xml:space="preserve"> available. In the event a</w:t>
      </w:r>
      <w:r w:rsidR="00BE1149" w:rsidRPr="00B91563">
        <w:rPr>
          <w:rFonts w:ascii="Arial" w:hAnsi="Arial" w:cs="Arial"/>
          <w:sz w:val="22"/>
          <w:szCs w:val="22"/>
        </w:rPr>
        <w:t xml:space="preserve"> client </w:t>
      </w:r>
      <w:r w:rsidR="003936A1" w:rsidRPr="00B91563">
        <w:rPr>
          <w:rFonts w:ascii="Arial" w:hAnsi="Arial" w:cs="Arial"/>
          <w:sz w:val="22"/>
          <w:szCs w:val="22"/>
        </w:rPr>
        <w:t xml:space="preserve">believes </w:t>
      </w:r>
      <w:r w:rsidR="00BE1149" w:rsidRPr="00B91563">
        <w:rPr>
          <w:rFonts w:ascii="Arial" w:hAnsi="Arial" w:cs="Arial"/>
          <w:sz w:val="22"/>
          <w:szCs w:val="22"/>
        </w:rPr>
        <w:t>his</w:t>
      </w:r>
      <w:r w:rsidR="006D046F">
        <w:rPr>
          <w:rFonts w:ascii="Arial" w:hAnsi="Arial" w:cs="Arial"/>
          <w:sz w:val="22"/>
          <w:szCs w:val="22"/>
        </w:rPr>
        <w:t xml:space="preserve"> or her</w:t>
      </w:r>
      <w:r w:rsidR="00BE1149" w:rsidRPr="00B91563">
        <w:rPr>
          <w:rFonts w:ascii="Arial" w:hAnsi="Arial" w:cs="Arial"/>
          <w:sz w:val="22"/>
          <w:szCs w:val="22"/>
        </w:rPr>
        <w:t xml:space="preserve"> </w:t>
      </w:r>
      <w:r w:rsidR="006D046F">
        <w:rPr>
          <w:rFonts w:ascii="Arial" w:hAnsi="Arial" w:cs="Arial"/>
          <w:sz w:val="22"/>
          <w:szCs w:val="22"/>
        </w:rPr>
        <w:t>SLCCoC HMIS</w:t>
      </w:r>
      <w:r w:rsidR="00BE1149" w:rsidRPr="00B91563">
        <w:rPr>
          <w:rFonts w:ascii="Arial" w:hAnsi="Arial" w:cs="Arial"/>
          <w:sz w:val="22"/>
          <w:szCs w:val="22"/>
        </w:rPr>
        <w:t xml:space="preserve"> data </w:t>
      </w:r>
      <w:r w:rsidR="001412D3" w:rsidRPr="00B91563">
        <w:rPr>
          <w:rFonts w:ascii="Arial" w:hAnsi="Arial" w:cs="Arial"/>
          <w:sz w:val="22"/>
          <w:szCs w:val="22"/>
        </w:rPr>
        <w:t>privacy</w:t>
      </w:r>
      <w:r w:rsidR="00BE1149" w:rsidRPr="00B91563">
        <w:rPr>
          <w:rFonts w:ascii="Arial" w:hAnsi="Arial" w:cs="Arial"/>
          <w:sz w:val="22"/>
          <w:szCs w:val="22"/>
        </w:rPr>
        <w:t xml:space="preserve"> </w:t>
      </w:r>
      <w:r w:rsidR="001412D3" w:rsidRPr="00B91563">
        <w:rPr>
          <w:rFonts w:ascii="Arial" w:hAnsi="Arial" w:cs="Arial"/>
          <w:sz w:val="22"/>
          <w:szCs w:val="22"/>
        </w:rPr>
        <w:t>rights have been compromised</w:t>
      </w:r>
      <w:r w:rsidR="006D046F">
        <w:rPr>
          <w:rFonts w:ascii="Arial" w:hAnsi="Arial" w:cs="Arial"/>
          <w:sz w:val="22"/>
          <w:szCs w:val="22"/>
        </w:rPr>
        <w:t xml:space="preserve"> by the Participating Agency, (s)he</w:t>
      </w:r>
      <w:r w:rsidR="004F7DF8" w:rsidRPr="00B91563">
        <w:rPr>
          <w:rFonts w:ascii="Arial" w:hAnsi="Arial" w:cs="Arial"/>
          <w:sz w:val="22"/>
          <w:szCs w:val="22"/>
        </w:rPr>
        <w:t xml:space="preserve"> should file a formal complaint by submitting a completed </w:t>
      </w:r>
      <w:r w:rsidR="00607058">
        <w:rPr>
          <w:rFonts w:ascii="Arial" w:hAnsi="Arial" w:cs="Arial"/>
          <w:sz w:val="22"/>
          <w:szCs w:val="22"/>
        </w:rPr>
        <w:t>SLCCoC HMIS</w:t>
      </w:r>
      <w:r w:rsidR="004F7DF8" w:rsidRPr="00B91563">
        <w:rPr>
          <w:rFonts w:ascii="Arial" w:hAnsi="Arial" w:cs="Arial"/>
          <w:sz w:val="22"/>
          <w:szCs w:val="22"/>
        </w:rPr>
        <w:t xml:space="preserve"> Grievance Form with the </w:t>
      </w:r>
      <w:r w:rsidR="006D046F">
        <w:rPr>
          <w:rFonts w:ascii="Arial" w:hAnsi="Arial" w:cs="Arial"/>
          <w:sz w:val="22"/>
          <w:szCs w:val="22"/>
        </w:rPr>
        <w:t>HMIS Lead</w:t>
      </w:r>
      <w:r w:rsidR="004F7DF8" w:rsidRPr="00B91563">
        <w:rPr>
          <w:rFonts w:ascii="Arial" w:hAnsi="Arial" w:cs="Arial"/>
          <w:sz w:val="22"/>
          <w:szCs w:val="22"/>
        </w:rPr>
        <w:t xml:space="preserve">. It is the responsibility of the Agency to ensure that the </w:t>
      </w:r>
      <w:r w:rsidR="00E04F87" w:rsidRPr="00B91563">
        <w:rPr>
          <w:rFonts w:ascii="Arial" w:hAnsi="Arial" w:cs="Arial"/>
          <w:sz w:val="22"/>
          <w:szCs w:val="22"/>
        </w:rPr>
        <w:t xml:space="preserve">grievance form is readily accessible to clients.  The </w:t>
      </w:r>
      <w:r w:rsidR="006D046F">
        <w:rPr>
          <w:rFonts w:ascii="Arial" w:hAnsi="Arial" w:cs="Arial"/>
          <w:sz w:val="22"/>
          <w:szCs w:val="22"/>
        </w:rPr>
        <w:t>HMIS Lead</w:t>
      </w:r>
      <w:r w:rsidR="00E04F87" w:rsidRPr="00B91563">
        <w:rPr>
          <w:rFonts w:ascii="Arial" w:hAnsi="Arial" w:cs="Arial"/>
          <w:sz w:val="22"/>
          <w:szCs w:val="22"/>
        </w:rPr>
        <w:t xml:space="preserve"> will research the written grievance and </w:t>
      </w:r>
      <w:r w:rsidR="003936A1" w:rsidRPr="00B91563">
        <w:rPr>
          <w:rFonts w:ascii="Arial" w:hAnsi="Arial" w:cs="Arial"/>
          <w:sz w:val="22"/>
          <w:szCs w:val="22"/>
        </w:rPr>
        <w:t xml:space="preserve">determine if there was a </w:t>
      </w:r>
      <w:r w:rsidR="00E04F87" w:rsidRPr="00B91563">
        <w:rPr>
          <w:rFonts w:ascii="Arial" w:hAnsi="Arial" w:cs="Arial"/>
          <w:sz w:val="22"/>
          <w:szCs w:val="22"/>
        </w:rPr>
        <w:t xml:space="preserve">violation of </w:t>
      </w:r>
      <w:r w:rsidR="006D046F">
        <w:rPr>
          <w:rFonts w:ascii="Arial" w:hAnsi="Arial" w:cs="Arial"/>
          <w:sz w:val="22"/>
          <w:szCs w:val="22"/>
        </w:rPr>
        <w:t>SLCCoC HMIS</w:t>
      </w:r>
      <w:r w:rsidR="003936A1" w:rsidRPr="00B91563">
        <w:rPr>
          <w:rFonts w:ascii="Arial" w:hAnsi="Arial" w:cs="Arial"/>
          <w:sz w:val="22"/>
          <w:szCs w:val="22"/>
        </w:rPr>
        <w:t xml:space="preserve"> data privacy </w:t>
      </w:r>
      <w:r w:rsidR="00E04F87" w:rsidRPr="00B91563">
        <w:rPr>
          <w:rFonts w:ascii="Arial" w:hAnsi="Arial" w:cs="Arial"/>
          <w:sz w:val="22"/>
          <w:szCs w:val="22"/>
        </w:rPr>
        <w:t>rights</w:t>
      </w:r>
      <w:r w:rsidR="003936A1" w:rsidRPr="00B91563">
        <w:rPr>
          <w:rFonts w:ascii="Arial" w:hAnsi="Arial" w:cs="Arial"/>
          <w:sz w:val="22"/>
          <w:szCs w:val="22"/>
        </w:rPr>
        <w:t xml:space="preserve">.  Should the </w:t>
      </w:r>
      <w:r w:rsidR="006D046F">
        <w:rPr>
          <w:rFonts w:ascii="Arial" w:hAnsi="Arial" w:cs="Arial"/>
          <w:sz w:val="22"/>
          <w:szCs w:val="22"/>
        </w:rPr>
        <w:t>HMIS Lead conclude</w:t>
      </w:r>
      <w:r w:rsidR="003936A1" w:rsidRPr="00B91563">
        <w:rPr>
          <w:rFonts w:ascii="Arial" w:hAnsi="Arial" w:cs="Arial"/>
          <w:sz w:val="22"/>
          <w:szCs w:val="22"/>
        </w:rPr>
        <w:t xml:space="preserve"> that a </w:t>
      </w:r>
      <w:r w:rsidR="00FC3521" w:rsidRPr="00B91563">
        <w:rPr>
          <w:rFonts w:ascii="Arial" w:hAnsi="Arial" w:cs="Arial"/>
          <w:sz w:val="22"/>
          <w:szCs w:val="22"/>
        </w:rPr>
        <w:t xml:space="preserve">breach </w:t>
      </w:r>
      <w:r w:rsidR="003936A1" w:rsidRPr="00B91563">
        <w:rPr>
          <w:rFonts w:ascii="Arial" w:hAnsi="Arial" w:cs="Arial"/>
          <w:sz w:val="22"/>
          <w:szCs w:val="22"/>
        </w:rPr>
        <w:t xml:space="preserve">has been made, </w:t>
      </w:r>
      <w:r w:rsidR="006D046F">
        <w:rPr>
          <w:rFonts w:ascii="Arial" w:hAnsi="Arial" w:cs="Arial"/>
          <w:sz w:val="22"/>
          <w:szCs w:val="22"/>
        </w:rPr>
        <w:t>s</w:t>
      </w:r>
      <w:r w:rsidR="003936A1" w:rsidRPr="00B91563">
        <w:rPr>
          <w:rFonts w:ascii="Arial" w:hAnsi="Arial" w:cs="Arial"/>
          <w:sz w:val="22"/>
          <w:szCs w:val="22"/>
        </w:rPr>
        <w:t xml:space="preserve">he shall provide </w:t>
      </w:r>
      <w:r w:rsidR="00E04F87" w:rsidRPr="00B91563">
        <w:rPr>
          <w:rFonts w:ascii="Arial" w:hAnsi="Arial" w:cs="Arial"/>
          <w:sz w:val="22"/>
          <w:szCs w:val="22"/>
        </w:rPr>
        <w:t xml:space="preserve">the Participating Agency </w:t>
      </w:r>
      <w:r w:rsidR="003936A1" w:rsidRPr="00B91563">
        <w:rPr>
          <w:rFonts w:ascii="Arial" w:hAnsi="Arial" w:cs="Arial"/>
          <w:sz w:val="22"/>
          <w:szCs w:val="22"/>
        </w:rPr>
        <w:t xml:space="preserve">with a timely </w:t>
      </w:r>
      <w:r w:rsidR="00E04F87" w:rsidRPr="00B91563">
        <w:rPr>
          <w:rFonts w:ascii="Arial" w:hAnsi="Arial" w:cs="Arial"/>
          <w:sz w:val="22"/>
          <w:szCs w:val="22"/>
        </w:rPr>
        <w:t>plan of action for</w:t>
      </w:r>
      <w:r w:rsidR="00141C24">
        <w:rPr>
          <w:rFonts w:ascii="Arial" w:hAnsi="Arial" w:cs="Arial"/>
          <w:sz w:val="22"/>
          <w:szCs w:val="22"/>
        </w:rPr>
        <w:t xml:space="preserve"> any correction that is necessary and addressing the issue with the staff involved.  This may involve termination of user licenses and</w:t>
      </w:r>
      <w:r w:rsidR="00DC74C2">
        <w:rPr>
          <w:rFonts w:ascii="Arial" w:hAnsi="Arial" w:cs="Arial"/>
          <w:sz w:val="22"/>
          <w:szCs w:val="22"/>
        </w:rPr>
        <w:t>/or</w:t>
      </w:r>
      <w:r w:rsidR="00141C24">
        <w:rPr>
          <w:rFonts w:ascii="Arial" w:hAnsi="Arial" w:cs="Arial"/>
          <w:sz w:val="22"/>
          <w:szCs w:val="22"/>
        </w:rPr>
        <w:t xml:space="preserve"> additional training.</w:t>
      </w:r>
    </w:p>
    <w:p w14:paraId="6F9E78E4" w14:textId="77777777" w:rsidR="00821660" w:rsidRPr="00B91563" w:rsidRDefault="00821660">
      <w:pPr>
        <w:pBdr>
          <w:top w:val="single" w:sz="4" w:space="1" w:color="auto"/>
          <w:left w:val="single" w:sz="4" w:space="4" w:color="auto"/>
          <w:bottom w:val="single" w:sz="4" w:space="1" w:color="auto"/>
          <w:right w:val="single" w:sz="4" w:space="4" w:color="auto"/>
        </w:pBdr>
        <w:jc w:val="both"/>
        <w:rPr>
          <w:rFonts w:ascii="Arial" w:hAnsi="Arial"/>
          <w:sz w:val="22"/>
        </w:rPr>
      </w:pPr>
      <w:r w:rsidRPr="00B91563">
        <w:rPr>
          <w:rFonts w:ascii="Arial" w:hAnsi="Arial" w:cs="Arial"/>
          <w:b/>
          <w:sz w:val="22"/>
          <w:szCs w:val="22"/>
        </w:rPr>
        <w:t>Policy 4.3 Required Data Collection</w:t>
      </w:r>
    </w:p>
    <w:p w14:paraId="2D90BE3D" w14:textId="6FE629B4" w:rsidR="00043F27" w:rsidRPr="00B91563" w:rsidRDefault="0058324A">
      <w:pPr>
        <w:pBdr>
          <w:top w:val="single" w:sz="4" w:space="1" w:color="auto"/>
          <w:left w:val="single" w:sz="4" w:space="4" w:color="auto"/>
          <w:bottom w:val="single" w:sz="4" w:space="1" w:color="auto"/>
          <w:right w:val="single" w:sz="4" w:space="4" w:color="auto"/>
        </w:pBdr>
        <w:jc w:val="both"/>
        <w:rPr>
          <w:rFonts w:ascii="Arial" w:hAnsi="Arial" w:cs="Arial"/>
          <w:sz w:val="22"/>
          <w:szCs w:val="22"/>
        </w:rPr>
      </w:pPr>
      <w:r w:rsidRPr="00B91563">
        <w:rPr>
          <w:rFonts w:ascii="Arial" w:hAnsi="Arial" w:cs="Arial"/>
          <w:sz w:val="22"/>
          <w:szCs w:val="22"/>
        </w:rPr>
        <w:t>Responsible:</w:t>
      </w:r>
      <w:r w:rsidRPr="00B91563">
        <w:rPr>
          <w:rFonts w:ascii="Arial" w:hAnsi="Arial" w:cs="Arial"/>
          <w:sz w:val="22"/>
          <w:szCs w:val="22"/>
        </w:rPr>
        <w:tab/>
        <w:t>Participating Agency</w:t>
      </w:r>
      <w:r w:rsidRPr="00B91563">
        <w:rPr>
          <w:rFonts w:ascii="Arial" w:hAnsi="Arial" w:cs="Arial"/>
          <w:sz w:val="22"/>
          <w:szCs w:val="22"/>
        </w:rPr>
        <w:tab/>
      </w:r>
      <w:r w:rsidRPr="00B91563">
        <w:rPr>
          <w:rFonts w:ascii="Arial" w:hAnsi="Arial" w:cs="Arial"/>
          <w:sz w:val="22"/>
          <w:szCs w:val="22"/>
        </w:rPr>
        <w:tab/>
      </w:r>
      <w:r w:rsidRPr="00B91563">
        <w:rPr>
          <w:rFonts w:ascii="Arial" w:hAnsi="Arial" w:cs="Arial"/>
          <w:sz w:val="22"/>
          <w:szCs w:val="22"/>
        </w:rPr>
        <w:tab/>
      </w:r>
      <w:r w:rsidRPr="00B91563">
        <w:rPr>
          <w:rFonts w:ascii="Arial" w:hAnsi="Arial" w:cs="Arial"/>
          <w:sz w:val="22"/>
          <w:szCs w:val="22"/>
        </w:rPr>
        <w:tab/>
      </w:r>
      <w:r w:rsidR="00347EDB" w:rsidRPr="00B91563">
        <w:rPr>
          <w:rFonts w:ascii="Arial" w:hAnsi="Arial" w:cs="Arial"/>
          <w:sz w:val="22"/>
          <w:szCs w:val="22"/>
        </w:rPr>
        <w:t xml:space="preserve">Effective Date: </w:t>
      </w:r>
      <w:r w:rsidR="004825D7">
        <w:rPr>
          <w:rFonts w:ascii="Arial" w:hAnsi="Arial" w:cs="Arial"/>
          <w:sz w:val="22"/>
          <w:szCs w:val="22"/>
        </w:rPr>
        <w:t>January 19, 2017</w:t>
      </w:r>
    </w:p>
    <w:p w14:paraId="24DEE3EF" w14:textId="598423A7" w:rsidR="00043F27" w:rsidRPr="00B91563" w:rsidRDefault="0058324A">
      <w:pPr>
        <w:pBdr>
          <w:top w:val="single" w:sz="4" w:space="1" w:color="auto"/>
          <w:left w:val="single" w:sz="4" w:space="4" w:color="auto"/>
          <w:bottom w:val="single" w:sz="4" w:space="1" w:color="auto"/>
          <w:right w:val="single" w:sz="4" w:space="4" w:color="auto"/>
        </w:pBdr>
        <w:jc w:val="both"/>
        <w:rPr>
          <w:rFonts w:ascii="Arial" w:hAnsi="Arial" w:cs="Arial"/>
          <w:sz w:val="22"/>
          <w:szCs w:val="22"/>
        </w:rPr>
      </w:pPr>
      <w:r w:rsidRPr="00B91563">
        <w:rPr>
          <w:rFonts w:ascii="Arial" w:hAnsi="Arial" w:cs="Arial"/>
          <w:sz w:val="22"/>
          <w:szCs w:val="22"/>
        </w:rPr>
        <w:t>Authorized:</w:t>
      </w:r>
      <w:r w:rsidRPr="00B91563">
        <w:rPr>
          <w:rFonts w:ascii="Arial" w:hAnsi="Arial" w:cs="Arial"/>
          <w:sz w:val="22"/>
          <w:szCs w:val="22"/>
        </w:rPr>
        <w:tab/>
      </w:r>
      <w:r w:rsidR="00141C24">
        <w:rPr>
          <w:rFonts w:ascii="Arial" w:hAnsi="Arial" w:cs="Arial"/>
          <w:sz w:val="22"/>
          <w:szCs w:val="22"/>
        </w:rPr>
        <w:t>SLCCo</w:t>
      </w:r>
      <w:r w:rsidR="008378AE" w:rsidRPr="00B91563">
        <w:rPr>
          <w:rFonts w:ascii="Arial" w:hAnsi="Arial" w:cs="Arial"/>
          <w:sz w:val="22"/>
          <w:szCs w:val="22"/>
        </w:rPr>
        <w:t>C Board</w:t>
      </w:r>
      <w:r w:rsidR="008378AE" w:rsidRPr="00B91563">
        <w:rPr>
          <w:rFonts w:ascii="Arial" w:hAnsi="Arial" w:cs="Arial"/>
          <w:sz w:val="22"/>
          <w:szCs w:val="22"/>
        </w:rPr>
        <w:tab/>
      </w:r>
      <w:r w:rsidRPr="00B91563">
        <w:rPr>
          <w:rFonts w:ascii="Arial" w:hAnsi="Arial" w:cs="Arial"/>
          <w:sz w:val="22"/>
          <w:szCs w:val="22"/>
        </w:rPr>
        <w:tab/>
      </w:r>
      <w:r w:rsidRPr="00B91563">
        <w:rPr>
          <w:rFonts w:ascii="Arial" w:hAnsi="Arial" w:cs="Arial"/>
          <w:sz w:val="22"/>
          <w:szCs w:val="22"/>
        </w:rPr>
        <w:tab/>
      </w:r>
      <w:r w:rsidR="00D938EC" w:rsidRPr="00B91563">
        <w:rPr>
          <w:rFonts w:ascii="Arial" w:hAnsi="Arial" w:cs="Arial"/>
          <w:sz w:val="22"/>
          <w:szCs w:val="22"/>
        </w:rPr>
        <w:tab/>
      </w:r>
      <w:r w:rsidR="00347EDB" w:rsidRPr="00B91563">
        <w:rPr>
          <w:rFonts w:ascii="Arial" w:hAnsi="Arial" w:cs="Arial"/>
          <w:sz w:val="22"/>
          <w:szCs w:val="22"/>
        </w:rPr>
        <w:t xml:space="preserve">Last Revision: </w:t>
      </w:r>
      <w:r w:rsidR="003B2431" w:rsidRPr="00B91563">
        <w:rPr>
          <w:rFonts w:ascii="Arial" w:hAnsi="Arial" w:cs="Arial"/>
          <w:sz w:val="22"/>
          <w:szCs w:val="22"/>
        </w:rPr>
        <w:t xml:space="preserve"> </w:t>
      </w:r>
      <w:r w:rsidR="004825D7">
        <w:rPr>
          <w:rFonts w:ascii="Arial" w:hAnsi="Arial" w:cs="Arial"/>
          <w:sz w:val="22"/>
          <w:szCs w:val="22"/>
        </w:rPr>
        <w:t>January 19, 2017</w:t>
      </w:r>
    </w:p>
    <w:p w14:paraId="15DAFD07" w14:textId="77777777" w:rsidR="00043F27" w:rsidRPr="00B91563" w:rsidRDefault="0058324A">
      <w:pPr>
        <w:jc w:val="both"/>
        <w:rPr>
          <w:rFonts w:ascii="Arial" w:hAnsi="Arial" w:cs="Arial"/>
          <w:b/>
          <w:sz w:val="22"/>
          <w:szCs w:val="22"/>
        </w:rPr>
      </w:pPr>
      <w:r w:rsidRPr="00B91563">
        <w:rPr>
          <w:rFonts w:ascii="Arial" w:hAnsi="Arial" w:cs="Arial"/>
          <w:b/>
          <w:sz w:val="22"/>
          <w:szCs w:val="22"/>
        </w:rPr>
        <w:t>Scope</w:t>
      </w:r>
    </w:p>
    <w:p w14:paraId="0D29A7AC" w14:textId="1A7485D6" w:rsidR="00043F27" w:rsidRPr="00B91563" w:rsidRDefault="0058324A">
      <w:pPr>
        <w:pBdr>
          <w:bottom w:val="single" w:sz="4" w:space="1" w:color="auto"/>
        </w:pBdr>
        <w:jc w:val="both"/>
        <w:rPr>
          <w:rFonts w:ascii="Arial" w:hAnsi="Arial" w:cs="Arial"/>
          <w:sz w:val="22"/>
          <w:szCs w:val="22"/>
        </w:rPr>
      </w:pPr>
      <w:r w:rsidRPr="00B91563">
        <w:rPr>
          <w:rFonts w:ascii="Arial" w:hAnsi="Arial" w:cs="Arial"/>
          <w:sz w:val="22"/>
          <w:szCs w:val="22"/>
        </w:rPr>
        <w:t xml:space="preserve">This policy establishes Participating Agency data collection requirements to be entered into the </w:t>
      </w:r>
      <w:r w:rsidR="00141C24">
        <w:rPr>
          <w:rFonts w:ascii="Arial" w:hAnsi="Arial" w:cs="Arial"/>
          <w:sz w:val="22"/>
          <w:szCs w:val="22"/>
        </w:rPr>
        <w:t>SLCCo</w:t>
      </w:r>
      <w:r w:rsidR="00DA684C" w:rsidRPr="00B91563">
        <w:rPr>
          <w:rFonts w:ascii="Arial" w:hAnsi="Arial" w:cs="Arial"/>
          <w:sz w:val="22"/>
          <w:szCs w:val="22"/>
        </w:rPr>
        <w:t>C</w:t>
      </w:r>
      <w:r w:rsidRPr="00B91563">
        <w:rPr>
          <w:rFonts w:ascii="Arial" w:hAnsi="Arial" w:cs="Arial"/>
          <w:sz w:val="22"/>
          <w:szCs w:val="22"/>
        </w:rPr>
        <w:t xml:space="preserve"> System.</w:t>
      </w:r>
    </w:p>
    <w:p w14:paraId="121238D2" w14:textId="77777777" w:rsidR="00043F27" w:rsidRPr="00B91563" w:rsidRDefault="0058324A">
      <w:pPr>
        <w:jc w:val="both"/>
        <w:rPr>
          <w:rFonts w:ascii="Arial" w:hAnsi="Arial" w:cs="Arial"/>
          <w:b/>
          <w:sz w:val="22"/>
          <w:szCs w:val="22"/>
        </w:rPr>
      </w:pPr>
      <w:r w:rsidRPr="00B91563">
        <w:rPr>
          <w:rFonts w:ascii="Arial" w:hAnsi="Arial" w:cs="Arial"/>
          <w:b/>
          <w:sz w:val="22"/>
          <w:szCs w:val="22"/>
        </w:rPr>
        <w:t>Policy Statement</w:t>
      </w:r>
    </w:p>
    <w:p w14:paraId="601A80C4" w14:textId="77606E01" w:rsidR="00F458D4" w:rsidRPr="00B91563" w:rsidRDefault="00FE2748">
      <w:pPr>
        <w:spacing w:after="180"/>
        <w:jc w:val="both"/>
        <w:rPr>
          <w:rFonts w:ascii="Arial" w:hAnsi="Arial" w:cs="Arial"/>
          <w:sz w:val="22"/>
          <w:szCs w:val="22"/>
        </w:rPr>
      </w:pPr>
      <w:r w:rsidRPr="00B91563">
        <w:rPr>
          <w:rFonts w:ascii="Arial" w:hAnsi="Arial" w:cs="Arial"/>
          <w:sz w:val="22"/>
          <w:szCs w:val="22"/>
        </w:rPr>
        <w:t xml:space="preserve">Providers funded by HUD are required to participate in </w:t>
      </w:r>
      <w:r w:rsidR="0058324A" w:rsidRPr="00B91563">
        <w:rPr>
          <w:rFonts w:ascii="Arial" w:hAnsi="Arial" w:cs="Arial"/>
          <w:sz w:val="22"/>
          <w:szCs w:val="22"/>
        </w:rPr>
        <w:t xml:space="preserve">the </w:t>
      </w:r>
      <w:r w:rsidR="00E51FCB">
        <w:rPr>
          <w:rFonts w:ascii="Arial" w:hAnsi="Arial" w:cs="Arial"/>
          <w:sz w:val="22"/>
          <w:szCs w:val="22"/>
        </w:rPr>
        <w:t>SLCCoC HMIS</w:t>
      </w:r>
      <w:r w:rsidR="0058324A" w:rsidRPr="00B91563">
        <w:rPr>
          <w:rFonts w:ascii="Arial" w:hAnsi="Arial" w:cs="Arial"/>
          <w:sz w:val="22"/>
          <w:szCs w:val="22"/>
        </w:rPr>
        <w:t xml:space="preserve"> system to meet the HUD </w:t>
      </w:r>
      <w:r w:rsidRPr="00B91563">
        <w:rPr>
          <w:rFonts w:ascii="Arial" w:hAnsi="Arial" w:cs="Arial"/>
          <w:sz w:val="22"/>
          <w:szCs w:val="22"/>
        </w:rPr>
        <w:t>HMIS</w:t>
      </w:r>
      <w:r w:rsidR="0058324A" w:rsidRPr="00B91563">
        <w:rPr>
          <w:rFonts w:ascii="Arial" w:hAnsi="Arial" w:cs="Arial"/>
          <w:sz w:val="22"/>
          <w:szCs w:val="22"/>
        </w:rPr>
        <w:t xml:space="preserve"> Data and Technical Standards</w:t>
      </w:r>
      <w:r w:rsidRPr="00B91563">
        <w:rPr>
          <w:rFonts w:ascii="Arial" w:hAnsi="Arial" w:cs="Arial"/>
          <w:sz w:val="22"/>
          <w:szCs w:val="22"/>
        </w:rPr>
        <w:t xml:space="preserve">.  Other providers may choose to participate in the </w:t>
      </w:r>
      <w:r w:rsidR="00E51FCB">
        <w:rPr>
          <w:rFonts w:ascii="Arial" w:hAnsi="Arial" w:cs="Arial"/>
          <w:sz w:val="22"/>
          <w:szCs w:val="22"/>
        </w:rPr>
        <w:t>SLCCoC</w:t>
      </w:r>
      <w:r w:rsidR="00DC74C2">
        <w:rPr>
          <w:rFonts w:ascii="Arial" w:hAnsi="Arial" w:cs="Arial"/>
          <w:sz w:val="22"/>
          <w:szCs w:val="22"/>
        </w:rPr>
        <w:t xml:space="preserve"> HMIS</w:t>
      </w:r>
      <w:r w:rsidRPr="00B91563">
        <w:rPr>
          <w:rFonts w:ascii="Arial" w:hAnsi="Arial" w:cs="Arial"/>
          <w:sz w:val="22"/>
          <w:szCs w:val="22"/>
        </w:rPr>
        <w:t xml:space="preserve">.  All Authorized Agencies that participate in </w:t>
      </w:r>
      <w:r w:rsidR="0058324A" w:rsidRPr="00B91563">
        <w:rPr>
          <w:rFonts w:ascii="Arial" w:hAnsi="Arial" w:cs="Arial"/>
          <w:sz w:val="22"/>
          <w:szCs w:val="22"/>
        </w:rPr>
        <w:t xml:space="preserve">the </w:t>
      </w:r>
      <w:r w:rsidR="00E51FCB">
        <w:rPr>
          <w:rFonts w:ascii="Arial" w:hAnsi="Arial" w:cs="Arial"/>
          <w:sz w:val="22"/>
          <w:szCs w:val="22"/>
        </w:rPr>
        <w:t>SLCCoC HMIS</w:t>
      </w:r>
      <w:r w:rsidRPr="00B91563">
        <w:rPr>
          <w:rFonts w:ascii="Arial" w:hAnsi="Arial" w:cs="Arial"/>
          <w:sz w:val="22"/>
          <w:szCs w:val="22"/>
        </w:rPr>
        <w:t xml:space="preserve"> are required to comply with HUD’s HMIS Data and Technical Standards unless those standards are in conflict with local laws. This includes the collection of required data elements. </w:t>
      </w:r>
    </w:p>
    <w:p w14:paraId="73CACD0C" w14:textId="44619EF7" w:rsidR="00F458D4" w:rsidRPr="00B91563" w:rsidRDefault="00FE2748">
      <w:pPr>
        <w:spacing w:after="180"/>
        <w:jc w:val="both"/>
        <w:rPr>
          <w:rFonts w:ascii="Arial" w:hAnsi="Arial" w:cs="Arial"/>
          <w:sz w:val="22"/>
          <w:szCs w:val="22"/>
        </w:rPr>
      </w:pPr>
      <w:r w:rsidRPr="00B91563">
        <w:rPr>
          <w:rFonts w:ascii="Arial" w:hAnsi="Arial" w:cs="Arial"/>
          <w:sz w:val="22"/>
          <w:szCs w:val="22"/>
        </w:rPr>
        <w:t>If client refuses or is unable to provide basic information, providers shall, at a minimum, ent</w:t>
      </w:r>
      <w:r w:rsidR="00E51FCB">
        <w:rPr>
          <w:rFonts w:ascii="Arial" w:hAnsi="Arial" w:cs="Arial"/>
          <w:sz w:val="22"/>
          <w:szCs w:val="22"/>
        </w:rPr>
        <w:t>er each client as an Anonymous e</w:t>
      </w:r>
      <w:r w:rsidRPr="00B91563">
        <w:rPr>
          <w:rFonts w:ascii="Arial" w:hAnsi="Arial" w:cs="Arial"/>
          <w:sz w:val="22"/>
          <w:szCs w:val="22"/>
        </w:rPr>
        <w:t xml:space="preserve">ntry into the </w:t>
      </w:r>
      <w:r w:rsidR="00E51FCB">
        <w:rPr>
          <w:rFonts w:ascii="Arial" w:hAnsi="Arial" w:cs="Arial"/>
          <w:sz w:val="22"/>
          <w:szCs w:val="22"/>
        </w:rPr>
        <w:t>SLCCo</w:t>
      </w:r>
      <w:r w:rsidR="00DA684C" w:rsidRPr="00B91563">
        <w:rPr>
          <w:rFonts w:ascii="Arial" w:hAnsi="Arial" w:cs="Arial"/>
          <w:sz w:val="22"/>
          <w:szCs w:val="22"/>
        </w:rPr>
        <w:t>C</w:t>
      </w:r>
      <w:r w:rsidRPr="00B91563">
        <w:rPr>
          <w:rFonts w:ascii="Arial" w:hAnsi="Arial" w:cs="Arial"/>
          <w:sz w:val="22"/>
          <w:szCs w:val="22"/>
        </w:rPr>
        <w:t xml:space="preserve"> </w:t>
      </w:r>
      <w:r w:rsidR="00E51FCB">
        <w:rPr>
          <w:rFonts w:ascii="Arial" w:hAnsi="Arial" w:cs="Arial"/>
          <w:sz w:val="22"/>
          <w:szCs w:val="22"/>
        </w:rPr>
        <w:t>HMIS</w:t>
      </w:r>
      <w:r w:rsidRPr="00B91563">
        <w:rPr>
          <w:rFonts w:ascii="Arial" w:hAnsi="Arial" w:cs="Arial"/>
          <w:sz w:val="22"/>
          <w:szCs w:val="22"/>
        </w:rPr>
        <w:t>. Authorized Agencies may choose to collect more client information for their own case management and planning purposes.</w:t>
      </w:r>
    </w:p>
    <w:p w14:paraId="46292A23" w14:textId="68E27C18" w:rsidR="00F458D4" w:rsidRPr="00B91563" w:rsidRDefault="00FE2748">
      <w:pPr>
        <w:spacing w:after="180"/>
        <w:jc w:val="both"/>
        <w:rPr>
          <w:rFonts w:ascii="Arial" w:hAnsi="Arial" w:cs="Arial"/>
          <w:sz w:val="22"/>
          <w:szCs w:val="22"/>
        </w:rPr>
      </w:pPr>
      <w:r w:rsidRPr="00B91563">
        <w:rPr>
          <w:rFonts w:ascii="Arial" w:hAnsi="Arial" w:cs="Arial"/>
          <w:sz w:val="22"/>
          <w:szCs w:val="22"/>
        </w:rPr>
        <w:t xml:space="preserve">Timeliness of Data Entry: </w:t>
      </w:r>
      <w:r w:rsidR="002E00BF" w:rsidRPr="00B91563">
        <w:rPr>
          <w:rFonts w:ascii="Arial" w:hAnsi="Arial" w:cs="Arial"/>
          <w:sz w:val="22"/>
          <w:szCs w:val="22"/>
        </w:rPr>
        <w:t xml:space="preserve">Quality assurance of timeliness is described in the </w:t>
      </w:r>
      <w:r w:rsidR="00E51FCB">
        <w:rPr>
          <w:rFonts w:ascii="Arial" w:hAnsi="Arial" w:cs="Arial"/>
          <w:sz w:val="22"/>
          <w:szCs w:val="22"/>
        </w:rPr>
        <w:t>SLCCoC Data Quality Plan</w:t>
      </w:r>
      <w:r w:rsidR="002E00BF" w:rsidRPr="00B91563">
        <w:rPr>
          <w:rFonts w:ascii="Arial" w:hAnsi="Arial" w:cs="Arial"/>
          <w:sz w:val="22"/>
          <w:szCs w:val="22"/>
        </w:rPr>
        <w:t>, Appendix B.  All HMIS Participating programs will ensure entry/exits, services, and Universal Data Elements are completed within 5</w:t>
      </w:r>
      <w:r w:rsidR="00E51FCB">
        <w:rPr>
          <w:rFonts w:ascii="Arial" w:hAnsi="Arial" w:cs="Arial"/>
          <w:sz w:val="22"/>
          <w:szCs w:val="22"/>
        </w:rPr>
        <w:t>**</w:t>
      </w:r>
      <w:r w:rsidR="002E00BF" w:rsidRPr="00B91563">
        <w:rPr>
          <w:rFonts w:ascii="Arial" w:hAnsi="Arial" w:cs="Arial"/>
          <w:sz w:val="22"/>
          <w:szCs w:val="22"/>
        </w:rPr>
        <w:t xml:space="preserve"> business days of program en</w:t>
      </w:r>
      <w:r w:rsidR="00DC74C2">
        <w:rPr>
          <w:rFonts w:ascii="Arial" w:hAnsi="Arial" w:cs="Arial"/>
          <w:sz w:val="22"/>
          <w:szCs w:val="22"/>
        </w:rPr>
        <w:t>try/exits, with exceptions for emergency s</w:t>
      </w:r>
      <w:r w:rsidR="002E00BF" w:rsidRPr="00B91563">
        <w:rPr>
          <w:rFonts w:ascii="Arial" w:hAnsi="Arial" w:cs="Arial"/>
          <w:sz w:val="22"/>
          <w:szCs w:val="22"/>
        </w:rPr>
        <w:t>helters, outreach programs, and legacy data.</w:t>
      </w:r>
      <w:r w:rsidRPr="00B91563">
        <w:rPr>
          <w:rFonts w:ascii="Arial" w:hAnsi="Arial" w:cs="Arial"/>
          <w:sz w:val="22"/>
          <w:szCs w:val="22"/>
        </w:rPr>
        <w:t xml:space="preserve"> </w:t>
      </w:r>
      <w:r w:rsidR="00E51FCB">
        <w:rPr>
          <w:rFonts w:ascii="Arial" w:hAnsi="Arial" w:cs="Arial"/>
          <w:sz w:val="22"/>
          <w:szCs w:val="22"/>
        </w:rPr>
        <w:t>SLCCoC HMIS</w:t>
      </w:r>
      <w:r w:rsidR="005E5DDA" w:rsidRPr="00B91563">
        <w:rPr>
          <w:rFonts w:ascii="Arial" w:hAnsi="Arial" w:cs="Arial"/>
          <w:sz w:val="22"/>
          <w:szCs w:val="22"/>
        </w:rPr>
        <w:t xml:space="preserve"> timeliness of data entry policy will not supersede more stringent CoC timeliness of data entry policies. </w:t>
      </w:r>
      <w:r w:rsidRPr="00B91563">
        <w:rPr>
          <w:rFonts w:ascii="Arial" w:hAnsi="Arial" w:cs="Arial"/>
          <w:sz w:val="22"/>
          <w:szCs w:val="22"/>
        </w:rPr>
        <w:t xml:space="preserve">Exceptions to these data collection policies are in place for </w:t>
      </w:r>
      <w:r w:rsidR="00DF5BC4" w:rsidRPr="00B91563">
        <w:rPr>
          <w:rFonts w:ascii="Arial" w:hAnsi="Arial" w:cs="Arial"/>
          <w:sz w:val="22"/>
          <w:szCs w:val="22"/>
        </w:rPr>
        <w:t xml:space="preserve">organizations serving persons fleeing domestic violence; these organizations </w:t>
      </w:r>
      <w:r w:rsidRPr="00B91563">
        <w:rPr>
          <w:rFonts w:ascii="Arial" w:hAnsi="Arial" w:cs="Arial"/>
          <w:sz w:val="22"/>
          <w:szCs w:val="22"/>
        </w:rPr>
        <w:t xml:space="preserve">should request additional instruction from the </w:t>
      </w:r>
      <w:r w:rsidR="00DC74C2">
        <w:rPr>
          <w:rFonts w:ascii="Arial" w:hAnsi="Arial" w:cs="Arial"/>
          <w:sz w:val="22"/>
          <w:szCs w:val="22"/>
        </w:rPr>
        <w:t>HMIS Lead</w:t>
      </w:r>
      <w:r w:rsidRPr="00B91563">
        <w:rPr>
          <w:rFonts w:ascii="Arial" w:hAnsi="Arial" w:cs="Arial"/>
          <w:sz w:val="22"/>
          <w:szCs w:val="22"/>
        </w:rPr>
        <w:t>.</w:t>
      </w:r>
    </w:p>
    <w:p w14:paraId="34426665" w14:textId="0BAF24DC" w:rsidR="00F458D4" w:rsidRPr="00B91563" w:rsidRDefault="00FE2748">
      <w:pPr>
        <w:spacing w:after="180"/>
        <w:jc w:val="both"/>
        <w:rPr>
          <w:rFonts w:ascii="Arial" w:hAnsi="Arial" w:cs="Arial"/>
          <w:sz w:val="22"/>
          <w:szCs w:val="22"/>
        </w:rPr>
      </w:pPr>
      <w:r w:rsidRPr="00B91563">
        <w:rPr>
          <w:rFonts w:ascii="Arial" w:hAnsi="Arial" w:cs="Arial"/>
          <w:sz w:val="22"/>
          <w:szCs w:val="22"/>
        </w:rPr>
        <w:t xml:space="preserve">In order for the data contained within the </w:t>
      </w:r>
      <w:r w:rsidR="00E51FCB">
        <w:rPr>
          <w:rFonts w:ascii="Arial" w:hAnsi="Arial" w:cs="Arial"/>
          <w:sz w:val="22"/>
          <w:szCs w:val="22"/>
        </w:rPr>
        <w:t>SLCCoC HMIS</w:t>
      </w:r>
      <w:r w:rsidR="0058324A" w:rsidRPr="00B91563">
        <w:rPr>
          <w:rFonts w:ascii="Arial" w:hAnsi="Arial" w:cs="Arial"/>
          <w:sz w:val="22"/>
          <w:szCs w:val="22"/>
        </w:rPr>
        <w:t xml:space="preserve"> </w:t>
      </w:r>
      <w:r w:rsidRPr="00B91563">
        <w:rPr>
          <w:rFonts w:ascii="Arial" w:hAnsi="Arial" w:cs="Arial"/>
          <w:sz w:val="22"/>
          <w:szCs w:val="22"/>
        </w:rPr>
        <w:t>to be useful for data analysis and reporting to funders, certain minimum data must be consistently collected throughout the system.  In addition to the HUD required Data Elements, client level data is expected as well.</w:t>
      </w:r>
    </w:p>
    <w:p w14:paraId="380B5F92" w14:textId="275E2A53" w:rsidR="00E961A8" w:rsidRPr="00B91563" w:rsidRDefault="00E961A8" w:rsidP="00E961A8">
      <w:pPr>
        <w:jc w:val="both"/>
        <w:rPr>
          <w:rFonts w:ascii="Arial" w:hAnsi="Arial" w:cs="Arial"/>
          <w:b/>
          <w:sz w:val="22"/>
          <w:szCs w:val="22"/>
        </w:rPr>
      </w:pPr>
      <w:r w:rsidRPr="00B91563">
        <w:rPr>
          <w:rFonts w:ascii="Arial" w:hAnsi="Arial" w:cs="Arial"/>
          <w:b/>
          <w:sz w:val="22"/>
          <w:szCs w:val="22"/>
        </w:rPr>
        <w:t>Procedure</w:t>
      </w:r>
    </w:p>
    <w:p w14:paraId="065B707D" w14:textId="0DE0E089" w:rsidR="00043F27" w:rsidRPr="00B91563" w:rsidRDefault="00E961A8" w:rsidP="00E961A8">
      <w:pPr>
        <w:jc w:val="both"/>
        <w:rPr>
          <w:rFonts w:ascii="Arial" w:hAnsi="Arial" w:cs="Arial"/>
          <w:sz w:val="22"/>
          <w:szCs w:val="22"/>
        </w:rPr>
      </w:pPr>
      <w:r w:rsidRPr="00B91563">
        <w:rPr>
          <w:rFonts w:ascii="Arial" w:hAnsi="Arial" w:cs="Arial"/>
          <w:sz w:val="22"/>
          <w:szCs w:val="22"/>
        </w:rPr>
        <w:t xml:space="preserve">All parties are subject to the </w:t>
      </w:r>
      <w:r w:rsidR="00E51FCB">
        <w:rPr>
          <w:rFonts w:ascii="Arial" w:hAnsi="Arial" w:cs="Arial"/>
          <w:sz w:val="22"/>
          <w:szCs w:val="22"/>
        </w:rPr>
        <w:t>SLCCoC</w:t>
      </w:r>
      <w:r w:rsidRPr="00B91563">
        <w:rPr>
          <w:rFonts w:ascii="Arial" w:hAnsi="Arial" w:cs="Arial"/>
          <w:sz w:val="22"/>
          <w:szCs w:val="22"/>
        </w:rPr>
        <w:t xml:space="preserve"> </w:t>
      </w:r>
      <w:r w:rsidR="00DC74C2">
        <w:rPr>
          <w:rFonts w:ascii="Arial" w:hAnsi="Arial" w:cs="Arial"/>
          <w:sz w:val="22"/>
          <w:szCs w:val="22"/>
        </w:rPr>
        <w:t xml:space="preserve">HMIS </w:t>
      </w:r>
      <w:r w:rsidRPr="00B91563">
        <w:rPr>
          <w:rFonts w:ascii="Arial" w:hAnsi="Arial" w:cs="Arial"/>
          <w:sz w:val="22"/>
          <w:szCs w:val="22"/>
        </w:rPr>
        <w:t>Data Quality Plan, Appendix B, for determining procedural applications of the data collection policies and monitoring practices.</w:t>
      </w:r>
    </w:p>
    <w:p w14:paraId="3412B468" w14:textId="77777777" w:rsidR="00E961A8" w:rsidRPr="00B91563" w:rsidRDefault="00E961A8" w:rsidP="00E961A8">
      <w:pPr>
        <w:jc w:val="both"/>
        <w:rPr>
          <w:rFonts w:ascii="Arial" w:hAnsi="Arial" w:cs="Arial"/>
          <w:b/>
          <w:sz w:val="22"/>
          <w:szCs w:val="22"/>
        </w:rPr>
      </w:pPr>
    </w:p>
    <w:p w14:paraId="5CCA0000" w14:textId="77777777" w:rsidR="00E961A8" w:rsidRPr="00B91563" w:rsidRDefault="00E961A8">
      <w:pPr>
        <w:pBdr>
          <w:top w:val="single" w:sz="4" w:space="1" w:color="auto"/>
          <w:left w:val="single" w:sz="4" w:space="4" w:color="auto"/>
          <w:bottom w:val="single" w:sz="4" w:space="1" w:color="auto"/>
          <w:right w:val="single" w:sz="4" w:space="4" w:color="auto"/>
        </w:pBdr>
        <w:jc w:val="both"/>
        <w:rPr>
          <w:rFonts w:ascii="Arial" w:hAnsi="Arial" w:cs="Arial"/>
          <w:b/>
          <w:sz w:val="22"/>
          <w:szCs w:val="22"/>
        </w:rPr>
      </w:pPr>
      <w:r w:rsidRPr="00B91563">
        <w:rPr>
          <w:rFonts w:ascii="Arial" w:hAnsi="Arial" w:cs="Arial"/>
          <w:b/>
          <w:sz w:val="22"/>
          <w:szCs w:val="22"/>
        </w:rPr>
        <w:t xml:space="preserve">Policy 4.4 Client Informed Consent </w:t>
      </w:r>
    </w:p>
    <w:p w14:paraId="7CF72ACC" w14:textId="0E627BED" w:rsidR="00043F27" w:rsidRPr="00B91563" w:rsidRDefault="0058324A">
      <w:pPr>
        <w:pBdr>
          <w:top w:val="single" w:sz="4" w:space="1" w:color="auto"/>
          <w:left w:val="single" w:sz="4" w:space="4" w:color="auto"/>
          <w:bottom w:val="single" w:sz="4" w:space="1" w:color="auto"/>
          <w:right w:val="single" w:sz="4" w:space="4" w:color="auto"/>
        </w:pBdr>
        <w:jc w:val="both"/>
        <w:rPr>
          <w:rFonts w:ascii="Arial" w:hAnsi="Arial" w:cs="Arial"/>
          <w:sz w:val="22"/>
          <w:szCs w:val="22"/>
        </w:rPr>
      </w:pPr>
      <w:r w:rsidRPr="00B91563">
        <w:rPr>
          <w:rFonts w:ascii="Arial" w:hAnsi="Arial" w:cs="Arial"/>
          <w:sz w:val="22"/>
          <w:szCs w:val="22"/>
        </w:rPr>
        <w:t>Responsible:</w:t>
      </w:r>
      <w:r w:rsidRPr="00B91563">
        <w:rPr>
          <w:rFonts w:ascii="Arial" w:hAnsi="Arial" w:cs="Arial"/>
          <w:sz w:val="22"/>
          <w:szCs w:val="22"/>
        </w:rPr>
        <w:tab/>
        <w:t>Participating Agency</w:t>
      </w:r>
      <w:r w:rsidRPr="00B91563">
        <w:rPr>
          <w:rFonts w:ascii="Arial" w:hAnsi="Arial" w:cs="Arial"/>
          <w:sz w:val="22"/>
          <w:szCs w:val="22"/>
        </w:rPr>
        <w:tab/>
      </w:r>
      <w:r w:rsidRPr="00B91563">
        <w:rPr>
          <w:rFonts w:ascii="Arial" w:hAnsi="Arial" w:cs="Arial"/>
          <w:sz w:val="22"/>
          <w:szCs w:val="22"/>
        </w:rPr>
        <w:tab/>
      </w:r>
      <w:r w:rsidRPr="00B91563">
        <w:rPr>
          <w:rFonts w:ascii="Arial" w:hAnsi="Arial" w:cs="Arial"/>
          <w:sz w:val="22"/>
          <w:szCs w:val="22"/>
        </w:rPr>
        <w:tab/>
      </w:r>
      <w:r w:rsidRPr="00B91563">
        <w:rPr>
          <w:rFonts w:ascii="Arial" w:hAnsi="Arial" w:cs="Arial"/>
          <w:sz w:val="22"/>
          <w:szCs w:val="22"/>
        </w:rPr>
        <w:tab/>
      </w:r>
      <w:r w:rsidR="00347EDB" w:rsidRPr="00B91563">
        <w:rPr>
          <w:rFonts w:ascii="Arial" w:hAnsi="Arial" w:cs="Arial"/>
          <w:sz w:val="22"/>
          <w:szCs w:val="22"/>
        </w:rPr>
        <w:t xml:space="preserve">Effective Date: </w:t>
      </w:r>
      <w:r w:rsidR="004825D7">
        <w:rPr>
          <w:rFonts w:ascii="Arial" w:hAnsi="Arial" w:cs="Arial"/>
          <w:sz w:val="22"/>
          <w:szCs w:val="22"/>
        </w:rPr>
        <w:t>January 19, 2017</w:t>
      </w:r>
    </w:p>
    <w:p w14:paraId="76C40354" w14:textId="41E93F00" w:rsidR="004825D7" w:rsidRPr="00B91563" w:rsidRDefault="0058324A">
      <w:pPr>
        <w:pBdr>
          <w:top w:val="single" w:sz="4" w:space="1" w:color="auto"/>
          <w:left w:val="single" w:sz="4" w:space="4" w:color="auto"/>
          <w:bottom w:val="single" w:sz="4" w:space="1" w:color="auto"/>
          <w:right w:val="single" w:sz="4" w:space="4" w:color="auto"/>
        </w:pBdr>
        <w:jc w:val="both"/>
        <w:rPr>
          <w:rFonts w:ascii="Arial" w:hAnsi="Arial" w:cs="Arial"/>
          <w:sz w:val="22"/>
          <w:szCs w:val="22"/>
        </w:rPr>
      </w:pPr>
      <w:r w:rsidRPr="00B91563">
        <w:rPr>
          <w:rFonts w:ascii="Arial" w:hAnsi="Arial" w:cs="Arial"/>
          <w:sz w:val="22"/>
          <w:szCs w:val="22"/>
        </w:rPr>
        <w:t>Authorized:</w:t>
      </w:r>
      <w:r w:rsidRPr="00B91563">
        <w:rPr>
          <w:rFonts w:ascii="Arial" w:hAnsi="Arial" w:cs="Arial"/>
          <w:sz w:val="22"/>
          <w:szCs w:val="22"/>
        </w:rPr>
        <w:tab/>
      </w:r>
      <w:r w:rsidR="00E51FCB">
        <w:rPr>
          <w:rFonts w:ascii="Arial" w:hAnsi="Arial" w:cs="Arial"/>
          <w:sz w:val="22"/>
          <w:szCs w:val="22"/>
        </w:rPr>
        <w:t>SLCCo</w:t>
      </w:r>
      <w:r w:rsidR="008378AE" w:rsidRPr="00B91563">
        <w:rPr>
          <w:rFonts w:ascii="Arial" w:hAnsi="Arial" w:cs="Arial"/>
          <w:sz w:val="22"/>
          <w:szCs w:val="22"/>
        </w:rPr>
        <w:t>C Board</w:t>
      </w:r>
      <w:r w:rsidR="00E51FCB">
        <w:rPr>
          <w:rFonts w:ascii="Arial" w:hAnsi="Arial" w:cs="Arial"/>
          <w:sz w:val="22"/>
          <w:szCs w:val="22"/>
        </w:rPr>
        <w:tab/>
      </w:r>
      <w:r w:rsidR="008378AE" w:rsidRPr="00B91563">
        <w:rPr>
          <w:rFonts w:ascii="Arial" w:hAnsi="Arial" w:cs="Arial"/>
          <w:sz w:val="22"/>
          <w:szCs w:val="22"/>
        </w:rPr>
        <w:tab/>
      </w:r>
      <w:r w:rsidRPr="00B91563">
        <w:rPr>
          <w:rFonts w:ascii="Arial" w:hAnsi="Arial" w:cs="Arial"/>
          <w:sz w:val="22"/>
          <w:szCs w:val="22"/>
        </w:rPr>
        <w:tab/>
      </w:r>
      <w:r w:rsidRPr="00B91563">
        <w:rPr>
          <w:rFonts w:ascii="Arial" w:hAnsi="Arial" w:cs="Arial"/>
          <w:sz w:val="22"/>
          <w:szCs w:val="22"/>
        </w:rPr>
        <w:tab/>
      </w:r>
      <w:r w:rsidR="00347EDB" w:rsidRPr="00B91563">
        <w:rPr>
          <w:rFonts w:ascii="Arial" w:hAnsi="Arial" w:cs="Arial"/>
          <w:sz w:val="22"/>
          <w:szCs w:val="22"/>
        </w:rPr>
        <w:t xml:space="preserve">Last Revision: </w:t>
      </w:r>
      <w:r w:rsidR="003B2431" w:rsidRPr="00B91563">
        <w:rPr>
          <w:rFonts w:ascii="Arial" w:hAnsi="Arial" w:cs="Arial"/>
          <w:sz w:val="22"/>
          <w:szCs w:val="22"/>
        </w:rPr>
        <w:t xml:space="preserve"> </w:t>
      </w:r>
      <w:r w:rsidR="004825D7">
        <w:rPr>
          <w:rFonts w:ascii="Arial" w:hAnsi="Arial" w:cs="Arial"/>
          <w:sz w:val="22"/>
          <w:szCs w:val="22"/>
        </w:rPr>
        <w:t>January 19, 2017</w:t>
      </w:r>
    </w:p>
    <w:p w14:paraId="5DC228CB" w14:textId="77777777" w:rsidR="00043F27" w:rsidRPr="00B91563" w:rsidRDefault="0058324A">
      <w:pPr>
        <w:jc w:val="both"/>
        <w:rPr>
          <w:rFonts w:ascii="Arial" w:hAnsi="Arial" w:cs="Arial"/>
          <w:b/>
          <w:sz w:val="22"/>
          <w:szCs w:val="22"/>
        </w:rPr>
      </w:pPr>
      <w:r w:rsidRPr="00B91563">
        <w:rPr>
          <w:rFonts w:ascii="Arial" w:hAnsi="Arial" w:cs="Arial"/>
          <w:b/>
          <w:sz w:val="22"/>
          <w:szCs w:val="22"/>
        </w:rPr>
        <w:t>Scope</w:t>
      </w:r>
    </w:p>
    <w:p w14:paraId="7CA3DE24" w14:textId="2EED3FFE" w:rsidR="00043F27" w:rsidRPr="00B91563" w:rsidRDefault="0058324A">
      <w:pPr>
        <w:pBdr>
          <w:bottom w:val="single" w:sz="4" w:space="1" w:color="auto"/>
        </w:pBdr>
        <w:jc w:val="both"/>
        <w:rPr>
          <w:rFonts w:ascii="Arial" w:hAnsi="Arial" w:cs="Arial"/>
          <w:sz w:val="22"/>
          <w:szCs w:val="22"/>
        </w:rPr>
      </w:pPr>
      <w:r w:rsidRPr="00B91563">
        <w:rPr>
          <w:rFonts w:ascii="Arial" w:hAnsi="Arial" w:cs="Arial"/>
          <w:sz w:val="22"/>
          <w:szCs w:val="22"/>
        </w:rPr>
        <w:t xml:space="preserve">This policy establishes Participating Agency requirement to obtain client informed consent prior to inputting data into the </w:t>
      </w:r>
      <w:r w:rsidR="00E51FCB">
        <w:rPr>
          <w:rFonts w:ascii="Arial" w:hAnsi="Arial" w:cs="Arial"/>
          <w:sz w:val="22"/>
          <w:szCs w:val="22"/>
        </w:rPr>
        <w:t>SLCCo</w:t>
      </w:r>
      <w:r w:rsidR="00DA684C" w:rsidRPr="00B91563">
        <w:rPr>
          <w:rFonts w:ascii="Arial" w:hAnsi="Arial" w:cs="Arial"/>
          <w:sz w:val="22"/>
          <w:szCs w:val="22"/>
        </w:rPr>
        <w:t>C</w:t>
      </w:r>
      <w:r w:rsidRPr="00B91563">
        <w:rPr>
          <w:rFonts w:ascii="Arial" w:hAnsi="Arial" w:cs="Arial"/>
          <w:sz w:val="22"/>
          <w:szCs w:val="22"/>
        </w:rPr>
        <w:t xml:space="preserve"> </w:t>
      </w:r>
      <w:r w:rsidR="00E51FCB">
        <w:rPr>
          <w:rFonts w:ascii="Arial" w:hAnsi="Arial" w:cs="Arial"/>
          <w:sz w:val="22"/>
          <w:szCs w:val="22"/>
        </w:rPr>
        <w:t>HMIS</w:t>
      </w:r>
      <w:r w:rsidRPr="00B91563">
        <w:rPr>
          <w:rFonts w:ascii="Arial" w:hAnsi="Arial" w:cs="Arial"/>
          <w:sz w:val="22"/>
          <w:szCs w:val="22"/>
        </w:rPr>
        <w:t>.</w:t>
      </w:r>
    </w:p>
    <w:p w14:paraId="358E0895" w14:textId="77777777" w:rsidR="00043F27" w:rsidRPr="00B91563" w:rsidRDefault="0058324A">
      <w:pPr>
        <w:jc w:val="both"/>
        <w:rPr>
          <w:rFonts w:ascii="Arial" w:hAnsi="Arial" w:cs="Arial"/>
          <w:b/>
          <w:sz w:val="22"/>
          <w:szCs w:val="22"/>
        </w:rPr>
      </w:pPr>
      <w:r w:rsidRPr="00B91563">
        <w:rPr>
          <w:rFonts w:ascii="Arial" w:hAnsi="Arial" w:cs="Arial"/>
          <w:b/>
          <w:sz w:val="22"/>
          <w:szCs w:val="22"/>
        </w:rPr>
        <w:t>Policy Statement</w:t>
      </w:r>
    </w:p>
    <w:p w14:paraId="24EC1F90" w14:textId="1C7DF312" w:rsidR="00F458D4" w:rsidRPr="00B91563" w:rsidRDefault="00FE2748">
      <w:pPr>
        <w:spacing w:after="180"/>
        <w:jc w:val="both"/>
        <w:rPr>
          <w:rFonts w:ascii="Arial" w:hAnsi="Arial" w:cs="Arial"/>
          <w:sz w:val="22"/>
          <w:szCs w:val="22"/>
        </w:rPr>
      </w:pPr>
      <w:r w:rsidRPr="00B91563">
        <w:rPr>
          <w:rFonts w:ascii="Arial" w:hAnsi="Arial" w:cs="Arial"/>
          <w:sz w:val="22"/>
          <w:szCs w:val="22"/>
        </w:rPr>
        <w:lastRenderedPageBreak/>
        <w:t>Each agency must post a sign at each intake or comparable location and on its web site (if applicable) explaining the reasons for data collection for those seeking services. Co</w:t>
      </w:r>
      <w:r w:rsidR="00DC74C2">
        <w:rPr>
          <w:rFonts w:ascii="Arial" w:hAnsi="Arial" w:cs="Arial"/>
          <w:sz w:val="22"/>
          <w:szCs w:val="22"/>
        </w:rPr>
        <w:t>nsent for entering of data into</w:t>
      </w:r>
      <w:r w:rsidR="0058324A" w:rsidRPr="00B91563">
        <w:rPr>
          <w:rFonts w:ascii="Arial" w:hAnsi="Arial" w:cs="Arial"/>
          <w:sz w:val="22"/>
          <w:szCs w:val="22"/>
        </w:rPr>
        <w:t xml:space="preserve"> </w:t>
      </w:r>
      <w:r w:rsidR="00E51FCB">
        <w:rPr>
          <w:rFonts w:ascii="Arial" w:hAnsi="Arial" w:cs="Arial"/>
          <w:sz w:val="22"/>
          <w:szCs w:val="22"/>
        </w:rPr>
        <w:t>SLCCo</w:t>
      </w:r>
      <w:r w:rsidR="00DA684C" w:rsidRPr="00B91563">
        <w:rPr>
          <w:rFonts w:ascii="Arial" w:hAnsi="Arial" w:cs="Arial"/>
          <w:sz w:val="22"/>
          <w:szCs w:val="22"/>
        </w:rPr>
        <w:t>C</w:t>
      </w:r>
      <w:r w:rsidR="0058324A" w:rsidRPr="00B91563">
        <w:rPr>
          <w:rFonts w:ascii="Arial" w:hAnsi="Arial" w:cs="Arial"/>
          <w:sz w:val="22"/>
          <w:szCs w:val="22"/>
        </w:rPr>
        <w:t xml:space="preserve"> </w:t>
      </w:r>
      <w:r w:rsidR="00DC74C2">
        <w:rPr>
          <w:rFonts w:ascii="Arial" w:hAnsi="Arial" w:cs="Arial"/>
          <w:sz w:val="22"/>
          <w:szCs w:val="22"/>
        </w:rPr>
        <w:t xml:space="preserve">HMIS </w:t>
      </w:r>
      <w:r w:rsidRPr="00B91563">
        <w:rPr>
          <w:rFonts w:ascii="Arial" w:hAnsi="Arial" w:cs="Arial"/>
          <w:sz w:val="22"/>
          <w:szCs w:val="22"/>
        </w:rPr>
        <w:t>may be inferred when the proper privacy notice is posted and if the client accepts the services offered. The client has the option to opt out of allowing his or her identifying information to be added to the database. In that case, the clie</w:t>
      </w:r>
      <w:r w:rsidR="00DC74C2">
        <w:rPr>
          <w:rFonts w:ascii="Arial" w:hAnsi="Arial" w:cs="Arial"/>
          <w:sz w:val="22"/>
          <w:szCs w:val="22"/>
        </w:rPr>
        <w:t>nt’s data should be added to</w:t>
      </w:r>
      <w:r w:rsidRPr="00B91563">
        <w:rPr>
          <w:rFonts w:ascii="Arial" w:hAnsi="Arial" w:cs="Arial"/>
          <w:sz w:val="22"/>
          <w:szCs w:val="22"/>
        </w:rPr>
        <w:t xml:space="preserve"> </w:t>
      </w:r>
      <w:r w:rsidR="00E51FCB">
        <w:rPr>
          <w:rFonts w:ascii="Arial" w:hAnsi="Arial" w:cs="Arial"/>
          <w:sz w:val="22"/>
          <w:szCs w:val="22"/>
        </w:rPr>
        <w:t>SLCCoC HMIS</w:t>
      </w:r>
      <w:r w:rsidR="0058324A" w:rsidRPr="00B91563">
        <w:rPr>
          <w:rFonts w:ascii="Arial" w:hAnsi="Arial" w:cs="Arial"/>
          <w:sz w:val="22"/>
          <w:szCs w:val="22"/>
        </w:rPr>
        <w:t xml:space="preserve"> </w:t>
      </w:r>
      <w:r w:rsidRPr="00B91563">
        <w:rPr>
          <w:rFonts w:ascii="Arial" w:hAnsi="Arial" w:cs="Arial"/>
          <w:sz w:val="22"/>
          <w:szCs w:val="22"/>
        </w:rPr>
        <w:t xml:space="preserve">without identifiers as described above, although the record should be tracked internally by the agency to minimize the number of duplicate records for one client. Electronic client data will be shared between agencies in accordance to the policies adopted by the </w:t>
      </w:r>
      <w:r w:rsidR="00D37881">
        <w:rPr>
          <w:rFonts w:ascii="Arial" w:hAnsi="Arial" w:cs="Arial"/>
          <w:sz w:val="22"/>
          <w:szCs w:val="22"/>
        </w:rPr>
        <w:t xml:space="preserve">SLCCoC </w:t>
      </w:r>
      <w:r w:rsidR="00D37881" w:rsidRPr="00B91563">
        <w:rPr>
          <w:rFonts w:ascii="Arial" w:hAnsi="Arial" w:cs="Arial"/>
          <w:sz w:val="22"/>
          <w:szCs w:val="22"/>
        </w:rPr>
        <w:t>Board</w:t>
      </w:r>
      <w:r w:rsidRPr="00B91563">
        <w:rPr>
          <w:rFonts w:ascii="Arial" w:hAnsi="Arial" w:cs="Arial"/>
          <w:sz w:val="22"/>
          <w:szCs w:val="22"/>
        </w:rPr>
        <w:t xml:space="preserve"> of Directors</w:t>
      </w:r>
      <w:r w:rsidR="00E51FCB">
        <w:rPr>
          <w:rFonts w:ascii="Arial" w:hAnsi="Arial" w:cs="Arial"/>
          <w:sz w:val="22"/>
          <w:szCs w:val="22"/>
        </w:rPr>
        <w:t>.</w:t>
      </w:r>
      <w:r w:rsidRPr="00B91563">
        <w:rPr>
          <w:rFonts w:ascii="Arial" w:hAnsi="Arial" w:cs="Arial"/>
          <w:sz w:val="22"/>
          <w:szCs w:val="22"/>
        </w:rPr>
        <w:t xml:space="preserve">  Client data may be shared through other means with written client consent or according to the privacy policy developed by the agency.</w:t>
      </w:r>
    </w:p>
    <w:p w14:paraId="11838C37" w14:textId="5198D129" w:rsidR="00F458D4" w:rsidRPr="00B91563" w:rsidRDefault="00FE2748">
      <w:pPr>
        <w:spacing w:after="180"/>
        <w:jc w:val="both"/>
        <w:rPr>
          <w:rFonts w:ascii="Arial" w:hAnsi="Arial" w:cs="Arial"/>
          <w:sz w:val="22"/>
          <w:szCs w:val="22"/>
        </w:rPr>
      </w:pPr>
      <w:r w:rsidRPr="00B91563">
        <w:rPr>
          <w:rFonts w:ascii="Arial" w:hAnsi="Arial" w:cs="Arial"/>
          <w:sz w:val="22"/>
          <w:szCs w:val="22"/>
        </w:rPr>
        <w:t xml:space="preserve">Privacy Policies should be in effect for each agency to both inform clients about the uses and disclosures of their personal data and to protect the agency by establishing standard practices for the use and disclosure of data. Each client must give permission for the disclosure and/or use of any client data outside of the privacy policy developed and posted by the agency. Client consent notices must contain enough detail so that the client may make an informed decision. Clients may withdraw permission to have their personal protected information </w:t>
      </w:r>
      <w:r w:rsidR="00DC74C2">
        <w:rPr>
          <w:rFonts w:ascii="Arial" w:hAnsi="Arial" w:cs="Arial"/>
          <w:sz w:val="22"/>
          <w:szCs w:val="22"/>
        </w:rPr>
        <w:t>shared</w:t>
      </w:r>
      <w:r w:rsidR="003C3624">
        <w:rPr>
          <w:rFonts w:ascii="Arial" w:hAnsi="Arial" w:cs="Arial"/>
          <w:sz w:val="22"/>
          <w:szCs w:val="22"/>
        </w:rPr>
        <w:t xml:space="preserve"> </w:t>
      </w:r>
      <w:r w:rsidRPr="00B91563">
        <w:rPr>
          <w:rFonts w:ascii="Arial" w:hAnsi="Arial" w:cs="Arial"/>
          <w:sz w:val="22"/>
          <w:szCs w:val="22"/>
        </w:rPr>
        <w:t xml:space="preserve">in the </w:t>
      </w:r>
      <w:r w:rsidR="003C3624">
        <w:rPr>
          <w:rFonts w:ascii="Arial" w:hAnsi="Arial" w:cs="Arial"/>
          <w:sz w:val="22"/>
          <w:szCs w:val="22"/>
        </w:rPr>
        <w:t>SLCCoC HMIS</w:t>
      </w:r>
      <w:r w:rsidRPr="00B91563">
        <w:rPr>
          <w:rFonts w:ascii="Arial" w:hAnsi="Arial" w:cs="Arial"/>
          <w:sz w:val="22"/>
          <w:szCs w:val="22"/>
        </w:rPr>
        <w:t>, or may make a request to see copies of his or her client record.</w:t>
      </w:r>
    </w:p>
    <w:p w14:paraId="7EA6D698" w14:textId="77777777" w:rsidR="00FA40D9" w:rsidRPr="00B91563" w:rsidRDefault="00FE2748">
      <w:pPr>
        <w:jc w:val="both"/>
        <w:rPr>
          <w:rFonts w:ascii="Arial" w:hAnsi="Arial" w:cs="Arial"/>
          <w:b/>
          <w:sz w:val="22"/>
          <w:szCs w:val="22"/>
        </w:rPr>
      </w:pPr>
      <w:r w:rsidRPr="00B91563">
        <w:rPr>
          <w:rFonts w:ascii="Arial" w:hAnsi="Arial" w:cs="Arial"/>
          <w:b/>
          <w:sz w:val="22"/>
          <w:szCs w:val="22"/>
        </w:rPr>
        <w:t>Procedure</w:t>
      </w:r>
    </w:p>
    <w:p w14:paraId="61838365" w14:textId="73EE4447" w:rsidR="00F458D4" w:rsidRPr="00B91563" w:rsidRDefault="00FE2748">
      <w:pPr>
        <w:spacing w:after="180"/>
        <w:jc w:val="both"/>
        <w:rPr>
          <w:rFonts w:ascii="Arial" w:hAnsi="Arial" w:cs="Arial"/>
          <w:sz w:val="22"/>
          <w:szCs w:val="22"/>
        </w:rPr>
      </w:pPr>
      <w:r w:rsidRPr="00B91563">
        <w:rPr>
          <w:rFonts w:ascii="Arial" w:hAnsi="Arial" w:cs="Arial"/>
          <w:sz w:val="22"/>
          <w:szCs w:val="22"/>
        </w:rPr>
        <w:t xml:space="preserve">The </w:t>
      </w:r>
      <w:r w:rsidR="003C3624">
        <w:rPr>
          <w:rFonts w:ascii="Arial" w:hAnsi="Arial" w:cs="Arial"/>
          <w:sz w:val="22"/>
          <w:szCs w:val="22"/>
        </w:rPr>
        <w:t>HMIS Lead</w:t>
      </w:r>
      <w:r w:rsidRPr="00B91563">
        <w:rPr>
          <w:rFonts w:ascii="Arial" w:hAnsi="Arial" w:cs="Arial"/>
          <w:sz w:val="22"/>
          <w:szCs w:val="22"/>
        </w:rPr>
        <w:t xml:space="preserve"> </w:t>
      </w:r>
      <w:r w:rsidR="003C3624">
        <w:rPr>
          <w:rFonts w:ascii="Arial" w:hAnsi="Arial" w:cs="Arial"/>
          <w:sz w:val="22"/>
          <w:szCs w:val="22"/>
        </w:rPr>
        <w:t xml:space="preserve">shall </w:t>
      </w:r>
      <w:r w:rsidRPr="00B91563">
        <w:rPr>
          <w:rFonts w:ascii="Arial" w:hAnsi="Arial" w:cs="Arial"/>
          <w:sz w:val="22"/>
          <w:szCs w:val="22"/>
        </w:rPr>
        <w:t xml:space="preserve">assume responsibility for monitoring </w:t>
      </w:r>
      <w:r w:rsidR="003C3624">
        <w:rPr>
          <w:rFonts w:ascii="Arial" w:hAnsi="Arial" w:cs="Arial"/>
          <w:sz w:val="22"/>
          <w:szCs w:val="22"/>
        </w:rPr>
        <w:t>Participating</w:t>
      </w:r>
      <w:r w:rsidRPr="00B91563">
        <w:rPr>
          <w:rFonts w:ascii="Arial" w:hAnsi="Arial" w:cs="Arial"/>
          <w:sz w:val="22"/>
          <w:szCs w:val="22"/>
        </w:rPr>
        <w:t xml:space="preserve"> Agencies’ compliance.  The results and the means of determining them will be shared </w:t>
      </w:r>
      <w:r w:rsidR="003C3624">
        <w:rPr>
          <w:rFonts w:ascii="Arial" w:hAnsi="Arial" w:cs="Arial"/>
          <w:sz w:val="22"/>
          <w:szCs w:val="22"/>
        </w:rPr>
        <w:t>with the HMIS Committee.</w:t>
      </w:r>
    </w:p>
    <w:p w14:paraId="0D54B567" w14:textId="77777777" w:rsidR="00043F27" w:rsidRPr="00B91563" w:rsidRDefault="005B7526">
      <w:pPr>
        <w:pBdr>
          <w:top w:val="single" w:sz="4" w:space="1" w:color="auto"/>
          <w:left w:val="single" w:sz="4" w:space="4" w:color="auto"/>
          <w:bottom w:val="single" w:sz="4" w:space="1" w:color="auto"/>
          <w:right w:val="single" w:sz="4" w:space="4" w:color="auto"/>
        </w:pBdr>
        <w:jc w:val="both"/>
        <w:rPr>
          <w:rFonts w:ascii="Arial" w:hAnsi="Arial" w:cs="Arial"/>
          <w:b/>
          <w:sz w:val="22"/>
          <w:szCs w:val="22"/>
        </w:rPr>
      </w:pPr>
      <w:r w:rsidRPr="00B91563">
        <w:rPr>
          <w:rFonts w:ascii="Arial" w:hAnsi="Arial" w:cs="Arial"/>
          <w:b/>
          <w:sz w:val="22"/>
          <w:szCs w:val="22"/>
        </w:rPr>
        <w:t xml:space="preserve">Policy </w:t>
      </w:r>
      <w:r w:rsidR="0058324A" w:rsidRPr="00B91563">
        <w:rPr>
          <w:rFonts w:ascii="Arial" w:hAnsi="Arial" w:cs="Arial"/>
          <w:b/>
          <w:sz w:val="22"/>
          <w:szCs w:val="22"/>
        </w:rPr>
        <w:t>4.5 Client Release of Information to Share Data</w:t>
      </w:r>
    </w:p>
    <w:p w14:paraId="05BFDFA0" w14:textId="5B6E525B" w:rsidR="00043F27" w:rsidRPr="00B91563" w:rsidRDefault="0058324A">
      <w:pPr>
        <w:pBdr>
          <w:top w:val="single" w:sz="4" w:space="1" w:color="auto"/>
          <w:left w:val="single" w:sz="4" w:space="4" w:color="auto"/>
          <w:bottom w:val="single" w:sz="4" w:space="1" w:color="auto"/>
          <w:right w:val="single" w:sz="4" w:space="4" w:color="auto"/>
        </w:pBdr>
        <w:jc w:val="both"/>
        <w:rPr>
          <w:rFonts w:ascii="Arial" w:hAnsi="Arial" w:cs="Arial"/>
          <w:sz w:val="22"/>
          <w:szCs w:val="22"/>
        </w:rPr>
      </w:pPr>
      <w:r w:rsidRPr="00B91563">
        <w:rPr>
          <w:rFonts w:ascii="Arial" w:hAnsi="Arial" w:cs="Arial"/>
          <w:sz w:val="22"/>
          <w:szCs w:val="22"/>
        </w:rPr>
        <w:t>Responsible:</w:t>
      </w:r>
      <w:r w:rsidRPr="00B91563">
        <w:rPr>
          <w:rFonts w:ascii="Arial" w:hAnsi="Arial" w:cs="Arial"/>
          <w:sz w:val="22"/>
          <w:szCs w:val="22"/>
        </w:rPr>
        <w:tab/>
        <w:t>Participating Agency</w:t>
      </w:r>
      <w:r w:rsidRPr="00B91563">
        <w:rPr>
          <w:rFonts w:ascii="Arial" w:hAnsi="Arial" w:cs="Arial"/>
          <w:sz w:val="22"/>
          <w:szCs w:val="22"/>
        </w:rPr>
        <w:tab/>
      </w:r>
      <w:r w:rsidRPr="00B91563">
        <w:rPr>
          <w:rFonts w:ascii="Arial" w:hAnsi="Arial" w:cs="Arial"/>
          <w:sz w:val="22"/>
          <w:szCs w:val="22"/>
        </w:rPr>
        <w:tab/>
      </w:r>
      <w:r w:rsidRPr="00B91563">
        <w:rPr>
          <w:rFonts w:ascii="Arial" w:hAnsi="Arial" w:cs="Arial"/>
          <w:sz w:val="22"/>
          <w:szCs w:val="22"/>
        </w:rPr>
        <w:tab/>
      </w:r>
      <w:r w:rsidRPr="00B91563">
        <w:rPr>
          <w:rFonts w:ascii="Arial" w:hAnsi="Arial" w:cs="Arial"/>
          <w:sz w:val="22"/>
          <w:szCs w:val="22"/>
        </w:rPr>
        <w:tab/>
      </w:r>
      <w:r w:rsidR="00347EDB" w:rsidRPr="00B91563">
        <w:rPr>
          <w:rFonts w:ascii="Arial" w:hAnsi="Arial" w:cs="Arial"/>
          <w:sz w:val="22"/>
          <w:szCs w:val="22"/>
        </w:rPr>
        <w:t xml:space="preserve">Effective Date: </w:t>
      </w:r>
      <w:r w:rsidR="004825D7">
        <w:rPr>
          <w:rFonts w:ascii="Arial" w:hAnsi="Arial" w:cs="Arial"/>
          <w:sz w:val="22"/>
          <w:szCs w:val="22"/>
        </w:rPr>
        <w:t>January 19, 2017</w:t>
      </w:r>
    </w:p>
    <w:p w14:paraId="2CF2C13C" w14:textId="24169FBB" w:rsidR="00043F27" w:rsidRPr="00B91563" w:rsidRDefault="0058324A">
      <w:pPr>
        <w:pBdr>
          <w:top w:val="single" w:sz="4" w:space="1" w:color="auto"/>
          <w:left w:val="single" w:sz="4" w:space="4" w:color="auto"/>
          <w:bottom w:val="single" w:sz="4" w:space="1" w:color="auto"/>
          <w:right w:val="single" w:sz="4" w:space="4" w:color="auto"/>
        </w:pBdr>
        <w:jc w:val="both"/>
        <w:rPr>
          <w:rFonts w:ascii="Arial" w:hAnsi="Arial" w:cs="Arial"/>
          <w:sz w:val="22"/>
          <w:szCs w:val="22"/>
        </w:rPr>
      </w:pPr>
      <w:r w:rsidRPr="00B91563">
        <w:rPr>
          <w:rFonts w:ascii="Arial" w:hAnsi="Arial" w:cs="Arial"/>
          <w:sz w:val="22"/>
          <w:szCs w:val="22"/>
        </w:rPr>
        <w:t>Authorized:</w:t>
      </w:r>
      <w:r w:rsidRPr="00B91563">
        <w:rPr>
          <w:rFonts w:ascii="Arial" w:hAnsi="Arial" w:cs="Arial"/>
          <w:sz w:val="22"/>
          <w:szCs w:val="22"/>
        </w:rPr>
        <w:tab/>
      </w:r>
      <w:r w:rsidR="003C3624">
        <w:rPr>
          <w:rFonts w:ascii="Arial" w:hAnsi="Arial" w:cs="Arial"/>
          <w:sz w:val="22"/>
          <w:szCs w:val="22"/>
        </w:rPr>
        <w:t>SLCCo</w:t>
      </w:r>
      <w:r w:rsidR="008378AE" w:rsidRPr="00B91563">
        <w:rPr>
          <w:rFonts w:ascii="Arial" w:hAnsi="Arial" w:cs="Arial"/>
          <w:sz w:val="22"/>
          <w:szCs w:val="22"/>
        </w:rPr>
        <w:t>C Board</w:t>
      </w:r>
      <w:r w:rsidR="008378AE" w:rsidRPr="00B91563">
        <w:rPr>
          <w:rFonts w:ascii="Arial" w:hAnsi="Arial" w:cs="Arial"/>
          <w:sz w:val="22"/>
          <w:szCs w:val="22"/>
        </w:rPr>
        <w:tab/>
      </w:r>
      <w:r w:rsidRPr="00B91563">
        <w:rPr>
          <w:rFonts w:ascii="Arial" w:hAnsi="Arial" w:cs="Arial"/>
          <w:sz w:val="22"/>
          <w:szCs w:val="22"/>
        </w:rPr>
        <w:tab/>
      </w:r>
      <w:r w:rsidRPr="00B91563">
        <w:rPr>
          <w:rFonts w:ascii="Arial" w:hAnsi="Arial" w:cs="Arial"/>
          <w:sz w:val="22"/>
          <w:szCs w:val="22"/>
        </w:rPr>
        <w:tab/>
      </w:r>
      <w:r w:rsidRPr="00B91563">
        <w:rPr>
          <w:rFonts w:ascii="Arial" w:hAnsi="Arial" w:cs="Arial"/>
          <w:sz w:val="22"/>
          <w:szCs w:val="22"/>
        </w:rPr>
        <w:tab/>
      </w:r>
      <w:r w:rsidR="00347EDB" w:rsidRPr="00B91563">
        <w:rPr>
          <w:rFonts w:ascii="Arial" w:hAnsi="Arial" w:cs="Arial"/>
          <w:sz w:val="22"/>
          <w:szCs w:val="22"/>
        </w:rPr>
        <w:t xml:space="preserve">Last Revision: </w:t>
      </w:r>
      <w:r w:rsidR="003B2431" w:rsidRPr="00B91563">
        <w:rPr>
          <w:rFonts w:ascii="Arial" w:hAnsi="Arial" w:cs="Arial"/>
          <w:sz w:val="22"/>
          <w:szCs w:val="22"/>
        </w:rPr>
        <w:t xml:space="preserve"> </w:t>
      </w:r>
      <w:r w:rsidR="004825D7">
        <w:rPr>
          <w:rFonts w:ascii="Arial" w:hAnsi="Arial" w:cs="Arial"/>
          <w:sz w:val="22"/>
          <w:szCs w:val="22"/>
        </w:rPr>
        <w:t>January 19, 2017</w:t>
      </w:r>
    </w:p>
    <w:p w14:paraId="77EBF8E7" w14:textId="77777777" w:rsidR="00043F27" w:rsidRPr="00B91563" w:rsidRDefault="0058324A">
      <w:pPr>
        <w:jc w:val="both"/>
        <w:rPr>
          <w:rFonts w:ascii="Arial" w:hAnsi="Arial" w:cs="Arial"/>
          <w:b/>
          <w:sz w:val="22"/>
          <w:szCs w:val="22"/>
        </w:rPr>
      </w:pPr>
      <w:r w:rsidRPr="00B91563">
        <w:rPr>
          <w:rFonts w:ascii="Arial" w:hAnsi="Arial" w:cs="Arial"/>
          <w:b/>
          <w:sz w:val="22"/>
          <w:szCs w:val="22"/>
        </w:rPr>
        <w:t>Scope</w:t>
      </w:r>
    </w:p>
    <w:p w14:paraId="32B8BB84" w14:textId="47D12A82" w:rsidR="00043F27" w:rsidRPr="00B91563" w:rsidRDefault="0058324A">
      <w:pPr>
        <w:pBdr>
          <w:bottom w:val="single" w:sz="4" w:space="1" w:color="auto"/>
        </w:pBdr>
        <w:jc w:val="both"/>
        <w:rPr>
          <w:rFonts w:ascii="Arial" w:hAnsi="Arial" w:cs="Arial"/>
          <w:sz w:val="22"/>
          <w:szCs w:val="22"/>
        </w:rPr>
      </w:pPr>
      <w:r w:rsidRPr="00B91563">
        <w:rPr>
          <w:rFonts w:ascii="Arial" w:hAnsi="Arial" w:cs="Arial"/>
          <w:sz w:val="22"/>
          <w:szCs w:val="22"/>
        </w:rPr>
        <w:t xml:space="preserve">This policy establishes Participating Agency requirement to obtain client informed consent </w:t>
      </w:r>
      <w:r w:rsidR="00DC74C2">
        <w:rPr>
          <w:rFonts w:ascii="Arial" w:hAnsi="Arial" w:cs="Arial"/>
          <w:sz w:val="22"/>
          <w:szCs w:val="22"/>
        </w:rPr>
        <w:t>to share</w:t>
      </w:r>
      <w:r w:rsidRPr="00B91563">
        <w:rPr>
          <w:rFonts w:ascii="Arial" w:hAnsi="Arial" w:cs="Arial"/>
          <w:sz w:val="22"/>
          <w:szCs w:val="22"/>
        </w:rPr>
        <w:t xml:space="preserve"> data in the </w:t>
      </w:r>
      <w:r w:rsidR="003C3624">
        <w:rPr>
          <w:rFonts w:ascii="Arial" w:hAnsi="Arial" w:cs="Arial"/>
          <w:sz w:val="22"/>
          <w:szCs w:val="22"/>
        </w:rPr>
        <w:t>SLCCoC</w:t>
      </w:r>
      <w:r w:rsidRPr="00B91563">
        <w:rPr>
          <w:rFonts w:ascii="Arial" w:hAnsi="Arial" w:cs="Arial"/>
          <w:sz w:val="22"/>
          <w:szCs w:val="22"/>
        </w:rPr>
        <w:t xml:space="preserve"> </w:t>
      </w:r>
      <w:r w:rsidR="003C3624">
        <w:rPr>
          <w:rFonts w:ascii="Arial" w:hAnsi="Arial" w:cs="Arial"/>
          <w:sz w:val="22"/>
          <w:szCs w:val="22"/>
        </w:rPr>
        <w:t>HMIS</w:t>
      </w:r>
      <w:r w:rsidRPr="00B91563">
        <w:rPr>
          <w:rFonts w:ascii="Arial" w:hAnsi="Arial" w:cs="Arial"/>
          <w:sz w:val="22"/>
          <w:szCs w:val="22"/>
        </w:rPr>
        <w:t>.</w:t>
      </w:r>
    </w:p>
    <w:p w14:paraId="73FE8BB2" w14:textId="77777777" w:rsidR="00043F27" w:rsidRPr="00B91563" w:rsidRDefault="0058324A">
      <w:pPr>
        <w:jc w:val="both"/>
        <w:rPr>
          <w:rFonts w:ascii="Arial" w:hAnsi="Arial" w:cs="Arial"/>
          <w:b/>
          <w:sz w:val="22"/>
          <w:szCs w:val="22"/>
        </w:rPr>
      </w:pPr>
      <w:r w:rsidRPr="00B91563">
        <w:rPr>
          <w:rFonts w:ascii="Arial" w:hAnsi="Arial" w:cs="Arial"/>
          <w:b/>
          <w:sz w:val="22"/>
          <w:szCs w:val="22"/>
        </w:rPr>
        <w:t>Policy Statement</w:t>
      </w:r>
    </w:p>
    <w:p w14:paraId="07421637" w14:textId="5CACE80D" w:rsidR="00F458D4" w:rsidRDefault="00FE2748">
      <w:pPr>
        <w:spacing w:after="180"/>
        <w:jc w:val="both"/>
        <w:rPr>
          <w:rFonts w:ascii="Arial" w:hAnsi="Arial" w:cs="Arial"/>
          <w:sz w:val="22"/>
          <w:szCs w:val="22"/>
        </w:rPr>
      </w:pPr>
      <w:r w:rsidRPr="00B91563">
        <w:rPr>
          <w:rFonts w:ascii="Arial" w:hAnsi="Arial" w:cs="Arial"/>
          <w:sz w:val="22"/>
          <w:szCs w:val="22"/>
        </w:rPr>
        <w:t xml:space="preserve">Each agency should include in its privacy policy that data collected by the agency is included in the </w:t>
      </w:r>
      <w:r w:rsidR="003C3624">
        <w:rPr>
          <w:rFonts w:ascii="Arial" w:hAnsi="Arial" w:cs="Arial"/>
          <w:sz w:val="22"/>
          <w:szCs w:val="22"/>
        </w:rPr>
        <w:t>SLCCoC HMIS</w:t>
      </w:r>
      <w:r w:rsidRPr="00B91563">
        <w:rPr>
          <w:rFonts w:ascii="Arial" w:hAnsi="Arial" w:cs="Arial"/>
          <w:sz w:val="22"/>
          <w:szCs w:val="22"/>
        </w:rPr>
        <w:t xml:space="preserve"> as part of its administrative responsibility to its Continuum of Care and that aggregate, de-identified data may be used for analysis and reporting purposes. </w:t>
      </w:r>
      <w:r w:rsidR="003C3624">
        <w:rPr>
          <w:rFonts w:ascii="Arial" w:hAnsi="Arial" w:cs="Arial"/>
          <w:sz w:val="22"/>
          <w:szCs w:val="22"/>
        </w:rPr>
        <w:t>SLCCoC HMIS</w:t>
      </w:r>
      <w:r w:rsidRPr="00B91563">
        <w:rPr>
          <w:rFonts w:ascii="Arial" w:hAnsi="Arial" w:cs="Arial"/>
          <w:sz w:val="22"/>
          <w:szCs w:val="22"/>
        </w:rPr>
        <w:t xml:space="preserve"> will only report aggregate and/or de-identified data as part of its responsibilities, and agrees to maintain the data with the highest level of confidentiality and within the security guidelin</w:t>
      </w:r>
      <w:r w:rsidR="00DC74C2">
        <w:rPr>
          <w:rFonts w:ascii="Arial" w:hAnsi="Arial" w:cs="Arial"/>
          <w:sz w:val="22"/>
          <w:szCs w:val="22"/>
        </w:rPr>
        <w:t>es set forth in this document.</w:t>
      </w:r>
    </w:p>
    <w:p w14:paraId="1231029A" w14:textId="3C58FBD9" w:rsidR="00DC74C2" w:rsidRPr="00B91563" w:rsidRDefault="00FF7D3B">
      <w:pPr>
        <w:spacing w:after="180"/>
        <w:jc w:val="both"/>
        <w:rPr>
          <w:rFonts w:ascii="Arial" w:hAnsi="Arial" w:cs="Arial"/>
          <w:sz w:val="22"/>
          <w:szCs w:val="22"/>
        </w:rPr>
      </w:pPr>
      <w:r>
        <w:rPr>
          <w:rFonts w:ascii="Arial" w:hAnsi="Arial" w:cs="Arial"/>
          <w:sz w:val="22"/>
          <w:szCs w:val="22"/>
        </w:rPr>
        <w:t>If a client declines</w:t>
      </w:r>
      <w:r w:rsidR="00DC74C2">
        <w:rPr>
          <w:rFonts w:ascii="Arial" w:hAnsi="Arial" w:cs="Arial"/>
          <w:sz w:val="22"/>
          <w:szCs w:val="22"/>
        </w:rPr>
        <w:t xml:space="preserve"> data sharing</w:t>
      </w:r>
      <w:r>
        <w:rPr>
          <w:rFonts w:ascii="Arial" w:hAnsi="Arial" w:cs="Arial"/>
          <w:sz w:val="22"/>
          <w:szCs w:val="22"/>
        </w:rPr>
        <w:t xml:space="preserve"> permission</w:t>
      </w:r>
      <w:r w:rsidR="00DC74C2">
        <w:rPr>
          <w:rFonts w:ascii="Arial" w:hAnsi="Arial" w:cs="Arial"/>
          <w:sz w:val="22"/>
          <w:szCs w:val="22"/>
        </w:rPr>
        <w:t>, the user must take steps to restrict access to client data to the entering organization, immediately upon creation of the record.</w:t>
      </w:r>
    </w:p>
    <w:p w14:paraId="0D5AFAD9" w14:textId="77777777" w:rsidR="00043F27" w:rsidRPr="00B91563" w:rsidRDefault="005B7526">
      <w:pPr>
        <w:pBdr>
          <w:top w:val="single" w:sz="4" w:space="1" w:color="auto"/>
          <w:left w:val="single" w:sz="4" w:space="4" w:color="auto"/>
          <w:bottom w:val="single" w:sz="4" w:space="1" w:color="auto"/>
          <w:right w:val="single" w:sz="4" w:space="4" w:color="auto"/>
        </w:pBdr>
        <w:jc w:val="both"/>
        <w:rPr>
          <w:rFonts w:ascii="Arial" w:hAnsi="Arial" w:cs="Arial"/>
          <w:b/>
          <w:sz w:val="22"/>
          <w:szCs w:val="22"/>
        </w:rPr>
      </w:pPr>
      <w:r w:rsidRPr="00B91563">
        <w:rPr>
          <w:rFonts w:ascii="Arial" w:hAnsi="Arial" w:cs="Arial"/>
          <w:b/>
          <w:sz w:val="22"/>
          <w:szCs w:val="22"/>
        </w:rPr>
        <w:t xml:space="preserve">Policy </w:t>
      </w:r>
      <w:r w:rsidR="0058324A" w:rsidRPr="00B91563">
        <w:rPr>
          <w:rFonts w:ascii="Arial" w:hAnsi="Arial" w:cs="Arial"/>
          <w:b/>
          <w:sz w:val="22"/>
          <w:szCs w:val="22"/>
        </w:rPr>
        <w:t>4.6 Data Ownership</w:t>
      </w:r>
    </w:p>
    <w:p w14:paraId="76561984" w14:textId="7C52BCED" w:rsidR="00043F27" w:rsidRPr="00B91563" w:rsidRDefault="0058324A">
      <w:pPr>
        <w:pBdr>
          <w:top w:val="single" w:sz="4" w:space="1" w:color="auto"/>
          <w:left w:val="single" w:sz="4" w:space="4" w:color="auto"/>
          <w:bottom w:val="single" w:sz="4" w:space="1" w:color="auto"/>
          <w:right w:val="single" w:sz="4" w:space="4" w:color="auto"/>
        </w:pBdr>
        <w:jc w:val="both"/>
        <w:rPr>
          <w:rFonts w:ascii="Arial" w:hAnsi="Arial" w:cs="Arial"/>
          <w:sz w:val="22"/>
          <w:szCs w:val="22"/>
        </w:rPr>
      </w:pPr>
      <w:r w:rsidRPr="00B91563">
        <w:rPr>
          <w:rFonts w:ascii="Arial" w:hAnsi="Arial" w:cs="Arial"/>
          <w:sz w:val="22"/>
          <w:szCs w:val="22"/>
        </w:rPr>
        <w:t>Responsible:</w:t>
      </w:r>
      <w:r w:rsidRPr="00B91563">
        <w:rPr>
          <w:rFonts w:ascii="Arial" w:hAnsi="Arial" w:cs="Arial"/>
          <w:sz w:val="22"/>
          <w:szCs w:val="22"/>
        </w:rPr>
        <w:tab/>
        <w:t>Participating Agency</w:t>
      </w:r>
      <w:r w:rsidRPr="00B91563">
        <w:rPr>
          <w:rFonts w:ascii="Arial" w:hAnsi="Arial" w:cs="Arial"/>
          <w:sz w:val="22"/>
          <w:szCs w:val="22"/>
        </w:rPr>
        <w:tab/>
      </w:r>
      <w:r w:rsidRPr="00B91563">
        <w:rPr>
          <w:rFonts w:ascii="Arial" w:hAnsi="Arial" w:cs="Arial"/>
          <w:sz w:val="22"/>
          <w:szCs w:val="22"/>
        </w:rPr>
        <w:tab/>
      </w:r>
      <w:r w:rsidRPr="00B91563">
        <w:rPr>
          <w:rFonts w:ascii="Arial" w:hAnsi="Arial" w:cs="Arial"/>
          <w:sz w:val="22"/>
          <w:szCs w:val="22"/>
        </w:rPr>
        <w:tab/>
      </w:r>
      <w:r w:rsidRPr="00B91563">
        <w:rPr>
          <w:rFonts w:ascii="Arial" w:hAnsi="Arial" w:cs="Arial"/>
          <w:sz w:val="22"/>
          <w:szCs w:val="22"/>
        </w:rPr>
        <w:tab/>
      </w:r>
      <w:r w:rsidR="00347EDB" w:rsidRPr="00B91563">
        <w:rPr>
          <w:rFonts w:ascii="Arial" w:hAnsi="Arial" w:cs="Arial"/>
          <w:sz w:val="22"/>
          <w:szCs w:val="22"/>
        </w:rPr>
        <w:t xml:space="preserve">Effective Date: </w:t>
      </w:r>
      <w:r w:rsidR="004825D7">
        <w:rPr>
          <w:rFonts w:ascii="Arial" w:hAnsi="Arial" w:cs="Arial"/>
          <w:sz w:val="22"/>
          <w:szCs w:val="22"/>
        </w:rPr>
        <w:t>January 19, 2017</w:t>
      </w:r>
    </w:p>
    <w:p w14:paraId="601DD01E" w14:textId="1DAD9E9B" w:rsidR="00043F27" w:rsidRPr="00B91563" w:rsidRDefault="0058324A">
      <w:pPr>
        <w:pBdr>
          <w:top w:val="single" w:sz="4" w:space="1" w:color="auto"/>
          <w:left w:val="single" w:sz="4" w:space="4" w:color="auto"/>
          <w:bottom w:val="single" w:sz="4" w:space="1" w:color="auto"/>
          <w:right w:val="single" w:sz="4" w:space="4" w:color="auto"/>
        </w:pBdr>
        <w:jc w:val="both"/>
        <w:rPr>
          <w:rFonts w:ascii="Arial" w:hAnsi="Arial" w:cs="Arial"/>
          <w:sz w:val="22"/>
          <w:szCs w:val="22"/>
        </w:rPr>
      </w:pPr>
      <w:r w:rsidRPr="00B91563">
        <w:rPr>
          <w:rFonts w:ascii="Arial" w:hAnsi="Arial" w:cs="Arial"/>
          <w:sz w:val="22"/>
          <w:szCs w:val="22"/>
        </w:rPr>
        <w:t>Authorized:</w:t>
      </w:r>
      <w:r w:rsidRPr="00B91563">
        <w:rPr>
          <w:rFonts w:ascii="Arial" w:hAnsi="Arial" w:cs="Arial"/>
          <w:sz w:val="22"/>
          <w:szCs w:val="22"/>
        </w:rPr>
        <w:tab/>
      </w:r>
      <w:r w:rsidR="003C3624">
        <w:rPr>
          <w:rFonts w:ascii="Arial" w:hAnsi="Arial" w:cs="Arial"/>
          <w:sz w:val="22"/>
          <w:szCs w:val="22"/>
        </w:rPr>
        <w:t>SLCCoC</w:t>
      </w:r>
      <w:r w:rsidR="008378AE" w:rsidRPr="00B91563">
        <w:rPr>
          <w:rFonts w:ascii="Arial" w:hAnsi="Arial" w:cs="Arial"/>
          <w:sz w:val="22"/>
          <w:szCs w:val="22"/>
        </w:rPr>
        <w:t xml:space="preserve"> Board</w:t>
      </w:r>
      <w:r w:rsidR="008378AE" w:rsidRPr="00B91563">
        <w:rPr>
          <w:rFonts w:ascii="Arial" w:hAnsi="Arial" w:cs="Arial"/>
          <w:sz w:val="22"/>
          <w:szCs w:val="22"/>
        </w:rPr>
        <w:tab/>
      </w:r>
      <w:r w:rsidRPr="00B91563">
        <w:rPr>
          <w:rFonts w:ascii="Arial" w:hAnsi="Arial" w:cs="Arial"/>
          <w:sz w:val="22"/>
          <w:szCs w:val="22"/>
        </w:rPr>
        <w:tab/>
      </w:r>
      <w:r w:rsidRPr="00B91563">
        <w:rPr>
          <w:rFonts w:ascii="Arial" w:hAnsi="Arial" w:cs="Arial"/>
          <w:sz w:val="22"/>
          <w:szCs w:val="22"/>
        </w:rPr>
        <w:tab/>
      </w:r>
      <w:r w:rsidR="00617F2F" w:rsidRPr="00B91563">
        <w:rPr>
          <w:rFonts w:ascii="Arial" w:hAnsi="Arial" w:cs="Arial"/>
          <w:sz w:val="22"/>
          <w:szCs w:val="22"/>
        </w:rPr>
        <w:tab/>
      </w:r>
      <w:r w:rsidR="00347EDB" w:rsidRPr="00B91563">
        <w:rPr>
          <w:rFonts w:ascii="Arial" w:hAnsi="Arial" w:cs="Arial"/>
          <w:sz w:val="22"/>
          <w:szCs w:val="22"/>
        </w:rPr>
        <w:t xml:space="preserve">Last Revision: </w:t>
      </w:r>
      <w:r w:rsidR="003B2431" w:rsidRPr="00B91563">
        <w:rPr>
          <w:rFonts w:ascii="Arial" w:hAnsi="Arial" w:cs="Arial"/>
          <w:sz w:val="22"/>
          <w:szCs w:val="22"/>
        </w:rPr>
        <w:t xml:space="preserve"> </w:t>
      </w:r>
      <w:r w:rsidR="004825D7">
        <w:rPr>
          <w:rFonts w:ascii="Arial" w:hAnsi="Arial" w:cs="Arial"/>
          <w:sz w:val="22"/>
          <w:szCs w:val="22"/>
        </w:rPr>
        <w:t>January 19, 2017</w:t>
      </w:r>
    </w:p>
    <w:p w14:paraId="72C5EFC7" w14:textId="77777777" w:rsidR="00043F27" w:rsidRPr="00B91563" w:rsidRDefault="0058324A">
      <w:pPr>
        <w:jc w:val="both"/>
        <w:rPr>
          <w:rFonts w:ascii="Arial" w:hAnsi="Arial" w:cs="Arial"/>
          <w:b/>
          <w:sz w:val="22"/>
          <w:szCs w:val="22"/>
        </w:rPr>
      </w:pPr>
      <w:r w:rsidRPr="00B91563">
        <w:rPr>
          <w:rFonts w:ascii="Arial" w:hAnsi="Arial" w:cs="Arial"/>
          <w:b/>
          <w:sz w:val="22"/>
          <w:szCs w:val="22"/>
        </w:rPr>
        <w:t>Scope</w:t>
      </w:r>
    </w:p>
    <w:p w14:paraId="2E8CA02D" w14:textId="39BEC1FC" w:rsidR="00043F27" w:rsidRPr="00B91563" w:rsidRDefault="0058324A">
      <w:pPr>
        <w:pBdr>
          <w:bottom w:val="single" w:sz="4" w:space="1" w:color="auto"/>
        </w:pBdr>
        <w:jc w:val="both"/>
        <w:rPr>
          <w:rFonts w:ascii="Arial" w:hAnsi="Arial" w:cs="Arial"/>
          <w:sz w:val="22"/>
          <w:szCs w:val="22"/>
        </w:rPr>
      </w:pPr>
      <w:r w:rsidRPr="00B91563">
        <w:rPr>
          <w:rFonts w:ascii="Arial" w:hAnsi="Arial" w:cs="Arial"/>
          <w:sz w:val="22"/>
          <w:szCs w:val="22"/>
        </w:rPr>
        <w:t xml:space="preserve">This policy establishes the requirement and responsibilities connected to data ownership of data within the </w:t>
      </w:r>
      <w:r w:rsidR="003C3624">
        <w:rPr>
          <w:rFonts w:ascii="Arial" w:hAnsi="Arial" w:cs="Arial"/>
          <w:sz w:val="22"/>
          <w:szCs w:val="22"/>
        </w:rPr>
        <w:t>SLCCoC HMIS</w:t>
      </w:r>
      <w:r w:rsidRPr="00B91563">
        <w:rPr>
          <w:rFonts w:ascii="Arial" w:hAnsi="Arial" w:cs="Arial"/>
          <w:sz w:val="22"/>
          <w:szCs w:val="22"/>
        </w:rPr>
        <w:t>.</w:t>
      </w:r>
    </w:p>
    <w:p w14:paraId="63E9B3FD" w14:textId="77777777" w:rsidR="00043F27" w:rsidRPr="00B91563" w:rsidRDefault="0058324A">
      <w:pPr>
        <w:jc w:val="both"/>
        <w:rPr>
          <w:rFonts w:ascii="Arial" w:hAnsi="Arial" w:cs="Arial"/>
          <w:b/>
          <w:sz w:val="22"/>
          <w:szCs w:val="22"/>
        </w:rPr>
      </w:pPr>
      <w:r w:rsidRPr="00B91563">
        <w:rPr>
          <w:rFonts w:ascii="Arial" w:hAnsi="Arial" w:cs="Arial"/>
          <w:b/>
          <w:sz w:val="22"/>
          <w:szCs w:val="22"/>
        </w:rPr>
        <w:t>Policy Statement</w:t>
      </w:r>
    </w:p>
    <w:p w14:paraId="17AAE25B" w14:textId="73F1E885" w:rsidR="00F458D4" w:rsidRPr="00B91563" w:rsidRDefault="00FE2748">
      <w:pPr>
        <w:autoSpaceDE w:val="0"/>
        <w:autoSpaceDN w:val="0"/>
        <w:adjustRightInd w:val="0"/>
        <w:spacing w:after="180"/>
        <w:jc w:val="both"/>
        <w:rPr>
          <w:rFonts w:ascii="Arial" w:hAnsi="Arial" w:cs="Arial"/>
          <w:sz w:val="22"/>
          <w:szCs w:val="22"/>
        </w:rPr>
      </w:pPr>
      <w:r w:rsidRPr="00B91563">
        <w:rPr>
          <w:rFonts w:ascii="Arial" w:hAnsi="Arial" w:cs="Arial"/>
          <w:sz w:val="22"/>
          <w:szCs w:val="22"/>
        </w:rPr>
        <w:t xml:space="preserve">The </w:t>
      </w:r>
      <w:r w:rsidR="003C3624">
        <w:rPr>
          <w:rFonts w:ascii="Arial" w:hAnsi="Arial" w:cs="Arial"/>
          <w:sz w:val="22"/>
          <w:szCs w:val="22"/>
        </w:rPr>
        <w:t>SLCCoC</w:t>
      </w:r>
      <w:r w:rsidR="00DB4AC7" w:rsidRPr="00B91563">
        <w:rPr>
          <w:rFonts w:ascii="Arial" w:hAnsi="Arial" w:cs="Arial"/>
          <w:sz w:val="22"/>
          <w:szCs w:val="22"/>
        </w:rPr>
        <w:t xml:space="preserve"> </w:t>
      </w:r>
      <w:r w:rsidR="003C3624">
        <w:rPr>
          <w:rFonts w:ascii="Arial" w:hAnsi="Arial" w:cs="Arial"/>
          <w:sz w:val="22"/>
          <w:szCs w:val="22"/>
        </w:rPr>
        <w:t>HMIS</w:t>
      </w:r>
      <w:r w:rsidRPr="00B91563">
        <w:rPr>
          <w:rFonts w:ascii="Arial" w:hAnsi="Arial" w:cs="Arial"/>
          <w:sz w:val="22"/>
          <w:szCs w:val="22"/>
        </w:rPr>
        <w:t xml:space="preserve">, and any and all data stored in the system, is the property of </w:t>
      </w:r>
      <w:r w:rsidR="00456D2D" w:rsidRPr="00B91563">
        <w:rPr>
          <w:rFonts w:ascii="Arial" w:hAnsi="Arial" w:cs="Arial"/>
          <w:sz w:val="22"/>
          <w:szCs w:val="22"/>
        </w:rPr>
        <w:t xml:space="preserve">the </w:t>
      </w:r>
      <w:r w:rsidR="003C3624">
        <w:rPr>
          <w:rFonts w:ascii="Arial" w:hAnsi="Arial" w:cs="Arial"/>
          <w:sz w:val="22"/>
          <w:szCs w:val="22"/>
        </w:rPr>
        <w:t>HMIS</w:t>
      </w:r>
      <w:r w:rsidR="00D37881">
        <w:rPr>
          <w:rFonts w:ascii="Arial" w:hAnsi="Arial" w:cs="Arial"/>
          <w:sz w:val="22"/>
          <w:szCs w:val="22"/>
        </w:rPr>
        <w:t xml:space="preserve"> Lead</w:t>
      </w:r>
      <w:r w:rsidR="001A737F">
        <w:rPr>
          <w:rFonts w:ascii="Arial" w:hAnsi="Arial" w:cs="Arial"/>
          <w:sz w:val="22"/>
          <w:szCs w:val="22"/>
        </w:rPr>
        <w:t xml:space="preserve"> Agency</w:t>
      </w:r>
      <w:r w:rsidRPr="00B91563">
        <w:rPr>
          <w:rFonts w:ascii="Arial" w:hAnsi="Arial" w:cs="Arial"/>
          <w:sz w:val="22"/>
          <w:szCs w:val="22"/>
        </w:rPr>
        <w:t xml:space="preserve">. The </w:t>
      </w:r>
      <w:r w:rsidR="00D37881">
        <w:rPr>
          <w:rFonts w:ascii="Arial" w:hAnsi="Arial" w:cs="Arial"/>
          <w:sz w:val="22"/>
          <w:szCs w:val="22"/>
        </w:rPr>
        <w:t>HMIS Lead</w:t>
      </w:r>
      <w:r w:rsidR="001A737F">
        <w:rPr>
          <w:rFonts w:ascii="Arial" w:hAnsi="Arial" w:cs="Arial"/>
          <w:sz w:val="22"/>
          <w:szCs w:val="22"/>
        </w:rPr>
        <w:t xml:space="preserve"> Agency</w:t>
      </w:r>
      <w:r w:rsidRPr="00B91563">
        <w:rPr>
          <w:rFonts w:ascii="Arial" w:hAnsi="Arial" w:cs="Arial"/>
          <w:sz w:val="22"/>
          <w:szCs w:val="22"/>
        </w:rPr>
        <w:t xml:space="preserve"> has authority over the creation, maintenance, and security of the </w:t>
      </w:r>
      <w:r w:rsidR="003C3624">
        <w:rPr>
          <w:rFonts w:ascii="Arial" w:hAnsi="Arial" w:cs="Arial"/>
          <w:sz w:val="22"/>
          <w:szCs w:val="22"/>
        </w:rPr>
        <w:t>SLCCoC HMIS</w:t>
      </w:r>
      <w:r w:rsidRPr="00B91563">
        <w:rPr>
          <w:rFonts w:ascii="Arial" w:hAnsi="Arial" w:cs="Arial"/>
          <w:sz w:val="22"/>
          <w:szCs w:val="22"/>
        </w:rPr>
        <w:t xml:space="preserve">. Violations of the </w:t>
      </w:r>
      <w:r w:rsidR="003C3624">
        <w:rPr>
          <w:rFonts w:ascii="Arial" w:hAnsi="Arial" w:cs="Arial"/>
          <w:sz w:val="22"/>
          <w:szCs w:val="22"/>
        </w:rPr>
        <w:t>SLCCo</w:t>
      </w:r>
      <w:r w:rsidR="00DA684C" w:rsidRPr="00B91563">
        <w:rPr>
          <w:rFonts w:ascii="Arial" w:hAnsi="Arial" w:cs="Arial"/>
          <w:sz w:val="22"/>
          <w:szCs w:val="22"/>
        </w:rPr>
        <w:t>C</w:t>
      </w:r>
      <w:r w:rsidR="00DB4AC7" w:rsidRPr="00B91563">
        <w:rPr>
          <w:rFonts w:ascii="Arial" w:hAnsi="Arial" w:cs="Arial"/>
          <w:sz w:val="22"/>
          <w:szCs w:val="22"/>
        </w:rPr>
        <w:t xml:space="preserve"> </w:t>
      </w:r>
      <w:r w:rsidR="003C3624">
        <w:rPr>
          <w:rFonts w:ascii="Arial" w:hAnsi="Arial" w:cs="Arial"/>
          <w:sz w:val="22"/>
          <w:szCs w:val="22"/>
        </w:rPr>
        <w:t xml:space="preserve">HMIS </w:t>
      </w:r>
      <w:r w:rsidR="00DB4AC7" w:rsidRPr="00B91563">
        <w:rPr>
          <w:rFonts w:ascii="Arial" w:hAnsi="Arial" w:cs="Arial"/>
          <w:sz w:val="22"/>
          <w:szCs w:val="22"/>
        </w:rPr>
        <w:t>Agency Agreement</w:t>
      </w:r>
      <w:r w:rsidRPr="00B91563">
        <w:rPr>
          <w:rFonts w:ascii="Arial" w:hAnsi="Arial" w:cs="Arial"/>
          <w:sz w:val="22"/>
          <w:szCs w:val="22"/>
        </w:rPr>
        <w:t xml:space="preserve">, the </w:t>
      </w:r>
      <w:r w:rsidR="003C3624">
        <w:rPr>
          <w:rFonts w:ascii="Arial" w:hAnsi="Arial" w:cs="Arial"/>
          <w:sz w:val="22"/>
          <w:szCs w:val="22"/>
        </w:rPr>
        <w:t>SLCCoC HMIS</w:t>
      </w:r>
      <w:r w:rsidR="00DB4AC7" w:rsidRPr="00B91563">
        <w:rPr>
          <w:rFonts w:ascii="Arial" w:hAnsi="Arial" w:cs="Arial"/>
          <w:sz w:val="22"/>
          <w:szCs w:val="22"/>
        </w:rPr>
        <w:t xml:space="preserve"> </w:t>
      </w:r>
      <w:r w:rsidR="00456D2D" w:rsidRPr="00B91563">
        <w:rPr>
          <w:rFonts w:ascii="Arial" w:hAnsi="Arial" w:cs="Arial"/>
          <w:sz w:val="22"/>
          <w:szCs w:val="22"/>
        </w:rPr>
        <w:lastRenderedPageBreak/>
        <w:t xml:space="preserve">Policies and </w:t>
      </w:r>
      <w:r w:rsidR="00066B41" w:rsidRPr="00B91563">
        <w:rPr>
          <w:rFonts w:ascii="Arial" w:hAnsi="Arial" w:cs="Arial"/>
          <w:sz w:val="22"/>
          <w:szCs w:val="22"/>
        </w:rPr>
        <w:t>Standard Operating Procedures</w:t>
      </w:r>
      <w:r w:rsidRPr="00B91563">
        <w:rPr>
          <w:rFonts w:ascii="Arial" w:hAnsi="Arial" w:cs="Arial"/>
          <w:sz w:val="22"/>
          <w:szCs w:val="22"/>
        </w:rPr>
        <w:t xml:space="preserve">, the </w:t>
      </w:r>
      <w:r w:rsidR="00DB4AC7" w:rsidRPr="00B91563">
        <w:rPr>
          <w:rFonts w:ascii="Arial" w:hAnsi="Arial" w:cs="Arial"/>
          <w:sz w:val="22"/>
          <w:szCs w:val="22"/>
        </w:rPr>
        <w:t>P</w:t>
      </w:r>
      <w:r w:rsidRPr="00B91563">
        <w:rPr>
          <w:rFonts w:ascii="Arial" w:hAnsi="Arial" w:cs="Arial"/>
          <w:sz w:val="22"/>
          <w:szCs w:val="22"/>
        </w:rPr>
        <w:t xml:space="preserve">rivacy </w:t>
      </w:r>
      <w:r w:rsidR="00DB4AC7" w:rsidRPr="00B91563">
        <w:rPr>
          <w:rFonts w:ascii="Arial" w:hAnsi="Arial" w:cs="Arial"/>
          <w:sz w:val="22"/>
          <w:szCs w:val="22"/>
        </w:rPr>
        <w:t>P</w:t>
      </w:r>
      <w:r w:rsidRPr="00B91563">
        <w:rPr>
          <w:rFonts w:ascii="Arial" w:hAnsi="Arial" w:cs="Arial"/>
          <w:sz w:val="22"/>
          <w:szCs w:val="22"/>
        </w:rPr>
        <w:t xml:space="preserve">olicies, or other applicable laws may subject the Authorized Agency to discipline and/or termination of access to the </w:t>
      </w:r>
      <w:r w:rsidR="003C3624">
        <w:rPr>
          <w:rFonts w:ascii="Arial" w:hAnsi="Arial" w:cs="Arial"/>
          <w:sz w:val="22"/>
          <w:szCs w:val="22"/>
        </w:rPr>
        <w:t>SLCCoC HMIS</w:t>
      </w:r>
      <w:r w:rsidRPr="00B91563">
        <w:rPr>
          <w:rFonts w:ascii="Arial" w:hAnsi="Arial" w:cs="Arial"/>
          <w:sz w:val="22"/>
          <w:szCs w:val="22"/>
        </w:rPr>
        <w:t>.</w:t>
      </w:r>
    </w:p>
    <w:p w14:paraId="11BA70B0" w14:textId="17F1BCF0" w:rsidR="00F458D4" w:rsidRPr="00B91563" w:rsidRDefault="00FE2748">
      <w:pPr>
        <w:autoSpaceDE w:val="0"/>
        <w:autoSpaceDN w:val="0"/>
        <w:adjustRightInd w:val="0"/>
        <w:spacing w:after="180"/>
        <w:jc w:val="both"/>
        <w:rPr>
          <w:rFonts w:ascii="Arial" w:hAnsi="Arial" w:cs="Arial"/>
          <w:sz w:val="22"/>
          <w:szCs w:val="22"/>
        </w:rPr>
      </w:pPr>
      <w:r w:rsidRPr="00B91563">
        <w:rPr>
          <w:rFonts w:ascii="Arial" w:hAnsi="Arial" w:cs="Arial"/>
          <w:sz w:val="22"/>
          <w:szCs w:val="22"/>
        </w:rPr>
        <w:t xml:space="preserve">In order to ensure the integrity and security of sensitive client confidential information and other data maintained in the database, </w:t>
      </w:r>
      <w:r w:rsidR="00FB5A01">
        <w:rPr>
          <w:rFonts w:ascii="Arial" w:hAnsi="Arial" w:cs="Arial"/>
          <w:sz w:val="22"/>
          <w:szCs w:val="22"/>
        </w:rPr>
        <w:t>the</w:t>
      </w:r>
      <w:r w:rsidR="00A64008">
        <w:rPr>
          <w:rFonts w:ascii="Arial" w:hAnsi="Arial" w:cs="Arial"/>
          <w:sz w:val="22"/>
          <w:szCs w:val="22"/>
        </w:rPr>
        <w:t xml:space="preserve"> HMIS</w:t>
      </w:r>
      <w:r w:rsidR="00FB5A01">
        <w:rPr>
          <w:rFonts w:ascii="Arial" w:hAnsi="Arial" w:cs="Arial"/>
          <w:sz w:val="22"/>
          <w:szCs w:val="22"/>
        </w:rPr>
        <w:t xml:space="preserve"> Lead Agency</w:t>
      </w:r>
      <w:r w:rsidRPr="00B91563">
        <w:rPr>
          <w:rFonts w:ascii="Arial" w:hAnsi="Arial" w:cs="Arial"/>
          <w:sz w:val="22"/>
          <w:szCs w:val="22"/>
        </w:rPr>
        <w:t xml:space="preserve"> will be responsible for data ownership.</w:t>
      </w:r>
    </w:p>
    <w:p w14:paraId="3881C92F" w14:textId="77777777" w:rsidR="00821660" w:rsidRPr="00B91563" w:rsidRDefault="00821660">
      <w:pPr>
        <w:pBdr>
          <w:top w:val="single" w:sz="4" w:space="1" w:color="auto"/>
          <w:left w:val="single" w:sz="4" w:space="4" w:color="auto"/>
          <w:bottom w:val="single" w:sz="4" w:space="1" w:color="auto"/>
          <w:right w:val="single" w:sz="4" w:space="4" w:color="auto"/>
        </w:pBdr>
        <w:jc w:val="both"/>
        <w:rPr>
          <w:rFonts w:ascii="Arial" w:hAnsi="Arial"/>
          <w:sz w:val="22"/>
        </w:rPr>
      </w:pPr>
      <w:r w:rsidRPr="00B91563">
        <w:rPr>
          <w:rFonts w:ascii="Arial" w:hAnsi="Arial" w:cs="Arial"/>
          <w:b/>
          <w:sz w:val="22"/>
          <w:szCs w:val="22"/>
        </w:rPr>
        <w:t>Policy 4.7 Data Entry Shared Information</w:t>
      </w:r>
    </w:p>
    <w:p w14:paraId="660FE138" w14:textId="2A7995F4" w:rsidR="00043F27" w:rsidRPr="00B91563" w:rsidRDefault="00DB4AC7">
      <w:pPr>
        <w:pBdr>
          <w:top w:val="single" w:sz="4" w:space="1" w:color="auto"/>
          <w:left w:val="single" w:sz="4" w:space="4" w:color="auto"/>
          <w:bottom w:val="single" w:sz="4" w:space="1" w:color="auto"/>
          <w:right w:val="single" w:sz="4" w:space="4" w:color="auto"/>
        </w:pBdr>
        <w:jc w:val="both"/>
        <w:rPr>
          <w:rFonts w:ascii="Arial" w:hAnsi="Arial" w:cs="Arial"/>
          <w:sz w:val="22"/>
          <w:szCs w:val="22"/>
        </w:rPr>
      </w:pPr>
      <w:r w:rsidRPr="00B91563">
        <w:rPr>
          <w:rFonts w:ascii="Arial" w:hAnsi="Arial" w:cs="Arial"/>
          <w:sz w:val="22"/>
          <w:szCs w:val="22"/>
        </w:rPr>
        <w:t>Responsible:</w:t>
      </w:r>
      <w:r w:rsidRPr="00B91563">
        <w:rPr>
          <w:rFonts w:ascii="Arial" w:hAnsi="Arial" w:cs="Arial"/>
          <w:sz w:val="22"/>
          <w:szCs w:val="22"/>
        </w:rPr>
        <w:tab/>
        <w:t>Participating Agency</w:t>
      </w:r>
      <w:r w:rsidRPr="00B91563">
        <w:rPr>
          <w:rFonts w:ascii="Arial" w:hAnsi="Arial" w:cs="Arial"/>
          <w:sz w:val="22"/>
          <w:szCs w:val="22"/>
        </w:rPr>
        <w:tab/>
      </w:r>
      <w:r w:rsidRPr="00B91563">
        <w:rPr>
          <w:rFonts w:ascii="Arial" w:hAnsi="Arial" w:cs="Arial"/>
          <w:sz w:val="22"/>
          <w:szCs w:val="22"/>
        </w:rPr>
        <w:tab/>
      </w:r>
      <w:r w:rsidRPr="00B91563">
        <w:rPr>
          <w:rFonts w:ascii="Arial" w:hAnsi="Arial" w:cs="Arial"/>
          <w:sz w:val="22"/>
          <w:szCs w:val="22"/>
        </w:rPr>
        <w:tab/>
      </w:r>
      <w:r w:rsidRPr="00B91563">
        <w:rPr>
          <w:rFonts w:ascii="Arial" w:hAnsi="Arial" w:cs="Arial"/>
          <w:sz w:val="22"/>
          <w:szCs w:val="22"/>
        </w:rPr>
        <w:tab/>
      </w:r>
      <w:r w:rsidR="00347EDB" w:rsidRPr="00B91563">
        <w:rPr>
          <w:rFonts w:ascii="Arial" w:hAnsi="Arial" w:cs="Arial"/>
          <w:sz w:val="22"/>
          <w:szCs w:val="22"/>
        </w:rPr>
        <w:t xml:space="preserve">Effective Date: </w:t>
      </w:r>
      <w:r w:rsidR="004825D7">
        <w:rPr>
          <w:rFonts w:ascii="Arial" w:hAnsi="Arial" w:cs="Arial"/>
          <w:sz w:val="22"/>
          <w:szCs w:val="22"/>
        </w:rPr>
        <w:t>January 19, 2017</w:t>
      </w:r>
    </w:p>
    <w:p w14:paraId="0A4016AF" w14:textId="0CDDA717" w:rsidR="00043F27" w:rsidRPr="00B91563" w:rsidRDefault="00DB4AC7">
      <w:pPr>
        <w:pBdr>
          <w:top w:val="single" w:sz="4" w:space="1" w:color="auto"/>
          <w:left w:val="single" w:sz="4" w:space="4" w:color="auto"/>
          <w:bottom w:val="single" w:sz="4" w:space="1" w:color="auto"/>
          <w:right w:val="single" w:sz="4" w:space="4" w:color="auto"/>
        </w:pBdr>
        <w:jc w:val="both"/>
        <w:rPr>
          <w:rFonts w:ascii="Arial" w:hAnsi="Arial" w:cs="Arial"/>
          <w:sz w:val="22"/>
          <w:szCs w:val="22"/>
        </w:rPr>
      </w:pPr>
      <w:r w:rsidRPr="00B91563">
        <w:rPr>
          <w:rFonts w:ascii="Arial" w:hAnsi="Arial" w:cs="Arial"/>
          <w:sz w:val="22"/>
          <w:szCs w:val="22"/>
        </w:rPr>
        <w:t>Authorized:</w:t>
      </w:r>
      <w:r w:rsidRPr="00B91563">
        <w:rPr>
          <w:rFonts w:ascii="Arial" w:hAnsi="Arial" w:cs="Arial"/>
          <w:sz w:val="22"/>
          <w:szCs w:val="22"/>
        </w:rPr>
        <w:tab/>
      </w:r>
      <w:r w:rsidR="00A64008">
        <w:rPr>
          <w:rFonts w:ascii="Arial" w:hAnsi="Arial" w:cs="Arial"/>
          <w:sz w:val="22"/>
          <w:szCs w:val="22"/>
        </w:rPr>
        <w:t>SLCCoC</w:t>
      </w:r>
      <w:r w:rsidR="008378AE" w:rsidRPr="00B91563">
        <w:rPr>
          <w:rFonts w:ascii="Arial" w:hAnsi="Arial" w:cs="Arial"/>
          <w:sz w:val="22"/>
          <w:szCs w:val="22"/>
        </w:rPr>
        <w:t xml:space="preserve"> Board</w:t>
      </w:r>
      <w:r w:rsidR="008378AE" w:rsidRPr="00B91563">
        <w:rPr>
          <w:rFonts w:ascii="Arial" w:hAnsi="Arial" w:cs="Arial"/>
          <w:sz w:val="22"/>
          <w:szCs w:val="22"/>
        </w:rPr>
        <w:tab/>
      </w:r>
      <w:r w:rsidRPr="00B91563">
        <w:rPr>
          <w:rFonts w:ascii="Arial" w:hAnsi="Arial" w:cs="Arial"/>
          <w:sz w:val="22"/>
          <w:szCs w:val="22"/>
        </w:rPr>
        <w:tab/>
      </w:r>
      <w:r w:rsidRPr="00B91563">
        <w:rPr>
          <w:rFonts w:ascii="Arial" w:hAnsi="Arial" w:cs="Arial"/>
          <w:sz w:val="22"/>
          <w:szCs w:val="22"/>
        </w:rPr>
        <w:tab/>
      </w:r>
      <w:r w:rsidR="003E1C0D" w:rsidRPr="00B91563">
        <w:rPr>
          <w:rFonts w:ascii="Arial" w:hAnsi="Arial" w:cs="Arial"/>
          <w:sz w:val="22"/>
          <w:szCs w:val="22"/>
        </w:rPr>
        <w:tab/>
      </w:r>
      <w:r w:rsidR="00347EDB" w:rsidRPr="00B91563">
        <w:rPr>
          <w:rFonts w:ascii="Arial" w:hAnsi="Arial" w:cs="Arial"/>
          <w:sz w:val="22"/>
          <w:szCs w:val="22"/>
        </w:rPr>
        <w:t xml:space="preserve">Last Revision: </w:t>
      </w:r>
      <w:r w:rsidR="003B2431" w:rsidRPr="00B91563">
        <w:rPr>
          <w:rFonts w:ascii="Arial" w:hAnsi="Arial" w:cs="Arial"/>
          <w:sz w:val="22"/>
          <w:szCs w:val="22"/>
        </w:rPr>
        <w:t xml:space="preserve"> </w:t>
      </w:r>
      <w:r w:rsidR="004825D7">
        <w:rPr>
          <w:rFonts w:ascii="Arial" w:hAnsi="Arial" w:cs="Arial"/>
          <w:sz w:val="22"/>
          <w:szCs w:val="22"/>
        </w:rPr>
        <w:t>January 19, 2017</w:t>
      </w:r>
    </w:p>
    <w:p w14:paraId="57B2FC48" w14:textId="77777777" w:rsidR="00043F27" w:rsidRPr="00B91563" w:rsidRDefault="00DB4AC7">
      <w:pPr>
        <w:jc w:val="both"/>
        <w:rPr>
          <w:rFonts w:ascii="Arial" w:hAnsi="Arial" w:cs="Arial"/>
          <w:b/>
          <w:sz w:val="22"/>
          <w:szCs w:val="22"/>
        </w:rPr>
      </w:pPr>
      <w:r w:rsidRPr="00B91563">
        <w:rPr>
          <w:rFonts w:ascii="Arial" w:hAnsi="Arial" w:cs="Arial"/>
          <w:b/>
          <w:sz w:val="22"/>
          <w:szCs w:val="22"/>
        </w:rPr>
        <w:t>Scope</w:t>
      </w:r>
    </w:p>
    <w:p w14:paraId="088545A7" w14:textId="50402018" w:rsidR="00043F27" w:rsidRPr="00B91563" w:rsidRDefault="00DB4AC7">
      <w:pPr>
        <w:pBdr>
          <w:bottom w:val="single" w:sz="4" w:space="1" w:color="auto"/>
        </w:pBdr>
        <w:jc w:val="both"/>
        <w:rPr>
          <w:rFonts w:ascii="Arial" w:hAnsi="Arial" w:cs="Arial"/>
          <w:sz w:val="22"/>
          <w:szCs w:val="22"/>
        </w:rPr>
      </w:pPr>
      <w:r w:rsidRPr="00B91563">
        <w:rPr>
          <w:rFonts w:ascii="Arial" w:hAnsi="Arial" w:cs="Arial"/>
          <w:sz w:val="22"/>
          <w:szCs w:val="22"/>
        </w:rPr>
        <w:t xml:space="preserve">This policy establishes the requirement and responsibilities connected to sharing client profile information within the </w:t>
      </w:r>
      <w:r w:rsidR="00A64008">
        <w:rPr>
          <w:rFonts w:ascii="Arial" w:hAnsi="Arial" w:cs="Arial"/>
          <w:sz w:val="22"/>
          <w:szCs w:val="22"/>
        </w:rPr>
        <w:t>SLCCoC HMIS</w:t>
      </w:r>
      <w:r w:rsidRPr="00B91563">
        <w:rPr>
          <w:rFonts w:ascii="Arial" w:hAnsi="Arial" w:cs="Arial"/>
          <w:sz w:val="22"/>
          <w:szCs w:val="22"/>
        </w:rPr>
        <w:t>.</w:t>
      </w:r>
    </w:p>
    <w:p w14:paraId="7BCDD5EE" w14:textId="77777777" w:rsidR="00043F27" w:rsidRPr="00B91563" w:rsidRDefault="00DB4AC7">
      <w:pPr>
        <w:jc w:val="both"/>
        <w:rPr>
          <w:rFonts w:ascii="Arial" w:hAnsi="Arial" w:cs="Arial"/>
          <w:b/>
          <w:sz w:val="22"/>
          <w:szCs w:val="22"/>
        </w:rPr>
      </w:pPr>
      <w:r w:rsidRPr="00B91563">
        <w:rPr>
          <w:rFonts w:ascii="Arial" w:hAnsi="Arial" w:cs="Arial"/>
          <w:b/>
          <w:sz w:val="22"/>
          <w:szCs w:val="22"/>
        </w:rPr>
        <w:t>Policy Statement</w:t>
      </w:r>
    </w:p>
    <w:p w14:paraId="2295097E" w14:textId="245108A6" w:rsidR="00F458D4" w:rsidRPr="00B91563" w:rsidRDefault="00A567E0">
      <w:pPr>
        <w:spacing w:after="180"/>
        <w:jc w:val="both"/>
        <w:rPr>
          <w:rFonts w:ascii="Arial" w:hAnsi="Arial" w:cs="Arial"/>
          <w:sz w:val="22"/>
          <w:szCs w:val="22"/>
        </w:rPr>
      </w:pPr>
      <w:r w:rsidRPr="00B91563">
        <w:rPr>
          <w:rFonts w:ascii="Arial" w:hAnsi="Arial" w:cs="Arial"/>
          <w:sz w:val="22"/>
          <w:szCs w:val="22"/>
        </w:rPr>
        <w:t xml:space="preserve">From CoC to CoC, there are different policies about sharing information maintained in client records.  The </w:t>
      </w:r>
      <w:r w:rsidR="00A64008">
        <w:rPr>
          <w:rFonts w:ascii="Arial" w:hAnsi="Arial" w:cs="Arial"/>
          <w:sz w:val="22"/>
          <w:szCs w:val="22"/>
        </w:rPr>
        <w:t>SLCCoC HMIS</w:t>
      </w:r>
      <w:r w:rsidRPr="00B91563">
        <w:rPr>
          <w:rFonts w:ascii="Arial" w:hAnsi="Arial" w:cs="Arial"/>
          <w:sz w:val="22"/>
          <w:szCs w:val="22"/>
        </w:rPr>
        <w:t xml:space="preserve"> has a policy to allow First Name, L</w:t>
      </w:r>
      <w:r w:rsidR="00B77D18">
        <w:rPr>
          <w:rFonts w:ascii="Arial" w:hAnsi="Arial" w:cs="Arial"/>
          <w:sz w:val="22"/>
          <w:szCs w:val="22"/>
        </w:rPr>
        <w:t>ast Name,</w:t>
      </w:r>
      <w:r w:rsidRPr="00B91563">
        <w:rPr>
          <w:rFonts w:ascii="Arial" w:hAnsi="Arial" w:cs="Arial"/>
          <w:sz w:val="22"/>
          <w:szCs w:val="22"/>
        </w:rPr>
        <w:t xml:space="preserve"> </w:t>
      </w:r>
      <w:r w:rsidR="00B77D18">
        <w:rPr>
          <w:rFonts w:ascii="Arial" w:hAnsi="Arial" w:cs="Arial"/>
          <w:sz w:val="22"/>
          <w:szCs w:val="22"/>
        </w:rPr>
        <w:t xml:space="preserve">Race, Gender </w:t>
      </w:r>
      <w:r w:rsidRPr="00B91563">
        <w:rPr>
          <w:rFonts w:ascii="Arial" w:hAnsi="Arial" w:cs="Arial"/>
          <w:sz w:val="22"/>
          <w:szCs w:val="22"/>
        </w:rPr>
        <w:t xml:space="preserve">and </w:t>
      </w:r>
      <w:r w:rsidR="00FB5A01">
        <w:rPr>
          <w:rFonts w:ascii="Arial" w:hAnsi="Arial" w:cs="Arial"/>
          <w:sz w:val="22"/>
          <w:szCs w:val="22"/>
        </w:rPr>
        <w:t>Date of Birth</w:t>
      </w:r>
      <w:r w:rsidRPr="00B91563">
        <w:rPr>
          <w:rFonts w:ascii="Arial" w:hAnsi="Arial" w:cs="Arial"/>
          <w:sz w:val="22"/>
          <w:szCs w:val="22"/>
        </w:rPr>
        <w:t xml:space="preserve"> fields to be sha</w:t>
      </w:r>
      <w:r w:rsidR="00A64008">
        <w:rPr>
          <w:rFonts w:ascii="Arial" w:hAnsi="Arial" w:cs="Arial"/>
          <w:sz w:val="22"/>
          <w:szCs w:val="22"/>
        </w:rPr>
        <w:t>red across providers</w:t>
      </w:r>
      <w:r w:rsidRPr="00B91563">
        <w:rPr>
          <w:rFonts w:ascii="Arial" w:hAnsi="Arial" w:cs="Arial"/>
          <w:sz w:val="22"/>
          <w:szCs w:val="22"/>
        </w:rPr>
        <w:t xml:space="preserve">.  </w:t>
      </w:r>
      <w:r w:rsidR="00A64008">
        <w:rPr>
          <w:rFonts w:ascii="Arial" w:hAnsi="Arial" w:cs="Arial"/>
          <w:sz w:val="22"/>
          <w:szCs w:val="22"/>
        </w:rPr>
        <w:t>A</w:t>
      </w:r>
      <w:r w:rsidRPr="00B91563">
        <w:rPr>
          <w:rFonts w:ascii="Arial" w:hAnsi="Arial" w:cs="Arial"/>
          <w:sz w:val="22"/>
          <w:szCs w:val="22"/>
        </w:rPr>
        <w:t xml:space="preserve"> </w:t>
      </w:r>
      <w:r w:rsidR="00547F43">
        <w:rPr>
          <w:rFonts w:ascii="Arial" w:hAnsi="Arial" w:cs="Arial"/>
          <w:sz w:val="22"/>
          <w:szCs w:val="22"/>
        </w:rPr>
        <w:t xml:space="preserve">Client Consent - </w:t>
      </w:r>
      <w:r w:rsidRPr="00B91563">
        <w:rPr>
          <w:rFonts w:ascii="Arial" w:hAnsi="Arial" w:cs="Arial"/>
          <w:sz w:val="22"/>
          <w:szCs w:val="22"/>
        </w:rPr>
        <w:t>Release of Information form, signed by the client, must be kept on</w:t>
      </w:r>
      <w:r w:rsidR="00FB5A01">
        <w:rPr>
          <w:rFonts w:ascii="Arial" w:hAnsi="Arial" w:cs="Arial"/>
          <w:sz w:val="22"/>
          <w:szCs w:val="22"/>
        </w:rPr>
        <w:t xml:space="preserve"> file. </w:t>
      </w:r>
    </w:p>
    <w:p w14:paraId="4A99EE54" w14:textId="671C6BC8" w:rsidR="00F458D4" w:rsidRPr="00B91563" w:rsidRDefault="00FE2748">
      <w:pPr>
        <w:spacing w:after="180"/>
        <w:jc w:val="both"/>
        <w:rPr>
          <w:rFonts w:ascii="Arial" w:hAnsi="Arial" w:cs="Arial"/>
          <w:sz w:val="22"/>
          <w:szCs w:val="22"/>
        </w:rPr>
      </w:pPr>
      <w:r w:rsidRPr="00B91563">
        <w:rPr>
          <w:rFonts w:ascii="Arial" w:hAnsi="Arial" w:cs="Arial"/>
          <w:sz w:val="22"/>
          <w:szCs w:val="22"/>
        </w:rPr>
        <w:t xml:space="preserve">In order to continue building our </w:t>
      </w:r>
      <w:r w:rsidR="00A64008">
        <w:rPr>
          <w:rFonts w:ascii="Arial" w:hAnsi="Arial" w:cs="Arial"/>
          <w:sz w:val="22"/>
          <w:szCs w:val="22"/>
        </w:rPr>
        <w:t>SLCCoC HMIS</w:t>
      </w:r>
      <w:r w:rsidR="00DB4AC7" w:rsidRPr="00B91563">
        <w:rPr>
          <w:rFonts w:ascii="Arial" w:hAnsi="Arial" w:cs="Arial"/>
          <w:sz w:val="22"/>
          <w:szCs w:val="22"/>
        </w:rPr>
        <w:t xml:space="preserve"> </w:t>
      </w:r>
      <w:r w:rsidRPr="00B91563">
        <w:rPr>
          <w:rFonts w:ascii="Arial" w:hAnsi="Arial" w:cs="Arial"/>
          <w:sz w:val="22"/>
          <w:szCs w:val="22"/>
        </w:rPr>
        <w:t xml:space="preserve">and the collaboration between </w:t>
      </w:r>
      <w:r w:rsidR="00A64008">
        <w:rPr>
          <w:rFonts w:ascii="Arial" w:hAnsi="Arial" w:cs="Arial"/>
          <w:sz w:val="22"/>
          <w:szCs w:val="22"/>
        </w:rPr>
        <w:t>Participating Agencies</w:t>
      </w:r>
      <w:r w:rsidRPr="00B91563">
        <w:rPr>
          <w:rFonts w:ascii="Arial" w:hAnsi="Arial" w:cs="Arial"/>
          <w:sz w:val="22"/>
          <w:szCs w:val="22"/>
        </w:rPr>
        <w:t>, the Board is open to the differing nee</w:t>
      </w:r>
      <w:r w:rsidR="00A64008">
        <w:rPr>
          <w:rFonts w:ascii="Arial" w:hAnsi="Arial" w:cs="Arial"/>
          <w:sz w:val="22"/>
          <w:szCs w:val="22"/>
        </w:rPr>
        <w:t>ds and sensitivities of each Agency</w:t>
      </w:r>
      <w:r w:rsidRPr="00B91563">
        <w:rPr>
          <w:rFonts w:ascii="Arial" w:hAnsi="Arial" w:cs="Arial"/>
          <w:sz w:val="22"/>
          <w:szCs w:val="22"/>
        </w:rPr>
        <w:t xml:space="preserve">; however, we are </w:t>
      </w:r>
      <w:r w:rsidR="00996CE3" w:rsidRPr="00B91563">
        <w:rPr>
          <w:rFonts w:ascii="Arial" w:hAnsi="Arial" w:cs="Arial"/>
          <w:sz w:val="22"/>
          <w:szCs w:val="22"/>
        </w:rPr>
        <w:t xml:space="preserve">supporting </w:t>
      </w:r>
      <w:r w:rsidR="00B77D18">
        <w:rPr>
          <w:rFonts w:ascii="Arial" w:hAnsi="Arial" w:cs="Arial"/>
          <w:sz w:val="22"/>
          <w:szCs w:val="22"/>
        </w:rPr>
        <w:t>an OPEN system</w:t>
      </w:r>
      <w:r w:rsidRPr="00B91563">
        <w:rPr>
          <w:rFonts w:ascii="Arial" w:hAnsi="Arial" w:cs="Arial"/>
          <w:sz w:val="22"/>
          <w:szCs w:val="22"/>
        </w:rPr>
        <w:t>.</w:t>
      </w:r>
    </w:p>
    <w:p w14:paraId="5FA9BCBB" w14:textId="2FA226C4" w:rsidR="00043F27" w:rsidRPr="00B91563" w:rsidRDefault="005B7526">
      <w:pPr>
        <w:pBdr>
          <w:top w:val="single" w:sz="4" w:space="1" w:color="auto"/>
          <w:left w:val="single" w:sz="4" w:space="4" w:color="auto"/>
          <w:bottom w:val="single" w:sz="4" w:space="1" w:color="auto"/>
          <w:right w:val="single" w:sz="4" w:space="4" w:color="auto"/>
        </w:pBdr>
        <w:jc w:val="both"/>
        <w:rPr>
          <w:rFonts w:ascii="Arial" w:hAnsi="Arial" w:cs="Arial"/>
          <w:b/>
          <w:sz w:val="22"/>
          <w:szCs w:val="22"/>
        </w:rPr>
      </w:pPr>
      <w:r w:rsidRPr="00B91563">
        <w:rPr>
          <w:rFonts w:ascii="Arial" w:hAnsi="Arial" w:cs="Arial"/>
          <w:b/>
          <w:sz w:val="22"/>
          <w:szCs w:val="22"/>
        </w:rPr>
        <w:t xml:space="preserve">Policy </w:t>
      </w:r>
      <w:r w:rsidR="00B77D18">
        <w:rPr>
          <w:rFonts w:ascii="Arial" w:hAnsi="Arial" w:cs="Arial"/>
          <w:b/>
          <w:sz w:val="22"/>
          <w:szCs w:val="22"/>
        </w:rPr>
        <w:t>4.8</w:t>
      </w:r>
      <w:r w:rsidR="00DB4AC7" w:rsidRPr="00B91563">
        <w:rPr>
          <w:rFonts w:ascii="Arial" w:hAnsi="Arial" w:cs="Arial"/>
          <w:b/>
          <w:sz w:val="22"/>
          <w:szCs w:val="22"/>
        </w:rPr>
        <w:t xml:space="preserve"> Data Integrity</w:t>
      </w:r>
    </w:p>
    <w:p w14:paraId="0DBA3FA2" w14:textId="16E2E70C" w:rsidR="00043F27" w:rsidRPr="00B91563" w:rsidRDefault="00DB4AC7">
      <w:pPr>
        <w:pBdr>
          <w:top w:val="single" w:sz="4" w:space="1" w:color="auto"/>
          <w:left w:val="single" w:sz="4" w:space="4" w:color="auto"/>
          <w:bottom w:val="single" w:sz="4" w:space="1" w:color="auto"/>
          <w:right w:val="single" w:sz="4" w:space="4" w:color="auto"/>
        </w:pBdr>
        <w:jc w:val="both"/>
        <w:rPr>
          <w:rFonts w:ascii="Arial" w:hAnsi="Arial" w:cs="Arial"/>
          <w:sz w:val="22"/>
          <w:szCs w:val="22"/>
        </w:rPr>
      </w:pPr>
      <w:r w:rsidRPr="00B91563">
        <w:rPr>
          <w:rFonts w:ascii="Arial" w:hAnsi="Arial" w:cs="Arial"/>
          <w:sz w:val="22"/>
          <w:szCs w:val="22"/>
        </w:rPr>
        <w:t>Responsible:</w:t>
      </w:r>
      <w:r w:rsidRPr="00B91563">
        <w:rPr>
          <w:rFonts w:ascii="Arial" w:hAnsi="Arial" w:cs="Arial"/>
          <w:sz w:val="22"/>
          <w:szCs w:val="22"/>
        </w:rPr>
        <w:tab/>
        <w:t>Participating Agency</w:t>
      </w:r>
      <w:r w:rsidRPr="00B91563">
        <w:rPr>
          <w:rFonts w:ascii="Arial" w:hAnsi="Arial" w:cs="Arial"/>
          <w:sz w:val="22"/>
          <w:szCs w:val="22"/>
        </w:rPr>
        <w:tab/>
      </w:r>
      <w:r w:rsidRPr="00B91563">
        <w:rPr>
          <w:rFonts w:ascii="Arial" w:hAnsi="Arial" w:cs="Arial"/>
          <w:sz w:val="22"/>
          <w:szCs w:val="22"/>
        </w:rPr>
        <w:tab/>
      </w:r>
      <w:r w:rsidRPr="00B91563">
        <w:rPr>
          <w:rFonts w:ascii="Arial" w:hAnsi="Arial" w:cs="Arial"/>
          <w:sz w:val="22"/>
          <w:szCs w:val="22"/>
        </w:rPr>
        <w:tab/>
      </w:r>
      <w:r w:rsidRPr="00B91563">
        <w:rPr>
          <w:rFonts w:ascii="Arial" w:hAnsi="Arial" w:cs="Arial"/>
          <w:sz w:val="22"/>
          <w:szCs w:val="22"/>
        </w:rPr>
        <w:tab/>
      </w:r>
      <w:r w:rsidR="00347EDB" w:rsidRPr="00B91563">
        <w:rPr>
          <w:rFonts w:ascii="Arial" w:hAnsi="Arial" w:cs="Arial"/>
          <w:sz w:val="22"/>
          <w:szCs w:val="22"/>
        </w:rPr>
        <w:t xml:space="preserve">Effective Date: </w:t>
      </w:r>
      <w:r w:rsidR="004825D7">
        <w:rPr>
          <w:rFonts w:ascii="Arial" w:hAnsi="Arial" w:cs="Arial"/>
          <w:sz w:val="22"/>
          <w:szCs w:val="22"/>
        </w:rPr>
        <w:t>January 19, 2017</w:t>
      </w:r>
    </w:p>
    <w:p w14:paraId="3D27DA55" w14:textId="4BD84082" w:rsidR="00043F27" w:rsidRPr="00B91563" w:rsidRDefault="00DB4AC7">
      <w:pPr>
        <w:pBdr>
          <w:top w:val="single" w:sz="4" w:space="1" w:color="auto"/>
          <w:left w:val="single" w:sz="4" w:space="4" w:color="auto"/>
          <w:bottom w:val="single" w:sz="4" w:space="1" w:color="auto"/>
          <w:right w:val="single" w:sz="4" w:space="4" w:color="auto"/>
        </w:pBdr>
        <w:jc w:val="both"/>
        <w:rPr>
          <w:rFonts w:ascii="Arial" w:hAnsi="Arial" w:cs="Arial"/>
          <w:sz w:val="22"/>
          <w:szCs w:val="22"/>
        </w:rPr>
      </w:pPr>
      <w:r w:rsidRPr="00B91563">
        <w:rPr>
          <w:rFonts w:ascii="Arial" w:hAnsi="Arial" w:cs="Arial"/>
          <w:sz w:val="22"/>
          <w:szCs w:val="22"/>
        </w:rPr>
        <w:t>Authorized:</w:t>
      </w:r>
      <w:r w:rsidRPr="00B91563">
        <w:rPr>
          <w:rFonts w:ascii="Arial" w:hAnsi="Arial" w:cs="Arial"/>
          <w:sz w:val="22"/>
          <w:szCs w:val="22"/>
        </w:rPr>
        <w:tab/>
      </w:r>
      <w:r w:rsidR="00A64008">
        <w:rPr>
          <w:rFonts w:ascii="Arial" w:hAnsi="Arial" w:cs="Arial"/>
          <w:sz w:val="22"/>
          <w:szCs w:val="22"/>
        </w:rPr>
        <w:t>SLCCo</w:t>
      </w:r>
      <w:r w:rsidR="008378AE" w:rsidRPr="00B91563">
        <w:rPr>
          <w:rFonts w:ascii="Arial" w:hAnsi="Arial" w:cs="Arial"/>
          <w:sz w:val="22"/>
          <w:szCs w:val="22"/>
        </w:rPr>
        <w:t>C Board</w:t>
      </w:r>
      <w:r w:rsidRPr="00B91563">
        <w:rPr>
          <w:rFonts w:ascii="Arial" w:hAnsi="Arial" w:cs="Arial"/>
          <w:sz w:val="22"/>
          <w:szCs w:val="22"/>
        </w:rPr>
        <w:tab/>
      </w:r>
      <w:r w:rsidRPr="00B91563">
        <w:rPr>
          <w:rFonts w:ascii="Arial" w:hAnsi="Arial" w:cs="Arial"/>
          <w:sz w:val="22"/>
          <w:szCs w:val="22"/>
        </w:rPr>
        <w:tab/>
      </w:r>
      <w:r w:rsidR="00D938EC" w:rsidRPr="00B91563">
        <w:rPr>
          <w:rFonts w:ascii="Arial" w:hAnsi="Arial" w:cs="Arial"/>
          <w:sz w:val="22"/>
          <w:szCs w:val="22"/>
        </w:rPr>
        <w:tab/>
      </w:r>
      <w:r w:rsidR="00D938EC" w:rsidRPr="00B91563">
        <w:rPr>
          <w:rFonts w:ascii="Arial" w:hAnsi="Arial" w:cs="Arial"/>
          <w:sz w:val="22"/>
          <w:szCs w:val="22"/>
        </w:rPr>
        <w:tab/>
      </w:r>
      <w:r w:rsidR="00347EDB" w:rsidRPr="00B91563">
        <w:rPr>
          <w:rFonts w:ascii="Arial" w:hAnsi="Arial" w:cs="Arial"/>
          <w:sz w:val="22"/>
          <w:szCs w:val="22"/>
        </w:rPr>
        <w:t xml:space="preserve">Last Revision: </w:t>
      </w:r>
      <w:r w:rsidR="003B2431" w:rsidRPr="00B91563">
        <w:rPr>
          <w:rFonts w:ascii="Arial" w:hAnsi="Arial" w:cs="Arial"/>
          <w:sz w:val="22"/>
          <w:szCs w:val="22"/>
        </w:rPr>
        <w:t xml:space="preserve"> </w:t>
      </w:r>
      <w:r w:rsidR="004825D7">
        <w:rPr>
          <w:rFonts w:ascii="Arial" w:hAnsi="Arial" w:cs="Arial"/>
          <w:sz w:val="22"/>
          <w:szCs w:val="22"/>
        </w:rPr>
        <w:t>January 19, 2017</w:t>
      </w:r>
    </w:p>
    <w:p w14:paraId="3CEFB65C" w14:textId="77777777" w:rsidR="00043F27" w:rsidRPr="00B91563" w:rsidRDefault="00DB4AC7">
      <w:pPr>
        <w:jc w:val="both"/>
        <w:rPr>
          <w:rFonts w:ascii="Arial" w:hAnsi="Arial" w:cs="Arial"/>
          <w:b/>
          <w:sz w:val="22"/>
          <w:szCs w:val="22"/>
        </w:rPr>
      </w:pPr>
      <w:r w:rsidRPr="00B91563">
        <w:rPr>
          <w:rFonts w:ascii="Arial" w:hAnsi="Arial" w:cs="Arial"/>
          <w:b/>
          <w:sz w:val="22"/>
          <w:szCs w:val="22"/>
        </w:rPr>
        <w:t>Scope</w:t>
      </w:r>
    </w:p>
    <w:p w14:paraId="5333CC33" w14:textId="608123B7" w:rsidR="00043F27" w:rsidRPr="00B91563" w:rsidRDefault="00DB4AC7">
      <w:pPr>
        <w:pBdr>
          <w:bottom w:val="single" w:sz="4" w:space="1" w:color="auto"/>
        </w:pBdr>
        <w:jc w:val="both"/>
        <w:rPr>
          <w:rFonts w:ascii="Arial" w:hAnsi="Arial" w:cs="Arial"/>
          <w:sz w:val="22"/>
          <w:szCs w:val="22"/>
        </w:rPr>
      </w:pPr>
      <w:r w:rsidRPr="00B91563">
        <w:rPr>
          <w:rFonts w:ascii="Arial" w:hAnsi="Arial" w:cs="Arial"/>
          <w:sz w:val="22"/>
          <w:szCs w:val="22"/>
        </w:rPr>
        <w:t xml:space="preserve">This policy establishes </w:t>
      </w:r>
      <w:r w:rsidR="00F91AA3" w:rsidRPr="00B91563">
        <w:rPr>
          <w:rFonts w:ascii="Arial" w:hAnsi="Arial" w:cs="Arial"/>
          <w:sz w:val="22"/>
          <w:szCs w:val="22"/>
        </w:rPr>
        <w:t>the requirem</w:t>
      </w:r>
      <w:r w:rsidR="00B77D18">
        <w:rPr>
          <w:rFonts w:ascii="Arial" w:hAnsi="Arial" w:cs="Arial"/>
          <w:sz w:val="22"/>
          <w:szCs w:val="22"/>
        </w:rPr>
        <w:t>ent to ensure data integrity of</w:t>
      </w:r>
      <w:r w:rsidRPr="00B91563">
        <w:rPr>
          <w:rFonts w:ascii="Arial" w:hAnsi="Arial" w:cs="Arial"/>
          <w:sz w:val="22"/>
          <w:szCs w:val="22"/>
        </w:rPr>
        <w:t xml:space="preserve"> </w:t>
      </w:r>
      <w:r w:rsidR="00A64008">
        <w:rPr>
          <w:rFonts w:ascii="Arial" w:hAnsi="Arial" w:cs="Arial"/>
          <w:sz w:val="22"/>
          <w:szCs w:val="22"/>
        </w:rPr>
        <w:t>SLCCoC</w:t>
      </w:r>
      <w:r w:rsidR="00B77D18">
        <w:rPr>
          <w:rFonts w:ascii="Arial" w:hAnsi="Arial" w:cs="Arial"/>
          <w:sz w:val="22"/>
          <w:szCs w:val="22"/>
        </w:rPr>
        <w:t xml:space="preserve"> HMIS</w:t>
      </w:r>
      <w:r w:rsidRPr="00B91563">
        <w:rPr>
          <w:rFonts w:ascii="Arial" w:hAnsi="Arial" w:cs="Arial"/>
          <w:sz w:val="22"/>
          <w:szCs w:val="22"/>
        </w:rPr>
        <w:t>.</w:t>
      </w:r>
    </w:p>
    <w:p w14:paraId="052DA622" w14:textId="77777777" w:rsidR="00043F27" w:rsidRPr="00B91563" w:rsidRDefault="00DB4AC7">
      <w:pPr>
        <w:jc w:val="both"/>
        <w:rPr>
          <w:rFonts w:ascii="Arial" w:hAnsi="Arial" w:cs="Arial"/>
          <w:b/>
          <w:sz w:val="22"/>
          <w:szCs w:val="22"/>
        </w:rPr>
      </w:pPr>
      <w:r w:rsidRPr="00B91563">
        <w:rPr>
          <w:rFonts w:ascii="Arial" w:hAnsi="Arial" w:cs="Arial"/>
          <w:b/>
          <w:sz w:val="22"/>
          <w:szCs w:val="22"/>
        </w:rPr>
        <w:t>Policy Statement</w:t>
      </w:r>
    </w:p>
    <w:p w14:paraId="434B2584" w14:textId="05EB6123" w:rsidR="00F458D4" w:rsidRPr="00B91563" w:rsidRDefault="004A01AF">
      <w:pPr>
        <w:spacing w:after="180"/>
        <w:jc w:val="both"/>
        <w:rPr>
          <w:rFonts w:ascii="Arial" w:hAnsi="Arial" w:cs="Arial"/>
          <w:sz w:val="22"/>
          <w:szCs w:val="22"/>
        </w:rPr>
      </w:pPr>
      <w:r>
        <w:rPr>
          <w:rFonts w:ascii="Arial" w:hAnsi="Arial" w:cs="Arial"/>
          <w:sz w:val="22"/>
          <w:szCs w:val="22"/>
        </w:rPr>
        <w:t>SLCCoC</w:t>
      </w:r>
      <w:r w:rsidR="00FE2748" w:rsidRPr="00B91563">
        <w:rPr>
          <w:rFonts w:ascii="Arial" w:hAnsi="Arial" w:cs="Arial"/>
          <w:sz w:val="22"/>
          <w:szCs w:val="22"/>
        </w:rPr>
        <w:t xml:space="preserve"> </w:t>
      </w:r>
      <w:r w:rsidR="00B77D18">
        <w:rPr>
          <w:rFonts w:ascii="Arial" w:hAnsi="Arial" w:cs="Arial"/>
          <w:sz w:val="22"/>
          <w:szCs w:val="22"/>
        </w:rPr>
        <w:t xml:space="preserve">HMIS </w:t>
      </w:r>
      <w:r w:rsidR="00FE2748" w:rsidRPr="00B91563">
        <w:rPr>
          <w:rFonts w:ascii="Arial" w:hAnsi="Arial" w:cs="Arial"/>
          <w:sz w:val="22"/>
          <w:szCs w:val="22"/>
        </w:rPr>
        <w:t>users will be responsible for the accuracy of their data entry.  Authorized Agency leadership will be responsible for ensuring that data entry by users is being conducted in a timely manner and will also develop procedures to evaluate and increase the accuracy of the data entered.</w:t>
      </w:r>
    </w:p>
    <w:p w14:paraId="34EB1783" w14:textId="33A32F3F" w:rsidR="00F458D4" w:rsidRPr="00B91563" w:rsidRDefault="00FE2748">
      <w:pPr>
        <w:spacing w:after="180"/>
        <w:jc w:val="both"/>
        <w:rPr>
          <w:rFonts w:ascii="Arial" w:hAnsi="Arial" w:cs="Arial"/>
          <w:sz w:val="22"/>
          <w:szCs w:val="22"/>
        </w:rPr>
      </w:pPr>
      <w:r w:rsidRPr="00B91563">
        <w:rPr>
          <w:rFonts w:ascii="Arial" w:hAnsi="Arial" w:cs="Arial"/>
          <w:sz w:val="22"/>
          <w:szCs w:val="22"/>
        </w:rPr>
        <w:t xml:space="preserve">The quality of </w:t>
      </w:r>
      <w:r w:rsidR="004A01AF">
        <w:rPr>
          <w:rFonts w:ascii="Arial" w:hAnsi="Arial" w:cs="Arial"/>
          <w:sz w:val="22"/>
          <w:szCs w:val="22"/>
        </w:rPr>
        <w:t>SLCCoC</w:t>
      </w:r>
      <w:r w:rsidRPr="00B91563">
        <w:rPr>
          <w:rFonts w:ascii="Arial" w:hAnsi="Arial" w:cs="Arial"/>
          <w:sz w:val="22"/>
          <w:szCs w:val="22"/>
        </w:rPr>
        <w:t xml:space="preserve"> data is dependent on individual users to take responsibility for the accuracy and quality of their own data entry. </w:t>
      </w:r>
      <w:r w:rsidR="00DB4AC7" w:rsidRPr="00B91563">
        <w:rPr>
          <w:rFonts w:ascii="Arial" w:hAnsi="Arial" w:cs="Arial"/>
          <w:sz w:val="22"/>
          <w:szCs w:val="22"/>
        </w:rPr>
        <w:t xml:space="preserve">The </w:t>
      </w:r>
      <w:r w:rsidR="004A01AF">
        <w:rPr>
          <w:rFonts w:ascii="Arial" w:hAnsi="Arial" w:cs="Arial"/>
          <w:sz w:val="22"/>
          <w:szCs w:val="22"/>
        </w:rPr>
        <w:t>HMIS Lead</w:t>
      </w:r>
      <w:r w:rsidR="00886449" w:rsidRPr="00B91563">
        <w:rPr>
          <w:rFonts w:ascii="Arial" w:hAnsi="Arial" w:cs="Arial"/>
          <w:sz w:val="22"/>
          <w:szCs w:val="22"/>
        </w:rPr>
        <w:t xml:space="preserve"> </w:t>
      </w:r>
      <w:r w:rsidRPr="00B91563">
        <w:rPr>
          <w:rFonts w:ascii="Arial" w:hAnsi="Arial" w:cs="Arial"/>
          <w:sz w:val="22"/>
          <w:szCs w:val="22"/>
        </w:rPr>
        <w:t>shall work with Agency Executive Directors and/or Agency Administrators in assuming responsibility for and in the monitoring of data quality for their own agency.  It is in the interest of agencies and t</w:t>
      </w:r>
      <w:r w:rsidR="00DE5556">
        <w:rPr>
          <w:rFonts w:ascii="Arial" w:hAnsi="Arial" w:cs="Arial"/>
          <w:sz w:val="22"/>
          <w:szCs w:val="22"/>
        </w:rPr>
        <w:t>he CoC</w:t>
      </w:r>
      <w:r w:rsidRPr="00B91563">
        <w:rPr>
          <w:rFonts w:ascii="Arial" w:hAnsi="Arial" w:cs="Arial"/>
          <w:sz w:val="22"/>
          <w:szCs w:val="22"/>
        </w:rPr>
        <w:t xml:space="preserve"> that all data collected have integrity since that data may be used for evaluation, reporting, monitoring, or funding purposes. In particular the </w:t>
      </w:r>
      <w:r w:rsidR="00F030CF" w:rsidRPr="00B91563">
        <w:rPr>
          <w:rFonts w:ascii="Arial" w:hAnsi="Arial" w:cs="Arial"/>
          <w:sz w:val="22"/>
          <w:szCs w:val="22"/>
        </w:rPr>
        <w:t xml:space="preserve">data </w:t>
      </w:r>
      <w:r w:rsidRPr="00B91563">
        <w:rPr>
          <w:rFonts w:ascii="Arial" w:hAnsi="Arial" w:cs="Arial"/>
          <w:sz w:val="22"/>
          <w:szCs w:val="22"/>
        </w:rPr>
        <w:t xml:space="preserve">will impact funding opportunities during competitive SHP process.  </w:t>
      </w:r>
      <w:r w:rsidR="004A01AF">
        <w:rPr>
          <w:rFonts w:ascii="Arial" w:hAnsi="Arial" w:cs="Arial"/>
          <w:sz w:val="22"/>
          <w:szCs w:val="22"/>
        </w:rPr>
        <w:t>SLCCoC HMIS</w:t>
      </w:r>
      <w:r w:rsidRPr="00B91563">
        <w:rPr>
          <w:rFonts w:ascii="Arial" w:hAnsi="Arial" w:cs="Arial"/>
          <w:sz w:val="22"/>
          <w:szCs w:val="22"/>
        </w:rPr>
        <w:t xml:space="preserve"> emphasizes, analyzes, and reports on data quality as a service to member agencies.</w:t>
      </w:r>
      <w:r w:rsidR="00A31A6E" w:rsidRPr="00B91563">
        <w:rPr>
          <w:rFonts w:ascii="Arial" w:hAnsi="Arial" w:cs="Arial"/>
          <w:sz w:val="22"/>
          <w:szCs w:val="22"/>
        </w:rPr>
        <w:t xml:space="preserve"> All parties are subject to standards as determined in the </w:t>
      </w:r>
      <w:r w:rsidR="004A01AF">
        <w:rPr>
          <w:rFonts w:ascii="Arial" w:hAnsi="Arial" w:cs="Arial"/>
          <w:sz w:val="22"/>
          <w:szCs w:val="22"/>
        </w:rPr>
        <w:t>SLCCoC HMIS</w:t>
      </w:r>
      <w:r w:rsidR="00A31A6E" w:rsidRPr="00B91563">
        <w:rPr>
          <w:rFonts w:ascii="Arial" w:hAnsi="Arial" w:cs="Arial"/>
          <w:sz w:val="22"/>
          <w:szCs w:val="22"/>
        </w:rPr>
        <w:t xml:space="preserve"> Data Quality Plan, Appendix B.</w:t>
      </w:r>
    </w:p>
    <w:p w14:paraId="39F1DF45" w14:textId="77777777" w:rsidR="00FA40D9" w:rsidRPr="00B91563" w:rsidRDefault="00FE2748">
      <w:pPr>
        <w:jc w:val="both"/>
        <w:rPr>
          <w:rFonts w:ascii="Arial" w:hAnsi="Arial" w:cs="Arial"/>
          <w:sz w:val="22"/>
          <w:szCs w:val="22"/>
        </w:rPr>
      </w:pPr>
      <w:r w:rsidRPr="00B91563">
        <w:rPr>
          <w:rFonts w:ascii="Arial" w:hAnsi="Arial" w:cs="Arial"/>
          <w:b/>
          <w:sz w:val="22"/>
          <w:szCs w:val="22"/>
        </w:rPr>
        <w:t>Procedure</w:t>
      </w:r>
    </w:p>
    <w:p w14:paraId="0F0F3C60" w14:textId="112212FF" w:rsidR="00F458D4" w:rsidRPr="00B91563" w:rsidRDefault="00FE2748">
      <w:pPr>
        <w:spacing w:after="180"/>
        <w:jc w:val="both"/>
        <w:rPr>
          <w:rFonts w:ascii="Arial" w:hAnsi="Arial" w:cs="Arial"/>
          <w:sz w:val="22"/>
          <w:szCs w:val="22"/>
        </w:rPr>
      </w:pPr>
      <w:r w:rsidRPr="00B91563">
        <w:rPr>
          <w:rFonts w:ascii="Arial" w:hAnsi="Arial" w:cs="Arial"/>
          <w:sz w:val="22"/>
          <w:szCs w:val="22"/>
        </w:rPr>
        <w:t xml:space="preserve">In order to test the integrity of the data contained in </w:t>
      </w:r>
      <w:r w:rsidR="00DE5556">
        <w:rPr>
          <w:rFonts w:ascii="Arial" w:hAnsi="Arial" w:cs="Arial"/>
          <w:sz w:val="22"/>
          <w:szCs w:val="22"/>
        </w:rPr>
        <w:t>SLCCoC HMIS</w:t>
      </w:r>
      <w:r w:rsidRPr="00B91563">
        <w:rPr>
          <w:rFonts w:ascii="Arial" w:hAnsi="Arial" w:cs="Arial"/>
          <w:sz w:val="22"/>
          <w:szCs w:val="22"/>
        </w:rPr>
        <w:t xml:space="preserve">, the </w:t>
      </w:r>
      <w:r w:rsidR="004A01AF">
        <w:rPr>
          <w:rFonts w:ascii="Arial" w:hAnsi="Arial" w:cs="Arial"/>
          <w:sz w:val="22"/>
          <w:szCs w:val="22"/>
        </w:rPr>
        <w:t>HMIS Lead</w:t>
      </w:r>
      <w:r w:rsidR="00F91AA3" w:rsidRPr="00B91563">
        <w:rPr>
          <w:rFonts w:ascii="Arial" w:hAnsi="Arial" w:cs="Arial"/>
          <w:sz w:val="22"/>
          <w:szCs w:val="22"/>
        </w:rPr>
        <w:t xml:space="preserve"> </w:t>
      </w:r>
      <w:r w:rsidRPr="00B91563">
        <w:rPr>
          <w:rFonts w:ascii="Arial" w:hAnsi="Arial" w:cs="Arial"/>
          <w:sz w:val="22"/>
          <w:szCs w:val="22"/>
        </w:rPr>
        <w:t xml:space="preserve">will devise regular data integrity checks for the </w:t>
      </w:r>
      <w:r w:rsidR="004A01AF">
        <w:rPr>
          <w:rFonts w:ascii="Arial" w:hAnsi="Arial" w:cs="Arial"/>
          <w:sz w:val="22"/>
          <w:szCs w:val="22"/>
        </w:rPr>
        <w:t>SLCCoC</w:t>
      </w:r>
      <w:r w:rsidRPr="00B91563">
        <w:rPr>
          <w:rFonts w:ascii="Arial" w:hAnsi="Arial" w:cs="Arial"/>
          <w:sz w:val="22"/>
          <w:szCs w:val="22"/>
        </w:rPr>
        <w:t xml:space="preserve">.  </w:t>
      </w:r>
    </w:p>
    <w:p w14:paraId="568BEE57" w14:textId="101D2094" w:rsidR="00043F27" w:rsidRPr="00B91563" w:rsidRDefault="005B7526">
      <w:pPr>
        <w:pBdr>
          <w:top w:val="single" w:sz="4" w:space="1" w:color="auto"/>
          <w:left w:val="single" w:sz="4" w:space="4" w:color="auto"/>
          <w:bottom w:val="single" w:sz="4" w:space="1" w:color="auto"/>
          <w:right w:val="single" w:sz="4" w:space="4" w:color="auto"/>
        </w:pBdr>
        <w:jc w:val="both"/>
        <w:rPr>
          <w:rFonts w:ascii="Arial" w:hAnsi="Arial" w:cs="Arial"/>
          <w:b/>
          <w:sz w:val="22"/>
          <w:szCs w:val="22"/>
        </w:rPr>
      </w:pPr>
      <w:r w:rsidRPr="00B91563">
        <w:rPr>
          <w:rFonts w:ascii="Arial" w:hAnsi="Arial" w:cs="Arial"/>
          <w:b/>
          <w:sz w:val="22"/>
          <w:szCs w:val="22"/>
        </w:rPr>
        <w:t xml:space="preserve">Policy </w:t>
      </w:r>
      <w:r w:rsidR="00357733">
        <w:rPr>
          <w:rFonts w:ascii="Arial" w:hAnsi="Arial" w:cs="Arial"/>
          <w:b/>
          <w:sz w:val="22"/>
          <w:szCs w:val="22"/>
        </w:rPr>
        <w:t>4.9</w:t>
      </w:r>
      <w:r w:rsidR="00F91AA3" w:rsidRPr="00B91563">
        <w:rPr>
          <w:rFonts w:ascii="Arial" w:hAnsi="Arial" w:cs="Arial"/>
          <w:b/>
          <w:sz w:val="22"/>
          <w:szCs w:val="22"/>
        </w:rPr>
        <w:t xml:space="preserve"> Monitoring and Evaluation</w:t>
      </w:r>
    </w:p>
    <w:p w14:paraId="514353AD" w14:textId="2C1ED9E9" w:rsidR="00043F27" w:rsidRPr="00B91563" w:rsidRDefault="00F91AA3">
      <w:pPr>
        <w:pBdr>
          <w:top w:val="single" w:sz="4" w:space="1" w:color="auto"/>
          <w:left w:val="single" w:sz="4" w:space="4" w:color="auto"/>
          <w:bottom w:val="single" w:sz="4" w:space="1" w:color="auto"/>
          <w:right w:val="single" w:sz="4" w:space="4" w:color="auto"/>
        </w:pBdr>
        <w:jc w:val="both"/>
        <w:rPr>
          <w:rFonts w:ascii="Arial" w:hAnsi="Arial" w:cs="Arial"/>
          <w:sz w:val="22"/>
          <w:szCs w:val="22"/>
        </w:rPr>
      </w:pPr>
      <w:r w:rsidRPr="00B91563">
        <w:rPr>
          <w:rFonts w:ascii="Arial" w:hAnsi="Arial" w:cs="Arial"/>
          <w:sz w:val="22"/>
          <w:szCs w:val="22"/>
        </w:rPr>
        <w:t>Responsible:</w:t>
      </w:r>
      <w:r w:rsidRPr="00B91563">
        <w:rPr>
          <w:rFonts w:ascii="Arial" w:hAnsi="Arial" w:cs="Arial"/>
          <w:sz w:val="22"/>
          <w:szCs w:val="22"/>
        </w:rPr>
        <w:tab/>
      </w:r>
      <w:r w:rsidR="004A01AF">
        <w:rPr>
          <w:rFonts w:ascii="Arial" w:hAnsi="Arial" w:cs="Arial"/>
          <w:sz w:val="22"/>
          <w:szCs w:val="22"/>
        </w:rPr>
        <w:t>SLCCoC HMIS Lead</w:t>
      </w:r>
      <w:r w:rsidR="004A01AF">
        <w:rPr>
          <w:rFonts w:ascii="Arial" w:hAnsi="Arial" w:cs="Arial"/>
          <w:sz w:val="22"/>
          <w:szCs w:val="22"/>
        </w:rPr>
        <w:tab/>
      </w:r>
      <w:r w:rsidR="004A01AF">
        <w:rPr>
          <w:rFonts w:ascii="Arial" w:hAnsi="Arial" w:cs="Arial"/>
          <w:sz w:val="22"/>
          <w:szCs w:val="22"/>
        </w:rPr>
        <w:tab/>
      </w:r>
      <w:r w:rsidR="004A01AF">
        <w:rPr>
          <w:rFonts w:ascii="Arial" w:hAnsi="Arial" w:cs="Arial"/>
          <w:sz w:val="22"/>
          <w:szCs w:val="22"/>
        </w:rPr>
        <w:tab/>
      </w:r>
      <w:r w:rsidRPr="00B91563">
        <w:rPr>
          <w:rFonts w:ascii="Arial" w:hAnsi="Arial" w:cs="Arial"/>
          <w:sz w:val="22"/>
          <w:szCs w:val="22"/>
        </w:rPr>
        <w:tab/>
      </w:r>
      <w:r w:rsidR="00347EDB" w:rsidRPr="00B91563">
        <w:rPr>
          <w:rFonts w:ascii="Arial" w:hAnsi="Arial" w:cs="Arial"/>
          <w:sz w:val="22"/>
          <w:szCs w:val="22"/>
        </w:rPr>
        <w:t xml:space="preserve">Effective Date: </w:t>
      </w:r>
      <w:r w:rsidR="004825D7">
        <w:rPr>
          <w:rFonts w:ascii="Arial" w:hAnsi="Arial" w:cs="Arial"/>
          <w:sz w:val="22"/>
          <w:szCs w:val="22"/>
        </w:rPr>
        <w:t>January 19, 2017</w:t>
      </w:r>
    </w:p>
    <w:p w14:paraId="1EEDE60C" w14:textId="7268E924" w:rsidR="00043F27" w:rsidRPr="00B91563" w:rsidRDefault="00F91AA3">
      <w:pPr>
        <w:pBdr>
          <w:top w:val="single" w:sz="4" w:space="1" w:color="auto"/>
          <w:left w:val="single" w:sz="4" w:space="4" w:color="auto"/>
          <w:bottom w:val="single" w:sz="4" w:space="1" w:color="auto"/>
          <w:right w:val="single" w:sz="4" w:space="4" w:color="auto"/>
        </w:pBdr>
        <w:jc w:val="both"/>
        <w:rPr>
          <w:rFonts w:ascii="Arial" w:hAnsi="Arial" w:cs="Arial"/>
          <w:sz w:val="22"/>
          <w:szCs w:val="22"/>
        </w:rPr>
      </w:pPr>
      <w:r w:rsidRPr="00B91563">
        <w:rPr>
          <w:rFonts w:ascii="Arial" w:hAnsi="Arial" w:cs="Arial"/>
          <w:sz w:val="22"/>
          <w:szCs w:val="22"/>
        </w:rPr>
        <w:t>Authorized:</w:t>
      </w:r>
      <w:r w:rsidRPr="00B91563">
        <w:rPr>
          <w:rFonts w:ascii="Arial" w:hAnsi="Arial" w:cs="Arial"/>
          <w:sz w:val="22"/>
          <w:szCs w:val="22"/>
        </w:rPr>
        <w:tab/>
      </w:r>
      <w:r w:rsidR="004A01AF">
        <w:rPr>
          <w:rFonts w:ascii="Arial" w:hAnsi="Arial" w:cs="Arial"/>
          <w:sz w:val="22"/>
          <w:szCs w:val="22"/>
        </w:rPr>
        <w:t>SLCCo</w:t>
      </w:r>
      <w:r w:rsidR="008378AE" w:rsidRPr="00B91563">
        <w:rPr>
          <w:rFonts w:ascii="Arial" w:hAnsi="Arial" w:cs="Arial"/>
          <w:sz w:val="22"/>
          <w:szCs w:val="22"/>
        </w:rPr>
        <w:t>C Board</w:t>
      </w:r>
      <w:r w:rsidRPr="00B91563">
        <w:rPr>
          <w:rFonts w:ascii="Arial" w:hAnsi="Arial" w:cs="Arial"/>
          <w:sz w:val="22"/>
          <w:szCs w:val="22"/>
        </w:rPr>
        <w:tab/>
      </w:r>
      <w:r w:rsidRPr="00B91563">
        <w:rPr>
          <w:rFonts w:ascii="Arial" w:hAnsi="Arial" w:cs="Arial"/>
          <w:sz w:val="22"/>
          <w:szCs w:val="22"/>
        </w:rPr>
        <w:tab/>
      </w:r>
      <w:r w:rsidRPr="00B91563">
        <w:rPr>
          <w:rFonts w:ascii="Arial" w:hAnsi="Arial" w:cs="Arial"/>
          <w:sz w:val="22"/>
          <w:szCs w:val="22"/>
        </w:rPr>
        <w:tab/>
      </w:r>
      <w:r w:rsidR="00D938EC" w:rsidRPr="00B91563">
        <w:rPr>
          <w:rFonts w:ascii="Arial" w:hAnsi="Arial" w:cs="Arial"/>
          <w:sz w:val="22"/>
          <w:szCs w:val="22"/>
        </w:rPr>
        <w:tab/>
      </w:r>
      <w:r w:rsidR="00347EDB" w:rsidRPr="00B91563">
        <w:rPr>
          <w:rFonts w:ascii="Arial" w:hAnsi="Arial" w:cs="Arial"/>
          <w:sz w:val="22"/>
          <w:szCs w:val="22"/>
        </w:rPr>
        <w:t xml:space="preserve">Last Revision: </w:t>
      </w:r>
      <w:r w:rsidR="003B2431" w:rsidRPr="00B91563">
        <w:rPr>
          <w:rFonts w:ascii="Arial" w:hAnsi="Arial" w:cs="Arial"/>
          <w:sz w:val="22"/>
          <w:szCs w:val="22"/>
        </w:rPr>
        <w:t xml:space="preserve"> </w:t>
      </w:r>
      <w:r w:rsidR="004825D7">
        <w:rPr>
          <w:rFonts w:ascii="Arial" w:hAnsi="Arial" w:cs="Arial"/>
          <w:sz w:val="22"/>
          <w:szCs w:val="22"/>
        </w:rPr>
        <w:t>January 19, 2017</w:t>
      </w:r>
    </w:p>
    <w:p w14:paraId="279F17CD" w14:textId="77777777" w:rsidR="00043F27" w:rsidRPr="00B91563" w:rsidRDefault="00F91AA3">
      <w:pPr>
        <w:jc w:val="both"/>
        <w:rPr>
          <w:rFonts w:ascii="Arial" w:hAnsi="Arial" w:cs="Arial"/>
          <w:b/>
          <w:sz w:val="22"/>
          <w:szCs w:val="22"/>
        </w:rPr>
      </w:pPr>
      <w:r w:rsidRPr="00B91563">
        <w:rPr>
          <w:rFonts w:ascii="Arial" w:hAnsi="Arial" w:cs="Arial"/>
          <w:b/>
          <w:sz w:val="22"/>
          <w:szCs w:val="22"/>
        </w:rPr>
        <w:t>Scope</w:t>
      </w:r>
    </w:p>
    <w:p w14:paraId="1D60EB37" w14:textId="5F27BEAE" w:rsidR="00043F27" w:rsidRPr="00B91563" w:rsidRDefault="00F91AA3">
      <w:pPr>
        <w:pBdr>
          <w:bottom w:val="single" w:sz="4" w:space="1" w:color="auto"/>
        </w:pBdr>
        <w:jc w:val="both"/>
        <w:rPr>
          <w:rFonts w:ascii="Arial" w:hAnsi="Arial" w:cs="Arial"/>
          <w:sz w:val="22"/>
          <w:szCs w:val="22"/>
        </w:rPr>
      </w:pPr>
      <w:r w:rsidRPr="00B91563">
        <w:rPr>
          <w:rFonts w:ascii="Arial" w:hAnsi="Arial" w:cs="Arial"/>
          <w:sz w:val="22"/>
          <w:szCs w:val="22"/>
        </w:rPr>
        <w:t xml:space="preserve">This policy establishes the requirement for monitoring and evaluating the </w:t>
      </w:r>
      <w:r w:rsidR="004A01AF">
        <w:rPr>
          <w:rFonts w:ascii="Arial" w:hAnsi="Arial" w:cs="Arial"/>
          <w:sz w:val="22"/>
          <w:szCs w:val="22"/>
        </w:rPr>
        <w:t>SLCCo</w:t>
      </w:r>
      <w:r w:rsidR="00DA684C" w:rsidRPr="00B91563">
        <w:rPr>
          <w:rFonts w:ascii="Arial" w:hAnsi="Arial" w:cs="Arial"/>
          <w:sz w:val="22"/>
          <w:szCs w:val="22"/>
        </w:rPr>
        <w:t>C</w:t>
      </w:r>
      <w:r w:rsidRPr="00B91563">
        <w:rPr>
          <w:rFonts w:ascii="Arial" w:hAnsi="Arial" w:cs="Arial"/>
          <w:sz w:val="22"/>
          <w:szCs w:val="22"/>
        </w:rPr>
        <w:t xml:space="preserve"> </w:t>
      </w:r>
      <w:r w:rsidR="004A01AF">
        <w:rPr>
          <w:rFonts w:ascii="Arial" w:hAnsi="Arial" w:cs="Arial"/>
          <w:sz w:val="22"/>
          <w:szCs w:val="22"/>
        </w:rPr>
        <w:t>HMIS</w:t>
      </w:r>
      <w:r w:rsidRPr="00B91563">
        <w:rPr>
          <w:rFonts w:ascii="Arial" w:hAnsi="Arial" w:cs="Arial"/>
          <w:sz w:val="22"/>
          <w:szCs w:val="22"/>
        </w:rPr>
        <w:t>.</w:t>
      </w:r>
    </w:p>
    <w:p w14:paraId="2A2C6B5B" w14:textId="77777777" w:rsidR="00043F27" w:rsidRPr="00B91563" w:rsidRDefault="00F91AA3">
      <w:pPr>
        <w:jc w:val="both"/>
        <w:rPr>
          <w:rFonts w:ascii="Arial" w:hAnsi="Arial" w:cs="Arial"/>
          <w:b/>
          <w:sz w:val="22"/>
          <w:szCs w:val="22"/>
        </w:rPr>
      </w:pPr>
      <w:r w:rsidRPr="00B91563">
        <w:rPr>
          <w:rFonts w:ascii="Arial" w:hAnsi="Arial" w:cs="Arial"/>
          <w:b/>
          <w:sz w:val="22"/>
          <w:szCs w:val="22"/>
        </w:rPr>
        <w:lastRenderedPageBreak/>
        <w:t>Policy Statement</w:t>
      </w:r>
    </w:p>
    <w:p w14:paraId="051F5BC0" w14:textId="708BC9EC" w:rsidR="00F458D4" w:rsidRPr="00B91563" w:rsidRDefault="00FE2748">
      <w:pPr>
        <w:spacing w:after="180"/>
        <w:jc w:val="both"/>
        <w:rPr>
          <w:rFonts w:ascii="Arial" w:hAnsi="Arial" w:cs="Arial"/>
          <w:sz w:val="22"/>
          <w:szCs w:val="22"/>
        </w:rPr>
      </w:pPr>
      <w:r w:rsidRPr="00B91563">
        <w:rPr>
          <w:rFonts w:ascii="Arial" w:hAnsi="Arial" w:cs="Arial"/>
          <w:sz w:val="22"/>
          <w:szCs w:val="22"/>
        </w:rPr>
        <w:t xml:space="preserve">Accurate and consistent data entry is essential to ensuring the usefulness of the </w:t>
      </w:r>
      <w:r w:rsidR="004A01AF">
        <w:rPr>
          <w:rFonts w:ascii="Arial" w:hAnsi="Arial" w:cs="Arial"/>
          <w:sz w:val="22"/>
          <w:szCs w:val="22"/>
        </w:rPr>
        <w:t>SLCCoC HMIS</w:t>
      </w:r>
      <w:r w:rsidRPr="00B91563">
        <w:rPr>
          <w:rFonts w:ascii="Arial" w:hAnsi="Arial" w:cs="Arial"/>
          <w:sz w:val="22"/>
          <w:szCs w:val="22"/>
        </w:rPr>
        <w:t>. Agencies will provide acceptable levels of timeliness and accuracy. Agencies without acceptable levels of data quality or timeliness may incur any sanctio</w:t>
      </w:r>
      <w:r w:rsidR="00DE5556">
        <w:rPr>
          <w:rFonts w:ascii="Arial" w:hAnsi="Arial" w:cs="Arial"/>
          <w:sz w:val="22"/>
          <w:szCs w:val="22"/>
        </w:rPr>
        <w:t>ns</w:t>
      </w:r>
      <w:r w:rsidRPr="00B91563">
        <w:rPr>
          <w:rFonts w:ascii="Arial" w:hAnsi="Arial" w:cs="Arial"/>
          <w:sz w:val="22"/>
          <w:szCs w:val="22"/>
        </w:rPr>
        <w:t xml:space="preserve"> negotiated by the Board until problems are addressed.  </w:t>
      </w:r>
    </w:p>
    <w:p w14:paraId="1F0F987D" w14:textId="35DE098E" w:rsidR="00F458D4" w:rsidRPr="00B91563" w:rsidRDefault="00FE2748">
      <w:pPr>
        <w:spacing w:after="180"/>
        <w:jc w:val="both"/>
        <w:rPr>
          <w:rFonts w:ascii="Arial" w:hAnsi="Arial" w:cs="Arial"/>
          <w:sz w:val="22"/>
          <w:szCs w:val="22"/>
        </w:rPr>
      </w:pPr>
      <w:r w:rsidRPr="00B91563">
        <w:rPr>
          <w:rFonts w:ascii="Arial" w:hAnsi="Arial" w:cs="Arial"/>
          <w:sz w:val="22"/>
          <w:szCs w:val="22"/>
        </w:rPr>
        <w:t>Data qual</w:t>
      </w:r>
      <w:r w:rsidR="00DE5556">
        <w:rPr>
          <w:rFonts w:ascii="Arial" w:hAnsi="Arial" w:cs="Arial"/>
          <w:sz w:val="22"/>
          <w:szCs w:val="22"/>
        </w:rPr>
        <w:t xml:space="preserve">ity is an important aspect of </w:t>
      </w:r>
      <w:r w:rsidR="004A01AF">
        <w:rPr>
          <w:rFonts w:ascii="Arial" w:hAnsi="Arial" w:cs="Arial"/>
          <w:sz w:val="22"/>
          <w:szCs w:val="22"/>
        </w:rPr>
        <w:t>SLCCoC HMIS</w:t>
      </w:r>
      <w:r w:rsidRPr="00B91563">
        <w:rPr>
          <w:rFonts w:ascii="Arial" w:hAnsi="Arial" w:cs="Arial"/>
          <w:sz w:val="22"/>
          <w:szCs w:val="22"/>
        </w:rPr>
        <w:t xml:space="preserve">, and must be maintained at the agency level and by users of the system. The </w:t>
      </w:r>
      <w:r w:rsidR="004A01AF">
        <w:rPr>
          <w:rFonts w:ascii="Arial" w:hAnsi="Arial" w:cs="Arial"/>
          <w:sz w:val="22"/>
          <w:szCs w:val="22"/>
        </w:rPr>
        <w:t>HMIS Lead</w:t>
      </w:r>
      <w:r w:rsidR="00DF4FE3" w:rsidRPr="00B91563">
        <w:rPr>
          <w:rFonts w:ascii="Arial" w:hAnsi="Arial" w:cs="Arial"/>
          <w:sz w:val="22"/>
          <w:szCs w:val="22"/>
        </w:rPr>
        <w:t xml:space="preserve"> </w:t>
      </w:r>
      <w:r w:rsidRPr="00B91563">
        <w:rPr>
          <w:rFonts w:ascii="Arial" w:hAnsi="Arial" w:cs="Arial"/>
          <w:sz w:val="22"/>
          <w:szCs w:val="22"/>
        </w:rPr>
        <w:t>will monitor data quality as part of management functions.</w:t>
      </w:r>
    </w:p>
    <w:p w14:paraId="3459AEAE" w14:textId="77777777" w:rsidR="00FA40D9" w:rsidRPr="00B91563" w:rsidRDefault="00FE2748">
      <w:pPr>
        <w:jc w:val="both"/>
        <w:rPr>
          <w:rFonts w:ascii="Arial" w:hAnsi="Arial" w:cs="Arial"/>
          <w:sz w:val="22"/>
          <w:szCs w:val="22"/>
        </w:rPr>
      </w:pPr>
      <w:r w:rsidRPr="00B91563">
        <w:rPr>
          <w:rFonts w:ascii="Arial" w:hAnsi="Arial" w:cs="Arial"/>
          <w:b/>
          <w:sz w:val="22"/>
          <w:szCs w:val="22"/>
        </w:rPr>
        <w:t>Procedure</w:t>
      </w:r>
    </w:p>
    <w:p w14:paraId="6F8F16AF" w14:textId="1A4B8B7B" w:rsidR="00F458D4" w:rsidRPr="00B91563" w:rsidRDefault="00F91AA3">
      <w:pPr>
        <w:spacing w:after="180"/>
        <w:jc w:val="both"/>
        <w:rPr>
          <w:rFonts w:ascii="Arial" w:hAnsi="Arial" w:cs="Arial"/>
          <w:sz w:val="22"/>
          <w:szCs w:val="22"/>
        </w:rPr>
      </w:pPr>
      <w:r w:rsidRPr="00B91563">
        <w:rPr>
          <w:rFonts w:ascii="Arial" w:hAnsi="Arial" w:cs="Arial"/>
          <w:sz w:val="22"/>
          <w:szCs w:val="22"/>
        </w:rPr>
        <w:t>T</w:t>
      </w:r>
      <w:r w:rsidR="00FE2748" w:rsidRPr="00B91563">
        <w:rPr>
          <w:rFonts w:ascii="Arial" w:hAnsi="Arial" w:cs="Arial"/>
          <w:sz w:val="22"/>
          <w:szCs w:val="22"/>
        </w:rPr>
        <w:t xml:space="preserve">he </w:t>
      </w:r>
      <w:r w:rsidR="004A01AF">
        <w:rPr>
          <w:rFonts w:ascii="Arial" w:hAnsi="Arial" w:cs="Arial"/>
          <w:sz w:val="22"/>
          <w:szCs w:val="22"/>
        </w:rPr>
        <w:t>HMIS Lead</w:t>
      </w:r>
      <w:r w:rsidR="00DF4FE3" w:rsidRPr="00B91563">
        <w:rPr>
          <w:rFonts w:ascii="Arial" w:hAnsi="Arial" w:cs="Arial"/>
          <w:sz w:val="22"/>
          <w:szCs w:val="22"/>
        </w:rPr>
        <w:t xml:space="preserve"> </w:t>
      </w:r>
      <w:r w:rsidR="00FE2748" w:rsidRPr="00B91563">
        <w:rPr>
          <w:rFonts w:ascii="Arial" w:hAnsi="Arial" w:cs="Arial"/>
          <w:sz w:val="22"/>
          <w:szCs w:val="22"/>
        </w:rPr>
        <w:t xml:space="preserve">will </w:t>
      </w:r>
      <w:r w:rsidR="004A01AF">
        <w:rPr>
          <w:rFonts w:ascii="Arial" w:hAnsi="Arial" w:cs="Arial"/>
          <w:sz w:val="22"/>
          <w:szCs w:val="22"/>
        </w:rPr>
        <w:t>develo</w:t>
      </w:r>
      <w:r w:rsidR="00FE2748" w:rsidRPr="00B91563">
        <w:rPr>
          <w:rFonts w:ascii="Arial" w:hAnsi="Arial" w:cs="Arial"/>
          <w:sz w:val="22"/>
          <w:szCs w:val="22"/>
        </w:rPr>
        <w:t>p and perform regular data integ</w:t>
      </w:r>
      <w:r w:rsidR="00357733">
        <w:rPr>
          <w:rFonts w:ascii="Arial" w:hAnsi="Arial" w:cs="Arial"/>
          <w:sz w:val="22"/>
          <w:szCs w:val="22"/>
        </w:rPr>
        <w:t xml:space="preserve">rity </w:t>
      </w:r>
      <w:r w:rsidR="004A01AF">
        <w:rPr>
          <w:rFonts w:ascii="Arial" w:hAnsi="Arial" w:cs="Arial"/>
          <w:sz w:val="22"/>
          <w:szCs w:val="22"/>
        </w:rPr>
        <w:t>checks and will</w:t>
      </w:r>
      <w:r w:rsidR="00FE2748" w:rsidRPr="00B91563">
        <w:rPr>
          <w:rFonts w:ascii="Arial" w:hAnsi="Arial" w:cs="Arial"/>
          <w:sz w:val="22"/>
          <w:szCs w:val="22"/>
        </w:rPr>
        <w:t xml:space="preserve"> report on a regular basis.   </w:t>
      </w:r>
    </w:p>
    <w:p w14:paraId="5F6630BB" w14:textId="6944AC61" w:rsidR="00043F27" w:rsidRPr="00B91563" w:rsidRDefault="005B7526">
      <w:pPr>
        <w:pBdr>
          <w:top w:val="single" w:sz="4" w:space="1" w:color="auto"/>
          <w:left w:val="single" w:sz="4" w:space="4" w:color="auto"/>
          <w:bottom w:val="single" w:sz="4" w:space="1" w:color="auto"/>
          <w:right w:val="single" w:sz="4" w:space="4" w:color="auto"/>
        </w:pBdr>
        <w:jc w:val="both"/>
        <w:rPr>
          <w:rFonts w:ascii="Arial" w:hAnsi="Arial" w:cs="Arial"/>
          <w:b/>
          <w:sz w:val="22"/>
          <w:szCs w:val="22"/>
        </w:rPr>
      </w:pPr>
      <w:r w:rsidRPr="00B91563">
        <w:rPr>
          <w:rFonts w:ascii="Arial" w:hAnsi="Arial" w:cs="Arial"/>
          <w:b/>
          <w:sz w:val="22"/>
          <w:szCs w:val="22"/>
        </w:rPr>
        <w:t xml:space="preserve">Policy </w:t>
      </w:r>
      <w:r w:rsidR="00357733">
        <w:rPr>
          <w:rFonts w:ascii="Arial" w:hAnsi="Arial" w:cs="Arial"/>
          <w:b/>
          <w:sz w:val="22"/>
          <w:szCs w:val="22"/>
        </w:rPr>
        <w:t>4.10</w:t>
      </w:r>
      <w:r w:rsidR="00DF4FE3" w:rsidRPr="00B91563">
        <w:rPr>
          <w:rFonts w:ascii="Arial" w:hAnsi="Arial" w:cs="Arial"/>
          <w:b/>
          <w:sz w:val="22"/>
          <w:szCs w:val="22"/>
        </w:rPr>
        <w:t xml:space="preserve"> On-Site Review</w:t>
      </w:r>
    </w:p>
    <w:p w14:paraId="6E686B32" w14:textId="78F1FCC9" w:rsidR="00043F27" w:rsidRPr="00B91563" w:rsidRDefault="00DF4FE3">
      <w:pPr>
        <w:pBdr>
          <w:top w:val="single" w:sz="4" w:space="1" w:color="auto"/>
          <w:left w:val="single" w:sz="4" w:space="4" w:color="auto"/>
          <w:bottom w:val="single" w:sz="4" w:space="1" w:color="auto"/>
          <w:right w:val="single" w:sz="4" w:space="4" w:color="auto"/>
        </w:pBdr>
        <w:jc w:val="both"/>
        <w:rPr>
          <w:rFonts w:ascii="Arial" w:hAnsi="Arial" w:cs="Arial"/>
          <w:sz w:val="22"/>
          <w:szCs w:val="22"/>
        </w:rPr>
      </w:pPr>
      <w:r w:rsidRPr="00B91563">
        <w:rPr>
          <w:rFonts w:ascii="Arial" w:hAnsi="Arial" w:cs="Arial"/>
          <w:sz w:val="22"/>
          <w:szCs w:val="22"/>
        </w:rPr>
        <w:t>Responsible:</w:t>
      </w:r>
      <w:r w:rsidRPr="00B91563">
        <w:rPr>
          <w:rFonts w:ascii="Arial" w:hAnsi="Arial" w:cs="Arial"/>
          <w:sz w:val="22"/>
          <w:szCs w:val="22"/>
        </w:rPr>
        <w:tab/>
      </w:r>
      <w:r w:rsidR="004A01AF">
        <w:rPr>
          <w:rFonts w:ascii="Arial" w:hAnsi="Arial" w:cs="Arial"/>
          <w:sz w:val="22"/>
          <w:szCs w:val="22"/>
        </w:rPr>
        <w:t>HMIS Lead</w:t>
      </w:r>
      <w:r w:rsidR="004A01AF">
        <w:rPr>
          <w:rFonts w:ascii="Arial" w:hAnsi="Arial" w:cs="Arial"/>
          <w:sz w:val="22"/>
          <w:szCs w:val="22"/>
        </w:rPr>
        <w:tab/>
      </w:r>
      <w:r w:rsidR="004A01AF">
        <w:rPr>
          <w:rFonts w:ascii="Arial" w:hAnsi="Arial" w:cs="Arial"/>
          <w:sz w:val="22"/>
          <w:szCs w:val="22"/>
        </w:rPr>
        <w:tab/>
      </w:r>
      <w:r w:rsidR="004A01AF">
        <w:rPr>
          <w:rFonts w:ascii="Arial" w:hAnsi="Arial" w:cs="Arial"/>
          <w:sz w:val="22"/>
          <w:szCs w:val="22"/>
        </w:rPr>
        <w:tab/>
      </w:r>
      <w:r w:rsidRPr="00B91563">
        <w:rPr>
          <w:rFonts w:ascii="Arial" w:hAnsi="Arial" w:cs="Arial"/>
          <w:sz w:val="22"/>
          <w:szCs w:val="22"/>
        </w:rPr>
        <w:tab/>
      </w:r>
      <w:r w:rsidR="004A01AF">
        <w:rPr>
          <w:rFonts w:ascii="Arial" w:hAnsi="Arial" w:cs="Arial"/>
          <w:sz w:val="22"/>
          <w:szCs w:val="22"/>
        </w:rPr>
        <w:tab/>
      </w:r>
      <w:r w:rsidR="00347EDB" w:rsidRPr="00B91563">
        <w:rPr>
          <w:rFonts w:ascii="Arial" w:hAnsi="Arial" w:cs="Arial"/>
          <w:sz w:val="22"/>
          <w:szCs w:val="22"/>
        </w:rPr>
        <w:t xml:space="preserve">Effective Date: </w:t>
      </w:r>
      <w:r w:rsidR="004825D7">
        <w:rPr>
          <w:rFonts w:ascii="Arial" w:hAnsi="Arial" w:cs="Arial"/>
          <w:sz w:val="22"/>
          <w:szCs w:val="22"/>
        </w:rPr>
        <w:t>January 19, 2017</w:t>
      </w:r>
    </w:p>
    <w:p w14:paraId="36E54145" w14:textId="50060994" w:rsidR="00043F27" w:rsidRPr="00B91563" w:rsidRDefault="00DF4FE3">
      <w:pPr>
        <w:pBdr>
          <w:top w:val="single" w:sz="4" w:space="1" w:color="auto"/>
          <w:left w:val="single" w:sz="4" w:space="4" w:color="auto"/>
          <w:bottom w:val="single" w:sz="4" w:space="1" w:color="auto"/>
          <w:right w:val="single" w:sz="4" w:space="4" w:color="auto"/>
        </w:pBdr>
        <w:jc w:val="both"/>
        <w:rPr>
          <w:rFonts w:ascii="Arial" w:hAnsi="Arial" w:cs="Arial"/>
          <w:sz w:val="22"/>
          <w:szCs w:val="22"/>
        </w:rPr>
      </w:pPr>
      <w:r w:rsidRPr="00B91563">
        <w:rPr>
          <w:rFonts w:ascii="Arial" w:hAnsi="Arial" w:cs="Arial"/>
          <w:sz w:val="22"/>
          <w:szCs w:val="22"/>
        </w:rPr>
        <w:t>Authorized:</w:t>
      </w:r>
      <w:r w:rsidRPr="00B91563">
        <w:rPr>
          <w:rFonts w:ascii="Arial" w:hAnsi="Arial" w:cs="Arial"/>
          <w:sz w:val="22"/>
          <w:szCs w:val="22"/>
        </w:rPr>
        <w:tab/>
      </w:r>
      <w:r w:rsidR="004A01AF">
        <w:rPr>
          <w:rFonts w:ascii="Arial" w:hAnsi="Arial" w:cs="Arial"/>
          <w:sz w:val="22"/>
          <w:szCs w:val="22"/>
        </w:rPr>
        <w:t>SLCCoC</w:t>
      </w:r>
      <w:r w:rsidR="008378AE" w:rsidRPr="00B91563">
        <w:rPr>
          <w:rFonts w:ascii="Arial" w:hAnsi="Arial" w:cs="Arial"/>
          <w:sz w:val="22"/>
          <w:szCs w:val="22"/>
        </w:rPr>
        <w:t xml:space="preserve"> Board</w:t>
      </w:r>
      <w:r w:rsidR="008378AE" w:rsidRPr="00B91563">
        <w:rPr>
          <w:rFonts w:ascii="Arial" w:hAnsi="Arial" w:cs="Arial"/>
          <w:sz w:val="22"/>
          <w:szCs w:val="22"/>
        </w:rPr>
        <w:tab/>
      </w:r>
      <w:r w:rsidRPr="00B91563">
        <w:rPr>
          <w:rFonts w:ascii="Arial" w:hAnsi="Arial" w:cs="Arial"/>
          <w:sz w:val="22"/>
          <w:szCs w:val="22"/>
        </w:rPr>
        <w:tab/>
      </w:r>
      <w:r w:rsidRPr="00B91563">
        <w:rPr>
          <w:rFonts w:ascii="Arial" w:hAnsi="Arial" w:cs="Arial"/>
          <w:sz w:val="22"/>
          <w:szCs w:val="22"/>
        </w:rPr>
        <w:tab/>
      </w:r>
      <w:r w:rsidR="003E1C0D" w:rsidRPr="00B91563">
        <w:rPr>
          <w:rFonts w:ascii="Arial" w:hAnsi="Arial" w:cs="Arial"/>
          <w:sz w:val="22"/>
          <w:szCs w:val="22"/>
        </w:rPr>
        <w:tab/>
      </w:r>
      <w:r w:rsidR="00347EDB" w:rsidRPr="00B91563">
        <w:rPr>
          <w:rFonts w:ascii="Arial" w:hAnsi="Arial" w:cs="Arial"/>
          <w:sz w:val="22"/>
          <w:szCs w:val="22"/>
        </w:rPr>
        <w:t xml:space="preserve">Last Revision: </w:t>
      </w:r>
      <w:r w:rsidR="00000CA7">
        <w:rPr>
          <w:rFonts w:ascii="Arial" w:hAnsi="Arial" w:cs="Arial"/>
          <w:sz w:val="22"/>
          <w:szCs w:val="22"/>
        </w:rPr>
        <w:t xml:space="preserve"> </w:t>
      </w:r>
      <w:r w:rsidR="004825D7">
        <w:rPr>
          <w:rFonts w:ascii="Arial" w:hAnsi="Arial" w:cs="Arial"/>
          <w:sz w:val="22"/>
          <w:szCs w:val="22"/>
        </w:rPr>
        <w:t>January 19, 2017</w:t>
      </w:r>
    </w:p>
    <w:p w14:paraId="1405C152" w14:textId="77777777" w:rsidR="00043F27" w:rsidRPr="00B91563" w:rsidRDefault="00DF4FE3">
      <w:pPr>
        <w:jc w:val="both"/>
        <w:rPr>
          <w:rFonts w:ascii="Arial" w:hAnsi="Arial" w:cs="Arial"/>
          <w:b/>
          <w:sz w:val="22"/>
          <w:szCs w:val="22"/>
        </w:rPr>
      </w:pPr>
      <w:r w:rsidRPr="00B91563">
        <w:rPr>
          <w:rFonts w:ascii="Arial" w:hAnsi="Arial" w:cs="Arial"/>
          <w:b/>
          <w:sz w:val="22"/>
          <w:szCs w:val="22"/>
        </w:rPr>
        <w:t>Scope</w:t>
      </w:r>
    </w:p>
    <w:p w14:paraId="3BD624AE" w14:textId="60B2D141" w:rsidR="00043F27" w:rsidRPr="00B91563" w:rsidRDefault="00DF4FE3">
      <w:pPr>
        <w:pBdr>
          <w:bottom w:val="single" w:sz="4" w:space="1" w:color="auto"/>
        </w:pBdr>
        <w:jc w:val="both"/>
        <w:rPr>
          <w:rFonts w:ascii="Arial" w:hAnsi="Arial" w:cs="Arial"/>
          <w:sz w:val="22"/>
          <w:szCs w:val="22"/>
        </w:rPr>
      </w:pPr>
      <w:r w:rsidRPr="00B91563">
        <w:rPr>
          <w:rFonts w:ascii="Arial" w:hAnsi="Arial" w:cs="Arial"/>
          <w:sz w:val="22"/>
          <w:szCs w:val="22"/>
        </w:rPr>
        <w:t>This policy establishes the requirem</w:t>
      </w:r>
      <w:r w:rsidR="00357733">
        <w:rPr>
          <w:rFonts w:ascii="Arial" w:hAnsi="Arial" w:cs="Arial"/>
          <w:sz w:val="22"/>
          <w:szCs w:val="22"/>
        </w:rPr>
        <w:t>ent for an on-site review of</w:t>
      </w:r>
      <w:r w:rsidRPr="00B91563">
        <w:rPr>
          <w:rFonts w:ascii="Arial" w:hAnsi="Arial" w:cs="Arial"/>
          <w:sz w:val="22"/>
          <w:szCs w:val="22"/>
        </w:rPr>
        <w:t xml:space="preserve"> </w:t>
      </w:r>
      <w:r w:rsidR="004A01AF">
        <w:rPr>
          <w:rFonts w:ascii="Arial" w:hAnsi="Arial" w:cs="Arial"/>
          <w:sz w:val="22"/>
          <w:szCs w:val="22"/>
        </w:rPr>
        <w:t>SLCCo</w:t>
      </w:r>
      <w:r w:rsidR="00DA684C" w:rsidRPr="00B91563">
        <w:rPr>
          <w:rFonts w:ascii="Arial" w:hAnsi="Arial" w:cs="Arial"/>
          <w:sz w:val="22"/>
          <w:szCs w:val="22"/>
        </w:rPr>
        <w:t>C</w:t>
      </w:r>
      <w:r w:rsidR="00357733">
        <w:rPr>
          <w:rFonts w:ascii="Arial" w:hAnsi="Arial" w:cs="Arial"/>
          <w:sz w:val="22"/>
          <w:szCs w:val="22"/>
        </w:rPr>
        <w:t xml:space="preserve"> HMIS</w:t>
      </w:r>
      <w:r w:rsidRPr="00B91563">
        <w:rPr>
          <w:rFonts w:ascii="Arial" w:hAnsi="Arial" w:cs="Arial"/>
          <w:sz w:val="22"/>
          <w:szCs w:val="22"/>
        </w:rPr>
        <w:t>.</w:t>
      </w:r>
    </w:p>
    <w:p w14:paraId="214A0267" w14:textId="77777777" w:rsidR="00043F27" w:rsidRPr="00B91563" w:rsidRDefault="00DF4FE3">
      <w:pPr>
        <w:jc w:val="both"/>
        <w:rPr>
          <w:rFonts w:ascii="Arial" w:hAnsi="Arial" w:cs="Arial"/>
          <w:b/>
          <w:sz w:val="22"/>
          <w:szCs w:val="22"/>
        </w:rPr>
      </w:pPr>
      <w:r w:rsidRPr="00B91563">
        <w:rPr>
          <w:rFonts w:ascii="Arial" w:hAnsi="Arial" w:cs="Arial"/>
          <w:b/>
          <w:sz w:val="22"/>
          <w:szCs w:val="22"/>
        </w:rPr>
        <w:t>Policy Statement</w:t>
      </w:r>
    </w:p>
    <w:p w14:paraId="2F4ADF11" w14:textId="669B34DE" w:rsidR="00F458D4" w:rsidRPr="00B91563" w:rsidRDefault="004A01AF">
      <w:pPr>
        <w:spacing w:after="180"/>
        <w:jc w:val="both"/>
        <w:rPr>
          <w:rFonts w:ascii="Arial" w:hAnsi="Arial" w:cs="Arial"/>
          <w:spacing w:val="2"/>
          <w:sz w:val="22"/>
          <w:szCs w:val="22"/>
        </w:rPr>
      </w:pPr>
      <w:r>
        <w:rPr>
          <w:rFonts w:ascii="Arial" w:hAnsi="Arial" w:cs="Arial"/>
          <w:spacing w:val="2"/>
          <w:sz w:val="22"/>
          <w:szCs w:val="22"/>
        </w:rPr>
        <w:t>A</w:t>
      </w:r>
      <w:r w:rsidR="00E8535B" w:rsidRPr="00B91563">
        <w:rPr>
          <w:rFonts w:ascii="Arial" w:hAnsi="Arial" w:cs="Arial"/>
          <w:spacing w:val="2"/>
          <w:sz w:val="22"/>
          <w:szCs w:val="22"/>
        </w:rPr>
        <w:t xml:space="preserve">nnual review of each contracted agency will be the responsibility of the </w:t>
      </w:r>
      <w:r>
        <w:rPr>
          <w:rFonts w:ascii="Arial" w:hAnsi="Arial" w:cs="Arial"/>
          <w:spacing w:val="2"/>
          <w:sz w:val="22"/>
          <w:szCs w:val="22"/>
        </w:rPr>
        <w:t>HMIS Lead.</w:t>
      </w:r>
    </w:p>
    <w:p w14:paraId="316C2866" w14:textId="0DA453B2" w:rsidR="004A01AF" w:rsidRDefault="00FE2748" w:rsidP="004A01AF">
      <w:pPr>
        <w:spacing w:after="180"/>
        <w:jc w:val="both"/>
        <w:rPr>
          <w:rFonts w:ascii="Arial" w:hAnsi="Arial" w:cs="Arial"/>
          <w:sz w:val="22"/>
          <w:szCs w:val="22"/>
        </w:rPr>
      </w:pPr>
      <w:r w:rsidRPr="00B91563">
        <w:rPr>
          <w:rFonts w:ascii="Arial" w:hAnsi="Arial" w:cs="Arial"/>
          <w:sz w:val="22"/>
          <w:szCs w:val="22"/>
        </w:rPr>
        <w:t xml:space="preserve">Regular reviews enable the </w:t>
      </w:r>
      <w:r w:rsidR="004A01AF">
        <w:rPr>
          <w:rFonts w:ascii="Arial" w:hAnsi="Arial" w:cs="Arial"/>
          <w:sz w:val="22"/>
          <w:szCs w:val="22"/>
        </w:rPr>
        <w:t>SLCCoC HMIS</w:t>
      </w:r>
      <w:r w:rsidRPr="00B91563">
        <w:rPr>
          <w:rFonts w:ascii="Arial" w:hAnsi="Arial" w:cs="Arial"/>
          <w:sz w:val="22"/>
          <w:szCs w:val="22"/>
        </w:rPr>
        <w:t xml:space="preserve"> to monitor compliance with the </w:t>
      </w:r>
      <w:r w:rsidR="00066B41" w:rsidRPr="00B91563">
        <w:rPr>
          <w:rFonts w:ascii="Arial" w:hAnsi="Arial" w:cs="Arial"/>
          <w:sz w:val="22"/>
          <w:szCs w:val="22"/>
        </w:rPr>
        <w:t>Standard Operating Procedures</w:t>
      </w:r>
      <w:r w:rsidRPr="00B91563">
        <w:rPr>
          <w:rFonts w:ascii="Arial" w:hAnsi="Arial" w:cs="Arial"/>
          <w:sz w:val="22"/>
          <w:szCs w:val="22"/>
        </w:rPr>
        <w:t xml:space="preserve"> Manual and </w:t>
      </w:r>
      <w:r w:rsidR="00DF4FE3" w:rsidRPr="00B91563">
        <w:rPr>
          <w:rFonts w:ascii="Arial" w:hAnsi="Arial" w:cs="Arial"/>
          <w:sz w:val="22"/>
          <w:szCs w:val="22"/>
        </w:rPr>
        <w:t xml:space="preserve">the </w:t>
      </w:r>
      <w:r w:rsidR="00000CA7">
        <w:rPr>
          <w:rFonts w:ascii="Arial" w:hAnsi="Arial" w:cs="Arial"/>
          <w:sz w:val="22"/>
          <w:szCs w:val="22"/>
        </w:rPr>
        <w:t>SLCCoC HMIS</w:t>
      </w:r>
      <w:r w:rsidRPr="00B91563">
        <w:rPr>
          <w:rFonts w:ascii="Arial" w:hAnsi="Arial" w:cs="Arial"/>
          <w:sz w:val="22"/>
          <w:szCs w:val="22"/>
        </w:rPr>
        <w:t xml:space="preserve"> Agency Agreements.  </w:t>
      </w:r>
    </w:p>
    <w:p w14:paraId="2C5D1E52" w14:textId="77777777" w:rsidR="00357733" w:rsidRDefault="00FE2748" w:rsidP="00357733">
      <w:pPr>
        <w:jc w:val="both"/>
        <w:rPr>
          <w:rFonts w:ascii="Arial" w:hAnsi="Arial" w:cs="Arial"/>
          <w:b/>
          <w:sz w:val="22"/>
          <w:szCs w:val="22"/>
        </w:rPr>
      </w:pPr>
      <w:r w:rsidRPr="00B91563">
        <w:rPr>
          <w:rFonts w:ascii="Arial" w:hAnsi="Arial" w:cs="Arial"/>
          <w:b/>
          <w:sz w:val="22"/>
          <w:szCs w:val="22"/>
        </w:rPr>
        <w:t>Procedure</w:t>
      </w:r>
    </w:p>
    <w:p w14:paraId="6B9A89F3" w14:textId="5B3FEDA2" w:rsidR="000946EF" w:rsidRPr="004A01AF" w:rsidRDefault="00FE2748" w:rsidP="000946EF">
      <w:pPr>
        <w:spacing w:after="180"/>
        <w:jc w:val="both"/>
        <w:rPr>
          <w:rFonts w:ascii="Arial" w:hAnsi="Arial" w:cs="Arial"/>
          <w:b/>
          <w:sz w:val="22"/>
          <w:szCs w:val="22"/>
        </w:rPr>
      </w:pPr>
      <w:r w:rsidRPr="00B91563">
        <w:rPr>
          <w:rFonts w:ascii="Arial" w:hAnsi="Arial" w:cs="Arial"/>
          <w:sz w:val="22"/>
          <w:szCs w:val="22"/>
        </w:rPr>
        <w:t xml:space="preserve">The exact procedures for on-site reviews will be determined by the </w:t>
      </w:r>
      <w:r w:rsidR="00357733">
        <w:rPr>
          <w:rFonts w:ascii="Arial" w:hAnsi="Arial" w:cs="Arial"/>
          <w:sz w:val="22"/>
          <w:szCs w:val="22"/>
        </w:rPr>
        <w:t>SLCCoC HMIS Committee</w:t>
      </w:r>
      <w:r w:rsidRPr="00B91563">
        <w:rPr>
          <w:rFonts w:ascii="Arial" w:hAnsi="Arial" w:cs="Arial"/>
          <w:sz w:val="22"/>
          <w:szCs w:val="22"/>
        </w:rPr>
        <w:t xml:space="preserve"> on an annual basis.</w:t>
      </w:r>
    </w:p>
    <w:p w14:paraId="22AB2E5C" w14:textId="69F9E003" w:rsidR="00043F27" w:rsidRPr="00B91563" w:rsidRDefault="005B7526">
      <w:pPr>
        <w:pBdr>
          <w:top w:val="single" w:sz="4" w:space="1" w:color="auto"/>
          <w:left w:val="single" w:sz="4" w:space="4" w:color="auto"/>
          <w:bottom w:val="single" w:sz="4" w:space="1" w:color="auto"/>
          <w:right w:val="single" w:sz="4" w:space="4" w:color="auto"/>
        </w:pBdr>
        <w:jc w:val="both"/>
        <w:rPr>
          <w:rFonts w:ascii="Arial" w:hAnsi="Arial" w:cs="Arial"/>
          <w:b/>
          <w:sz w:val="22"/>
          <w:szCs w:val="22"/>
        </w:rPr>
      </w:pPr>
      <w:r w:rsidRPr="00B91563">
        <w:rPr>
          <w:rFonts w:ascii="Arial" w:hAnsi="Arial" w:cs="Arial"/>
          <w:b/>
          <w:sz w:val="22"/>
          <w:szCs w:val="22"/>
        </w:rPr>
        <w:t xml:space="preserve">Policy </w:t>
      </w:r>
      <w:r w:rsidR="00357733">
        <w:rPr>
          <w:rFonts w:ascii="Arial" w:hAnsi="Arial" w:cs="Arial"/>
          <w:b/>
          <w:sz w:val="22"/>
          <w:szCs w:val="22"/>
        </w:rPr>
        <w:t>4.11</w:t>
      </w:r>
      <w:r w:rsidR="00DF4FE3" w:rsidRPr="00B91563">
        <w:rPr>
          <w:rFonts w:ascii="Arial" w:hAnsi="Arial" w:cs="Arial"/>
          <w:b/>
          <w:sz w:val="22"/>
          <w:szCs w:val="22"/>
        </w:rPr>
        <w:t xml:space="preserve"> Client Request for Data</w:t>
      </w:r>
    </w:p>
    <w:p w14:paraId="1C1E4C60" w14:textId="3B7930D6" w:rsidR="00043F27" w:rsidRPr="00B91563" w:rsidRDefault="00DF4FE3">
      <w:pPr>
        <w:pBdr>
          <w:top w:val="single" w:sz="4" w:space="1" w:color="auto"/>
          <w:left w:val="single" w:sz="4" w:space="4" w:color="auto"/>
          <w:bottom w:val="single" w:sz="4" w:space="1" w:color="auto"/>
          <w:right w:val="single" w:sz="4" w:space="4" w:color="auto"/>
        </w:pBdr>
        <w:jc w:val="both"/>
        <w:rPr>
          <w:rFonts w:ascii="Arial" w:hAnsi="Arial" w:cs="Arial"/>
          <w:sz w:val="22"/>
          <w:szCs w:val="22"/>
        </w:rPr>
      </w:pPr>
      <w:r w:rsidRPr="00B91563">
        <w:rPr>
          <w:rFonts w:ascii="Arial" w:hAnsi="Arial" w:cs="Arial"/>
          <w:sz w:val="22"/>
          <w:szCs w:val="22"/>
        </w:rPr>
        <w:t>Responsible:</w:t>
      </w:r>
      <w:r w:rsidRPr="00B91563">
        <w:rPr>
          <w:rFonts w:ascii="Arial" w:hAnsi="Arial" w:cs="Arial"/>
          <w:sz w:val="22"/>
          <w:szCs w:val="22"/>
        </w:rPr>
        <w:tab/>
        <w:t>Participating Agency</w:t>
      </w:r>
      <w:r w:rsidRPr="00B91563">
        <w:rPr>
          <w:rFonts w:ascii="Arial" w:hAnsi="Arial" w:cs="Arial"/>
          <w:sz w:val="22"/>
          <w:szCs w:val="22"/>
        </w:rPr>
        <w:tab/>
      </w:r>
      <w:r w:rsidRPr="00B91563">
        <w:rPr>
          <w:rFonts w:ascii="Arial" w:hAnsi="Arial" w:cs="Arial"/>
          <w:sz w:val="22"/>
          <w:szCs w:val="22"/>
        </w:rPr>
        <w:tab/>
      </w:r>
      <w:r w:rsidRPr="00B91563">
        <w:rPr>
          <w:rFonts w:ascii="Arial" w:hAnsi="Arial" w:cs="Arial"/>
          <w:sz w:val="22"/>
          <w:szCs w:val="22"/>
        </w:rPr>
        <w:tab/>
      </w:r>
      <w:r w:rsidRPr="00B91563">
        <w:rPr>
          <w:rFonts w:ascii="Arial" w:hAnsi="Arial" w:cs="Arial"/>
          <w:sz w:val="22"/>
          <w:szCs w:val="22"/>
        </w:rPr>
        <w:tab/>
      </w:r>
      <w:r w:rsidR="00347EDB" w:rsidRPr="00B91563">
        <w:rPr>
          <w:rFonts w:ascii="Arial" w:hAnsi="Arial" w:cs="Arial"/>
          <w:sz w:val="22"/>
          <w:szCs w:val="22"/>
        </w:rPr>
        <w:t xml:space="preserve">Effective Date: </w:t>
      </w:r>
      <w:r w:rsidR="004825D7">
        <w:rPr>
          <w:rFonts w:ascii="Arial" w:hAnsi="Arial" w:cs="Arial"/>
          <w:sz w:val="22"/>
          <w:szCs w:val="22"/>
        </w:rPr>
        <w:t>January 19, 2017</w:t>
      </w:r>
    </w:p>
    <w:p w14:paraId="5164C741" w14:textId="196E7E2D" w:rsidR="00043F27" w:rsidRPr="00B91563" w:rsidRDefault="00DF4FE3">
      <w:pPr>
        <w:pBdr>
          <w:top w:val="single" w:sz="4" w:space="1" w:color="auto"/>
          <w:left w:val="single" w:sz="4" w:space="4" w:color="auto"/>
          <w:bottom w:val="single" w:sz="4" w:space="1" w:color="auto"/>
          <w:right w:val="single" w:sz="4" w:space="4" w:color="auto"/>
        </w:pBdr>
        <w:jc w:val="both"/>
        <w:rPr>
          <w:rFonts w:ascii="Arial" w:hAnsi="Arial" w:cs="Arial"/>
          <w:sz w:val="22"/>
          <w:szCs w:val="22"/>
        </w:rPr>
      </w:pPr>
      <w:r w:rsidRPr="00B91563">
        <w:rPr>
          <w:rFonts w:ascii="Arial" w:hAnsi="Arial" w:cs="Arial"/>
          <w:sz w:val="22"/>
          <w:szCs w:val="22"/>
        </w:rPr>
        <w:t>Authorized:</w:t>
      </w:r>
      <w:r w:rsidRPr="00B91563">
        <w:rPr>
          <w:rFonts w:ascii="Arial" w:hAnsi="Arial" w:cs="Arial"/>
          <w:sz w:val="22"/>
          <w:szCs w:val="22"/>
        </w:rPr>
        <w:tab/>
      </w:r>
      <w:r w:rsidR="004A01AF">
        <w:rPr>
          <w:rFonts w:ascii="Arial" w:hAnsi="Arial" w:cs="Arial"/>
          <w:sz w:val="22"/>
          <w:szCs w:val="22"/>
        </w:rPr>
        <w:t>SLCCoC HMIS</w:t>
      </w:r>
      <w:r w:rsidRPr="00B91563">
        <w:rPr>
          <w:rFonts w:ascii="Arial" w:hAnsi="Arial" w:cs="Arial"/>
          <w:sz w:val="22"/>
          <w:szCs w:val="22"/>
        </w:rPr>
        <w:tab/>
      </w:r>
      <w:r w:rsidRPr="00B91563">
        <w:rPr>
          <w:rFonts w:ascii="Arial" w:hAnsi="Arial" w:cs="Arial"/>
          <w:sz w:val="22"/>
          <w:szCs w:val="22"/>
        </w:rPr>
        <w:tab/>
      </w:r>
      <w:r w:rsidRPr="00B91563">
        <w:rPr>
          <w:rFonts w:ascii="Arial" w:hAnsi="Arial" w:cs="Arial"/>
          <w:sz w:val="22"/>
          <w:szCs w:val="22"/>
        </w:rPr>
        <w:tab/>
      </w:r>
      <w:r w:rsidR="00D938EC" w:rsidRPr="00B91563">
        <w:rPr>
          <w:rFonts w:ascii="Arial" w:hAnsi="Arial" w:cs="Arial"/>
          <w:sz w:val="22"/>
          <w:szCs w:val="22"/>
        </w:rPr>
        <w:tab/>
      </w:r>
      <w:r w:rsidR="00000CA7">
        <w:rPr>
          <w:rFonts w:ascii="Arial" w:hAnsi="Arial" w:cs="Arial"/>
          <w:sz w:val="22"/>
          <w:szCs w:val="22"/>
        </w:rPr>
        <w:t>Last Revision:</w:t>
      </w:r>
      <w:r w:rsidR="004825D7">
        <w:rPr>
          <w:rFonts w:ascii="Arial" w:hAnsi="Arial" w:cs="Arial"/>
          <w:sz w:val="22"/>
          <w:szCs w:val="22"/>
        </w:rPr>
        <w:t xml:space="preserve">  January 19, 2017</w:t>
      </w:r>
    </w:p>
    <w:p w14:paraId="223CF44A" w14:textId="77777777" w:rsidR="00043F27" w:rsidRPr="00B91563" w:rsidRDefault="00DF4FE3">
      <w:pPr>
        <w:jc w:val="both"/>
        <w:rPr>
          <w:rFonts w:ascii="Arial" w:hAnsi="Arial" w:cs="Arial"/>
          <w:b/>
          <w:sz w:val="22"/>
          <w:szCs w:val="22"/>
        </w:rPr>
      </w:pPr>
      <w:r w:rsidRPr="00B91563">
        <w:rPr>
          <w:rFonts w:ascii="Arial" w:hAnsi="Arial" w:cs="Arial"/>
          <w:b/>
          <w:sz w:val="22"/>
          <w:szCs w:val="22"/>
        </w:rPr>
        <w:t>Scope</w:t>
      </w:r>
    </w:p>
    <w:p w14:paraId="17746F09" w14:textId="351D8767" w:rsidR="00043F27" w:rsidRPr="00B91563" w:rsidRDefault="00DF4FE3">
      <w:pPr>
        <w:pBdr>
          <w:bottom w:val="single" w:sz="4" w:space="1" w:color="auto"/>
        </w:pBdr>
        <w:jc w:val="both"/>
        <w:rPr>
          <w:rFonts w:ascii="Arial" w:hAnsi="Arial" w:cs="Arial"/>
          <w:sz w:val="22"/>
          <w:szCs w:val="22"/>
        </w:rPr>
      </w:pPr>
      <w:r w:rsidRPr="00B91563">
        <w:rPr>
          <w:rFonts w:ascii="Arial" w:hAnsi="Arial" w:cs="Arial"/>
          <w:sz w:val="22"/>
          <w:szCs w:val="22"/>
        </w:rPr>
        <w:t>This policy establishes the requirement for managing a client</w:t>
      </w:r>
      <w:r w:rsidR="009E6079" w:rsidRPr="00B91563">
        <w:rPr>
          <w:rFonts w:ascii="Arial" w:hAnsi="Arial" w:cs="Arial"/>
          <w:sz w:val="22"/>
          <w:szCs w:val="22"/>
        </w:rPr>
        <w:t>’</w:t>
      </w:r>
      <w:r w:rsidRPr="00B91563">
        <w:rPr>
          <w:rFonts w:ascii="Arial" w:hAnsi="Arial" w:cs="Arial"/>
          <w:sz w:val="22"/>
          <w:szCs w:val="22"/>
        </w:rPr>
        <w:t xml:space="preserve">s request for their </w:t>
      </w:r>
      <w:r w:rsidR="004A01AF">
        <w:rPr>
          <w:rFonts w:ascii="Arial" w:hAnsi="Arial" w:cs="Arial"/>
          <w:sz w:val="22"/>
          <w:szCs w:val="22"/>
        </w:rPr>
        <w:t>SLCCoC HMIS</w:t>
      </w:r>
      <w:r w:rsidRPr="00B91563">
        <w:rPr>
          <w:rFonts w:ascii="Arial" w:hAnsi="Arial" w:cs="Arial"/>
          <w:sz w:val="22"/>
          <w:szCs w:val="22"/>
        </w:rPr>
        <w:t xml:space="preserve"> data.</w:t>
      </w:r>
    </w:p>
    <w:p w14:paraId="68D46FED" w14:textId="77777777" w:rsidR="00043F27" w:rsidRPr="00B91563" w:rsidRDefault="00DF4FE3">
      <w:pPr>
        <w:jc w:val="both"/>
        <w:rPr>
          <w:rFonts w:ascii="Arial" w:hAnsi="Arial" w:cs="Arial"/>
          <w:b/>
          <w:sz w:val="22"/>
          <w:szCs w:val="22"/>
        </w:rPr>
      </w:pPr>
      <w:r w:rsidRPr="00B91563">
        <w:rPr>
          <w:rFonts w:ascii="Arial" w:hAnsi="Arial" w:cs="Arial"/>
          <w:b/>
          <w:sz w:val="22"/>
          <w:szCs w:val="22"/>
        </w:rPr>
        <w:t>Policy Statement</w:t>
      </w:r>
    </w:p>
    <w:p w14:paraId="38D6D820" w14:textId="69310841" w:rsidR="00F458D4" w:rsidRPr="00B91563" w:rsidRDefault="00FE2748">
      <w:pPr>
        <w:spacing w:after="180"/>
        <w:jc w:val="both"/>
        <w:rPr>
          <w:rFonts w:ascii="Arial" w:hAnsi="Arial" w:cs="Arial"/>
          <w:sz w:val="22"/>
          <w:szCs w:val="22"/>
        </w:rPr>
      </w:pPr>
      <w:r w:rsidRPr="00B91563">
        <w:rPr>
          <w:rFonts w:ascii="Arial" w:hAnsi="Arial" w:cs="Arial"/>
          <w:sz w:val="22"/>
          <w:szCs w:val="22"/>
        </w:rPr>
        <w:t xml:space="preserve">Any client may request to view, or obtain a printed copy of his or </w:t>
      </w:r>
      <w:r w:rsidR="004A01AF">
        <w:rPr>
          <w:rFonts w:ascii="Arial" w:hAnsi="Arial" w:cs="Arial"/>
          <w:sz w:val="22"/>
          <w:szCs w:val="22"/>
        </w:rPr>
        <w:t>her own records contained in</w:t>
      </w:r>
      <w:r w:rsidRPr="00B91563">
        <w:rPr>
          <w:rFonts w:ascii="Arial" w:hAnsi="Arial" w:cs="Arial"/>
          <w:sz w:val="22"/>
          <w:szCs w:val="22"/>
        </w:rPr>
        <w:t xml:space="preserve"> </w:t>
      </w:r>
      <w:r w:rsidR="004A01AF">
        <w:rPr>
          <w:rFonts w:ascii="Arial" w:hAnsi="Arial" w:cs="Arial"/>
          <w:sz w:val="22"/>
          <w:szCs w:val="22"/>
        </w:rPr>
        <w:t>SLCCoC HMIS</w:t>
      </w:r>
      <w:r w:rsidRPr="00B91563">
        <w:rPr>
          <w:rFonts w:ascii="Arial" w:hAnsi="Arial" w:cs="Arial"/>
          <w:sz w:val="22"/>
          <w:szCs w:val="22"/>
        </w:rPr>
        <w:t>. The client will also have access to a logged audit trail of changes to those records. No client shall have access to</w:t>
      </w:r>
      <w:r w:rsidR="004A01AF">
        <w:rPr>
          <w:rFonts w:ascii="Arial" w:hAnsi="Arial" w:cs="Arial"/>
          <w:sz w:val="22"/>
          <w:szCs w:val="22"/>
        </w:rPr>
        <w:t xml:space="preserve"> another client’s records in</w:t>
      </w:r>
      <w:r w:rsidRPr="00B91563">
        <w:rPr>
          <w:rFonts w:ascii="Arial" w:hAnsi="Arial" w:cs="Arial"/>
          <w:sz w:val="22"/>
          <w:szCs w:val="22"/>
        </w:rPr>
        <w:t xml:space="preserve"> </w:t>
      </w:r>
      <w:r w:rsidR="004A01AF">
        <w:rPr>
          <w:rFonts w:ascii="Arial" w:hAnsi="Arial" w:cs="Arial"/>
          <w:sz w:val="22"/>
          <w:szCs w:val="22"/>
        </w:rPr>
        <w:t>SLCCoC HMIS</w:t>
      </w:r>
      <w:r w:rsidRPr="00B91563">
        <w:rPr>
          <w:rFonts w:ascii="Arial" w:hAnsi="Arial" w:cs="Arial"/>
          <w:sz w:val="22"/>
          <w:szCs w:val="22"/>
        </w:rPr>
        <w:t>.</w:t>
      </w:r>
    </w:p>
    <w:p w14:paraId="252E1539" w14:textId="66483FC7" w:rsidR="00F458D4" w:rsidRPr="00B91563" w:rsidRDefault="004A01AF">
      <w:pPr>
        <w:spacing w:after="180"/>
        <w:jc w:val="both"/>
        <w:rPr>
          <w:rFonts w:ascii="Arial" w:hAnsi="Arial" w:cs="Arial"/>
          <w:sz w:val="22"/>
          <w:szCs w:val="22"/>
        </w:rPr>
      </w:pPr>
      <w:r>
        <w:rPr>
          <w:rFonts w:ascii="Arial" w:hAnsi="Arial" w:cs="Arial"/>
          <w:sz w:val="22"/>
          <w:szCs w:val="22"/>
        </w:rPr>
        <w:t>The data in</w:t>
      </w:r>
      <w:r w:rsidR="00FE2748" w:rsidRPr="00B91563">
        <w:rPr>
          <w:rFonts w:ascii="Arial" w:hAnsi="Arial" w:cs="Arial"/>
          <w:sz w:val="22"/>
          <w:szCs w:val="22"/>
        </w:rPr>
        <w:t xml:space="preserve"> </w:t>
      </w:r>
      <w:r>
        <w:rPr>
          <w:rFonts w:ascii="Arial" w:hAnsi="Arial" w:cs="Arial"/>
          <w:sz w:val="22"/>
          <w:szCs w:val="22"/>
        </w:rPr>
        <w:t>SLCCoC HMIS</w:t>
      </w:r>
      <w:r w:rsidR="00FE2748" w:rsidRPr="00B91563">
        <w:rPr>
          <w:rFonts w:ascii="Arial" w:hAnsi="Arial" w:cs="Arial"/>
          <w:sz w:val="22"/>
          <w:szCs w:val="22"/>
        </w:rPr>
        <w:t xml:space="preserve"> is the personal information of the individual client. Each client has a right to know what information about him or her exists in the database, and to know who has added, changed or viewed this information, and when these events have occurred. This information should be made available to clients within a reasonable time frame of the request.</w:t>
      </w:r>
    </w:p>
    <w:p w14:paraId="73F0FE20" w14:textId="77777777" w:rsidR="00043F27" w:rsidRPr="00B91563" w:rsidRDefault="00FE2748">
      <w:pPr>
        <w:jc w:val="both"/>
        <w:rPr>
          <w:rFonts w:ascii="Arial" w:hAnsi="Arial" w:cs="Arial"/>
          <w:b/>
          <w:sz w:val="22"/>
          <w:szCs w:val="22"/>
        </w:rPr>
      </w:pPr>
      <w:r w:rsidRPr="00B91563">
        <w:rPr>
          <w:rFonts w:ascii="Arial" w:hAnsi="Arial" w:cs="Arial"/>
          <w:b/>
          <w:sz w:val="22"/>
          <w:szCs w:val="22"/>
        </w:rPr>
        <w:t>Procedure</w:t>
      </w:r>
    </w:p>
    <w:p w14:paraId="7F520A55" w14:textId="1AC9A699" w:rsidR="00F458D4" w:rsidRPr="00B91563" w:rsidRDefault="00FE2748">
      <w:pPr>
        <w:spacing w:after="180"/>
        <w:jc w:val="both"/>
        <w:rPr>
          <w:rFonts w:ascii="Arial" w:hAnsi="Arial" w:cs="Arial"/>
          <w:sz w:val="22"/>
          <w:szCs w:val="22"/>
        </w:rPr>
      </w:pPr>
      <w:r w:rsidRPr="00B91563">
        <w:rPr>
          <w:rFonts w:ascii="Arial" w:hAnsi="Arial" w:cs="Arial"/>
          <w:sz w:val="22"/>
          <w:szCs w:val="22"/>
        </w:rPr>
        <w:t xml:space="preserve">A client may ask his/her case manager or other agency staff to see his or her own record. The case manager, or any available staff person with </w:t>
      </w:r>
      <w:r w:rsidR="004A01AF">
        <w:rPr>
          <w:rFonts w:ascii="Arial" w:hAnsi="Arial" w:cs="Arial"/>
          <w:sz w:val="22"/>
          <w:szCs w:val="22"/>
        </w:rPr>
        <w:t>SLCCoC HMIS</w:t>
      </w:r>
      <w:r w:rsidR="00DF4FE3" w:rsidRPr="00B91563">
        <w:rPr>
          <w:rFonts w:ascii="Arial" w:hAnsi="Arial" w:cs="Arial"/>
          <w:sz w:val="22"/>
          <w:szCs w:val="22"/>
        </w:rPr>
        <w:t xml:space="preserve"> </w:t>
      </w:r>
      <w:r w:rsidRPr="00B91563">
        <w:rPr>
          <w:rFonts w:ascii="Arial" w:hAnsi="Arial" w:cs="Arial"/>
          <w:sz w:val="22"/>
          <w:szCs w:val="22"/>
        </w:rPr>
        <w:t>access, will verify the client’s identity and print all requested information. The case manager can also request a logged audit trail of the client’s rec</w:t>
      </w:r>
      <w:r w:rsidR="004A01AF">
        <w:rPr>
          <w:rFonts w:ascii="Arial" w:hAnsi="Arial" w:cs="Arial"/>
          <w:sz w:val="22"/>
          <w:szCs w:val="22"/>
        </w:rPr>
        <w:t>ord from the HMIS Lead. The HMIS Lead</w:t>
      </w:r>
      <w:r w:rsidRPr="00B91563">
        <w:rPr>
          <w:rFonts w:ascii="Arial" w:hAnsi="Arial" w:cs="Arial"/>
          <w:sz w:val="22"/>
          <w:szCs w:val="22"/>
        </w:rPr>
        <w:t xml:space="preserve"> will print this audit </w:t>
      </w:r>
      <w:r w:rsidR="009E6079" w:rsidRPr="00B91563">
        <w:rPr>
          <w:rFonts w:ascii="Arial" w:hAnsi="Arial" w:cs="Arial"/>
          <w:sz w:val="22"/>
          <w:szCs w:val="22"/>
        </w:rPr>
        <w:t>trail;</w:t>
      </w:r>
      <w:r w:rsidRPr="00B91563">
        <w:rPr>
          <w:rFonts w:ascii="Arial" w:hAnsi="Arial" w:cs="Arial"/>
          <w:sz w:val="22"/>
          <w:szCs w:val="22"/>
        </w:rPr>
        <w:t xml:space="preserve"> give it to the case manager, who will give it to the client. The client may request changes to the record, although the agency can follow applicable law regarding whether to change information based </w:t>
      </w:r>
      <w:r w:rsidRPr="00B91563">
        <w:rPr>
          <w:rFonts w:ascii="Arial" w:hAnsi="Arial" w:cs="Arial"/>
          <w:sz w:val="22"/>
          <w:szCs w:val="22"/>
        </w:rPr>
        <w:lastRenderedPageBreak/>
        <w:t>on the client’s request. A log of all such requests and their outcomes should be kept on file in the client’s record.</w:t>
      </w:r>
    </w:p>
    <w:p w14:paraId="096350B3" w14:textId="4D8539E2" w:rsidR="00043F27" w:rsidRPr="00B91563" w:rsidRDefault="005B7526">
      <w:pPr>
        <w:pBdr>
          <w:top w:val="single" w:sz="4" w:space="1" w:color="auto"/>
          <w:left w:val="single" w:sz="4" w:space="4" w:color="auto"/>
          <w:bottom w:val="single" w:sz="4" w:space="1" w:color="auto"/>
          <w:right w:val="single" w:sz="4" w:space="4" w:color="auto"/>
        </w:pBdr>
        <w:jc w:val="both"/>
        <w:rPr>
          <w:rFonts w:ascii="Arial" w:hAnsi="Arial" w:cs="Arial"/>
          <w:b/>
          <w:sz w:val="22"/>
          <w:szCs w:val="22"/>
        </w:rPr>
      </w:pPr>
      <w:r w:rsidRPr="00B91563">
        <w:rPr>
          <w:rFonts w:ascii="Arial" w:hAnsi="Arial" w:cs="Arial"/>
          <w:b/>
          <w:sz w:val="22"/>
          <w:szCs w:val="22"/>
        </w:rPr>
        <w:t xml:space="preserve">Policy </w:t>
      </w:r>
      <w:r w:rsidR="00DB7F04">
        <w:rPr>
          <w:rFonts w:ascii="Arial" w:hAnsi="Arial" w:cs="Arial"/>
          <w:b/>
          <w:sz w:val="22"/>
          <w:szCs w:val="22"/>
        </w:rPr>
        <w:t>4.12</w:t>
      </w:r>
      <w:r w:rsidR="00DF4FE3" w:rsidRPr="00B91563">
        <w:rPr>
          <w:rFonts w:ascii="Arial" w:hAnsi="Arial" w:cs="Arial"/>
          <w:b/>
          <w:sz w:val="22"/>
          <w:szCs w:val="22"/>
        </w:rPr>
        <w:t xml:space="preserve"> </w:t>
      </w:r>
      <w:r w:rsidR="00A3482A" w:rsidRPr="00B91563">
        <w:rPr>
          <w:rFonts w:ascii="Arial" w:hAnsi="Arial" w:cs="Arial"/>
          <w:b/>
          <w:sz w:val="22"/>
          <w:szCs w:val="22"/>
        </w:rPr>
        <w:t>Release of Data for Public Use</w:t>
      </w:r>
    </w:p>
    <w:p w14:paraId="421B9335" w14:textId="7057C210" w:rsidR="00043F27" w:rsidRPr="00B91563" w:rsidRDefault="00DF4FE3">
      <w:pPr>
        <w:pBdr>
          <w:top w:val="single" w:sz="4" w:space="1" w:color="auto"/>
          <w:left w:val="single" w:sz="4" w:space="4" w:color="auto"/>
          <w:bottom w:val="single" w:sz="4" w:space="1" w:color="auto"/>
          <w:right w:val="single" w:sz="4" w:space="4" w:color="auto"/>
        </w:pBdr>
        <w:jc w:val="both"/>
        <w:rPr>
          <w:rFonts w:ascii="Arial" w:hAnsi="Arial" w:cs="Arial"/>
          <w:sz w:val="22"/>
          <w:szCs w:val="22"/>
        </w:rPr>
      </w:pPr>
      <w:r w:rsidRPr="00B91563">
        <w:rPr>
          <w:rFonts w:ascii="Arial" w:hAnsi="Arial" w:cs="Arial"/>
          <w:sz w:val="22"/>
          <w:szCs w:val="22"/>
        </w:rPr>
        <w:t>Responsible:</w:t>
      </w:r>
      <w:r w:rsidRPr="00B91563">
        <w:rPr>
          <w:rFonts w:ascii="Arial" w:hAnsi="Arial" w:cs="Arial"/>
          <w:sz w:val="22"/>
          <w:szCs w:val="22"/>
        </w:rPr>
        <w:tab/>
        <w:t>Participating Agency</w:t>
      </w:r>
      <w:r w:rsidRPr="00B91563">
        <w:rPr>
          <w:rFonts w:ascii="Arial" w:hAnsi="Arial" w:cs="Arial"/>
          <w:sz w:val="22"/>
          <w:szCs w:val="22"/>
        </w:rPr>
        <w:tab/>
      </w:r>
      <w:r w:rsidRPr="00B91563">
        <w:rPr>
          <w:rFonts w:ascii="Arial" w:hAnsi="Arial" w:cs="Arial"/>
          <w:sz w:val="22"/>
          <w:szCs w:val="22"/>
        </w:rPr>
        <w:tab/>
      </w:r>
      <w:r w:rsidRPr="00B91563">
        <w:rPr>
          <w:rFonts w:ascii="Arial" w:hAnsi="Arial" w:cs="Arial"/>
          <w:sz w:val="22"/>
          <w:szCs w:val="22"/>
        </w:rPr>
        <w:tab/>
      </w:r>
      <w:r w:rsidRPr="00B91563">
        <w:rPr>
          <w:rFonts w:ascii="Arial" w:hAnsi="Arial" w:cs="Arial"/>
          <w:sz w:val="22"/>
          <w:szCs w:val="22"/>
        </w:rPr>
        <w:tab/>
      </w:r>
      <w:r w:rsidR="00347EDB" w:rsidRPr="00B91563">
        <w:rPr>
          <w:rFonts w:ascii="Arial" w:hAnsi="Arial" w:cs="Arial"/>
          <w:sz w:val="22"/>
          <w:szCs w:val="22"/>
        </w:rPr>
        <w:t xml:space="preserve">Effective Date: </w:t>
      </w:r>
      <w:r w:rsidR="004825D7">
        <w:rPr>
          <w:rFonts w:ascii="Arial" w:hAnsi="Arial" w:cs="Arial"/>
          <w:sz w:val="22"/>
          <w:szCs w:val="22"/>
        </w:rPr>
        <w:t>January 19, 2017</w:t>
      </w:r>
    </w:p>
    <w:p w14:paraId="36EB2A3A" w14:textId="61449D49" w:rsidR="00043F27" w:rsidRPr="00B91563" w:rsidRDefault="00DF4FE3">
      <w:pPr>
        <w:pBdr>
          <w:top w:val="single" w:sz="4" w:space="1" w:color="auto"/>
          <w:left w:val="single" w:sz="4" w:space="4" w:color="auto"/>
          <w:bottom w:val="single" w:sz="4" w:space="1" w:color="auto"/>
          <w:right w:val="single" w:sz="4" w:space="4" w:color="auto"/>
        </w:pBdr>
        <w:jc w:val="both"/>
        <w:rPr>
          <w:rFonts w:ascii="Arial" w:hAnsi="Arial" w:cs="Arial"/>
          <w:sz w:val="22"/>
          <w:szCs w:val="22"/>
        </w:rPr>
      </w:pPr>
      <w:r w:rsidRPr="00B91563">
        <w:rPr>
          <w:rFonts w:ascii="Arial" w:hAnsi="Arial" w:cs="Arial"/>
          <w:sz w:val="22"/>
          <w:szCs w:val="22"/>
        </w:rPr>
        <w:t>Authorized:</w:t>
      </w:r>
      <w:r w:rsidRPr="00B91563">
        <w:rPr>
          <w:rFonts w:ascii="Arial" w:hAnsi="Arial" w:cs="Arial"/>
          <w:sz w:val="22"/>
          <w:szCs w:val="22"/>
        </w:rPr>
        <w:tab/>
      </w:r>
      <w:r w:rsidR="004A01AF">
        <w:rPr>
          <w:rFonts w:ascii="Arial" w:hAnsi="Arial" w:cs="Arial"/>
          <w:sz w:val="22"/>
          <w:szCs w:val="22"/>
        </w:rPr>
        <w:t>SLCCoC HMIS</w:t>
      </w:r>
      <w:r w:rsidRPr="00B91563">
        <w:rPr>
          <w:rFonts w:ascii="Arial" w:hAnsi="Arial" w:cs="Arial"/>
          <w:sz w:val="22"/>
          <w:szCs w:val="22"/>
        </w:rPr>
        <w:tab/>
      </w:r>
      <w:r w:rsidRPr="00B91563">
        <w:rPr>
          <w:rFonts w:ascii="Arial" w:hAnsi="Arial" w:cs="Arial"/>
          <w:sz w:val="22"/>
          <w:szCs w:val="22"/>
        </w:rPr>
        <w:tab/>
      </w:r>
      <w:r w:rsidRPr="00B91563">
        <w:rPr>
          <w:rFonts w:ascii="Arial" w:hAnsi="Arial" w:cs="Arial"/>
          <w:sz w:val="22"/>
          <w:szCs w:val="22"/>
        </w:rPr>
        <w:tab/>
      </w:r>
      <w:r w:rsidR="00D938EC" w:rsidRPr="00B91563">
        <w:rPr>
          <w:rFonts w:ascii="Arial" w:hAnsi="Arial" w:cs="Arial"/>
          <w:sz w:val="22"/>
          <w:szCs w:val="22"/>
        </w:rPr>
        <w:tab/>
      </w:r>
      <w:r w:rsidR="00347EDB" w:rsidRPr="00B91563">
        <w:rPr>
          <w:rFonts w:ascii="Arial" w:hAnsi="Arial" w:cs="Arial"/>
          <w:sz w:val="22"/>
          <w:szCs w:val="22"/>
        </w:rPr>
        <w:t xml:space="preserve">Last Revision: </w:t>
      </w:r>
      <w:r w:rsidR="004825D7">
        <w:rPr>
          <w:rFonts w:ascii="Arial" w:hAnsi="Arial" w:cs="Arial"/>
          <w:sz w:val="22"/>
          <w:szCs w:val="22"/>
        </w:rPr>
        <w:t xml:space="preserve"> January 19, 2017</w:t>
      </w:r>
    </w:p>
    <w:p w14:paraId="76BFC1F7" w14:textId="77777777" w:rsidR="00043F27" w:rsidRPr="00B91563" w:rsidRDefault="00DF4FE3">
      <w:pPr>
        <w:jc w:val="both"/>
        <w:rPr>
          <w:rFonts w:ascii="Arial" w:hAnsi="Arial" w:cs="Arial"/>
          <w:b/>
          <w:sz w:val="22"/>
          <w:szCs w:val="22"/>
        </w:rPr>
      </w:pPr>
      <w:r w:rsidRPr="00B91563">
        <w:rPr>
          <w:rFonts w:ascii="Arial" w:hAnsi="Arial" w:cs="Arial"/>
          <w:b/>
          <w:sz w:val="22"/>
          <w:szCs w:val="22"/>
        </w:rPr>
        <w:t>Scope</w:t>
      </w:r>
    </w:p>
    <w:p w14:paraId="35812B33" w14:textId="7AFE90B5" w:rsidR="00043F27" w:rsidRPr="00B91563" w:rsidRDefault="00DF4FE3">
      <w:pPr>
        <w:pBdr>
          <w:bottom w:val="single" w:sz="4" w:space="1" w:color="auto"/>
        </w:pBdr>
        <w:jc w:val="both"/>
        <w:rPr>
          <w:rFonts w:ascii="Arial" w:hAnsi="Arial" w:cs="Arial"/>
          <w:sz w:val="22"/>
          <w:szCs w:val="22"/>
        </w:rPr>
      </w:pPr>
      <w:r w:rsidRPr="00B91563">
        <w:rPr>
          <w:rFonts w:ascii="Arial" w:hAnsi="Arial" w:cs="Arial"/>
          <w:sz w:val="22"/>
          <w:szCs w:val="22"/>
        </w:rPr>
        <w:t xml:space="preserve">This policy establishes the requirement for managing public requests for </w:t>
      </w:r>
      <w:r w:rsidR="004A01AF">
        <w:rPr>
          <w:rFonts w:ascii="Arial" w:hAnsi="Arial" w:cs="Arial"/>
          <w:sz w:val="22"/>
          <w:szCs w:val="22"/>
        </w:rPr>
        <w:t>SLCCoC HMIS</w:t>
      </w:r>
      <w:r w:rsidRPr="00B91563">
        <w:rPr>
          <w:rFonts w:ascii="Arial" w:hAnsi="Arial" w:cs="Arial"/>
          <w:sz w:val="22"/>
          <w:szCs w:val="22"/>
        </w:rPr>
        <w:t xml:space="preserve"> data.</w:t>
      </w:r>
    </w:p>
    <w:p w14:paraId="376310C7" w14:textId="77777777" w:rsidR="00043F27" w:rsidRPr="00B91563" w:rsidRDefault="00DF4FE3">
      <w:pPr>
        <w:jc w:val="both"/>
        <w:rPr>
          <w:rFonts w:ascii="Arial" w:hAnsi="Arial" w:cs="Arial"/>
          <w:b/>
          <w:sz w:val="22"/>
          <w:szCs w:val="22"/>
        </w:rPr>
      </w:pPr>
      <w:r w:rsidRPr="00B91563">
        <w:rPr>
          <w:rFonts w:ascii="Arial" w:hAnsi="Arial" w:cs="Arial"/>
          <w:b/>
          <w:sz w:val="22"/>
          <w:szCs w:val="22"/>
        </w:rPr>
        <w:t>Policy Statement</w:t>
      </w:r>
    </w:p>
    <w:p w14:paraId="6E87868B" w14:textId="69A394AD" w:rsidR="00F458D4" w:rsidRPr="00B91563" w:rsidRDefault="00A3482A">
      <w:pPr>
        <w:spacing w:after="180"/>
        <w:jc w:val="both"/>
        <w:rPr>
          <w:rFonts w:ascii="Arial" w:hAnsi="Arial" w:cs="Arial"/>
          <w:sz w:val="22"/>
          <w:szCs w:val="22"/>
        </w:rPr>
      </w:pPr>
      <w:r w:rsidRPr="00B91563">
        <w:rPr>
          <w:rFonts w:ascii="Arial" w:hAnsi="Arial" w:cs="Arial"/>
          <w:sz w:val="22"/>
          <w:szCs w:val="22"/>
        </w:rPr>
        <w:t xml:space="preserve">Any requests for information from an individual or group who has not been explicitly granted access to </w:t>
      </w:r>
      <w:r w:rsidR="004A01AF">
        <w:rPr>
          <w:rFonts w:ascii="Arial" w:hAnsi="Arial" w:cs="Arial"/>
          <w:sz w:val="22"/>
          <w:szCs w:val="22"/>
        </w:rPr>
        <w:t>SLCCoC HMIS</w:t>
      </w:r>
      <w:r w:rsidRPr="00B91563">
        <w:rPr>
          <w:rFonts w:ascii="Arial" w:hAnsi="Arial" w:cs="Arial"/>
          <w:sz w:val="22"/>
          <w:szCs w:val="22"/>
        </w:rPr>
        <w:t xml:space="preserve"> will be directed to the </w:t>
      </w:r>
      <w:r w:rsidR="004A01AF">
        <w:rPr>
          <w:rFonts w:ascii="Arial" w:hAnsi="Arial" w:cs="Arial"/>
          <w:sz w:val="22"/>
          <w:szCs w:val="22"/>
        </w:rPr>
        <w:t>HMIS</w:t>
      </w:r>
      <w:r w:rsidRPr="00B91563">
        <w:rPr>
          <w:rFonts w:ascii="Arial" w:hAnsi="Arial" w:cs="Arial"/>
          <w:sz w:val="22"/>
          <w:szCs w:val="22"/>
        </w:rPr>
        <w:t xml:space="preserve"> Committee.</w:t>
      </w:r>
      <w:r w:rsidR="004A01AF">
        <w:rPr>
          <w:rFonts w:ascii="Arial" w:hAnsi="Arial" w:cs="Arial"/>
          <w:sz w:val="22"/>
          <w:szCs w:val="22"/>
        </w:rPr>
        <w:t xml:space="preserve"> Requests for</w:t>
      </w:r>
      <w:r w:rsidRPr="00B91563">
        <w:rPr>
          <w:rFonts w:ascii="Arial" w:hAnsi="Arial" w:cs="Arial"/>
          <w:sz w:val="22"/>
          <w:szCs w:val="22"/>
        </w:rPr>
        <w:t xml:space="preserve"> data at the Continuum of Care level will be directed to the </w:t>
      </w:r>
      <w:r w:rsidR="004A01AF">
        <w:rPr>
          <w:rFonts w:ascii="Arial" w:hAnsi="Arial" w:cs="Arial"/>
          <w:sz w:val="22"/>
          <w:szCs w:val="22"/>
        </w:rPr>
        <w:t>HMIS Lead</w:t>
      </w:r>
      <w:r w:rsidRPr="00B91563">
        <w:rPr>
          <w:rFonts w:ascii="Arial" w:hAnsi="Arial" w:cs="Arial"/>
          <w:sz w:val="22"/>
          <w:szCs w:val="22"/>
        </w:rPr>
        <w:t xml:space="preserve">.  No individual client data will be provided to any group or individual that is neither the Authorized Agency that entered the data or the client him or herself without proper authorization or consent. </w:t>
      </w:r>
    </w:p>
    <w:p w14:paraId="6041840C" w14:textId="2B40D4F3" w:rsidR="00F458D4" w:rsidRPr="00B91563" w:rsidRDefault="004A01AF">
      <w:pPr>
        <w:spacing w:after="180"/>
        <w:jc w:val="both"/>
        <w:rPr>
          <w:rFonts w:ascii="Arial" w:hAnsi="Arial" w:cs="Arial"/>
          <w:sz w:val="22"/>
          <w:szCs w:val="22"/>
        </w:rPr>
      </w:pPr>
      <w:r>
        <w:rPr>
          <w:rFonts w:ascii="Arial" w:hAnsi="Arial" w:cs="Arial"/>
          <w:sz w:val="22"/>
          <w:szCs w:val="22"/>
        </w:rPr>
        <w:t>The HMIS Lead</w:t>
      </w:r>
      <w:r w:rsidR="00A3482A" w:rsidRPr="00B91563">
        <w:rPr>
          <w:rFonts w:ascii="Arial" w:hAnsi="Arial" w:cs="Arial"/>
          <w:sz w:val="22"/>
          <w:szCs w:val="22"/>
        </w:rPr>
        <w:t xml:space="preserve"> will release routine aggregate reports for the larger community, which will address, b</w:t>
      </w:r>
      <w:r>
        <w:rPr>
          <w:rFonts w:ascii="Arial" w:hAnsi="Arial" w:cs="Arial"/>
          <w:sz w:val="22"/>
          <w:szCs w:val="22"/>
        </w:rPr>
        <w:t>ut are not limited to,</w:t>
      </w:r>
      <w:r w:rsidR="00A3482A" w:rsidRPr="00B91563">
        <w:rPr>
          <w:rFonts w:ascii="Arial" w:hAnsi="Arial" w:cs="Arial"/>
          <w:sz w:val="22"/>
          <w:szCs w:val="22"/>
        </w:rPr>
        <w:t xml:space="preserve"> descriptive and demographical statisti</w:t>
      </w:r>
      <w:r>
        <w:rPr>
          <w:rFonts w:ascii="Arial" w:hAnsi="Arial" w:cs="Arial"/>
          <w:sz w:val="22"/>
          <w:szCs w:val="22"/>
        </w:rPr>
        <w:t>cs.  In instances where</w:t>
      </w:r>
      <w:r w:rsidR="00A3482A" w:rsidRPr="00B91563">
        <w:rPr>
          <w:rFonts w:ascii="Arial" w:hAnsi="Arial" w:cs="Arial"/>
          <w:sz w:val="22"/>
          <w:szCs w:val="22"/>
        </w:rPr>
        <w:t xml:space="preserve"> </w:t>
      </w:r>
      <w:r>
        <w:rPr>
          <w:rFonts w:ascii="Arial" w:hAnsi="Arial" w:cs="Arial"/>
          <w:sz w:val="22"/>
          <w:szCs w:val="22"/>
        </w:rPr>
        <w:t>SLCCoC HMIS</w:t>
      </w:r>
      <w:r w:rsidR="00A3482A" w:rsidRPr="00B91563">
        <w:rPr>
          <w:rFonts w:ascii="Arial" w:hAnsi="Arial" w:cs="Arial"/>
          <w:sz w:val="22"/>
          <w:szCs w:val="22"/>
        </w:rPr>
        <w:t xml:space="preserve"> is mandated contractually to provide HMIS data, reports will be provided for purposes of monitoring services delivery and/or program evaluation. The content of these reports will reflect a commitment to client confidentiality and ethical data use.  No individual client data will be provided to meet these requests without proper a</w:t>
      </w:r>
      <w:r w:rsidR="00547F43">
        <w:rPr>
          <w:rFonts w:ascii="Arial" w:hAnsi="Arial" w:cs="Arial"/>
          <w:sz w:val="22"/>
          <w:szCs w:val="22"/>
        </w:rPr>
        <w:t>uthorization or consent.</w:t>
      </w:r>
    </w:p>
    <w:p w14:paraId="4C739C72" w14:textId="77777777" w:rsidR="00043F27" w:rsidRPr="00B91563" w:rsidRDefault="00FE2748">
      <w:pPr>
        <w:jc w:val="both"/>
        <w:rPr>
          <w:rFonts w:ascii="Arial" w:hAnsi="Arial" w:cs="Arial"/>
          <w:sz w:val="22"/>
          <w:szCs w:val="22"/>
        </w:rPr>
      </w:pPr>
      <w:r w:rsidRPr="00B91563">
        <w:rPr>
          <w:rFonts w:ascii="Arial" w:hAnsi="Arial" w:cs="Arial"/>
          <w:b/>
          <w:sz w:val="22"/>
          <w:szCs w:val="22"/>
        </w:rPr>
        <w:t>Procedure</w:t>
      </w:r>
    </w:p>
    <w:p w14:paraId="0A45A453" w14:textId="483FE4DF" w:rsidR="00F458D4" w:rsidRPr="00B91563" w:rsidRDefault="00A3482A">
      <w:pPr>
        <w:spacing w:after="180"/>
        <w:jc w:val="both"/>
        <w:rPr>
          <w:rFonts w:ascii="Arial" w:hAnsi="Arial" w:cs="Arial"/>
          <w:sz w:val="22"/>
          <w:szCs w:val="22"/>
        </w:rPr>
      </w:pPr>
      <w:r w:rsidRPr="00B91563">
        <w:rPr>
          <w:rFonts w:ascii="Arial" w:hAnsi="Arial" w:cs="Arial"/>
          <w:sz w:val="22"/>
          <w:szCs w:val="22"/>
        </w:rPr>
        <w:t>As part of the mission to end home</w:t>
      </w:r>
      <w:r w:rsidR="004029D4">
        <w:rPr>
          <w:rFonts w:ascii="Arial" w:hAnsi="Arial" w:cs="Arial"/>
          <w:sz w:val="22"/>
          <w:szCs w:val="22"/>
        </w:rPr>
        <w:t xml:space="preserve">lessness in </w:t>
      </w:r>
      <w:r w:rsidR="007B4D65">
        <w:rPr>
          <w:rFonts w:ascii="Arial" w:hAnsi="Arial" w:cs="Arial"/>
          <w:sz w:val="22"/>
          <w:szCs w:val="22"/>
        </w:rPr>
        <w:t>Lackawanna County</w:t>
      </w:r>
      <w:r w:rsidR="004029D4">
        <w:rPr>
          <w:rFonts w:ascii="Arial" w:hAnsi="Arial" w:cs="Arial"/>
          <w:sz w:val="22"/>
          <w:szCs w:val="22"/>
        </w:rPr>
        <w:t>, it is</w:t>
      </w:r>
      <w:r w:rsidRPr="00B91563">
        <w:rPr>
          <w:rFonts w:ascii="Arial" w:hAnsi="Arial" w:cs="Arial"/>
          <w:sz w:val="22"/>
          <w:szCs w:val="22"/>
        </w:rPr>
        <w:t xml:space="preserve"> </w:t>
      </w:r>
      <w:r w:rsidR="004029D4">
        <w:rPr>
          <w:rFonts w:ascii="Arial" w:hAnsi="Arial" w:cs="Arial"/>
          <w:sz w:val="22"/>
          <w:szCs w:val="22"/>
        </w:rPr>
        <w:t>SLCCoC HMIS’s</w:t>
      </w:r>
      <w:r w:rsidRPr="00B91563">
        <w:rPr>
          <w:rFonts w:ascii="Arial" w:hAnsi="Arial" w:cs="Arial"/>
          <w:sz w:val="22"/>
          <w:szCs w:val="22"/>
        </w:rPr>
        <w:t xml:space="preserve"> policy to provide aggregate data on homelessness and housing issues in this area. </w:t>
      </w:r>
      <w:r w:rsidR="004029D4">
        <w:rPr>
          <w:rFonts w:ascii="Arial" w:hAnsi="Arial" w:cs="Arial"/>
          <w:sz w:val="22"/>
          <w:szCs w:val="22"/>
        </w:rPr>
        <w:t>SLCCoC HMIS</w:t>
      </w:r>
      <w:r w:rsidRPr="00B91563">
        <w:rPr>
          <w:rFonts w:ascii="Arial" w:hAnsi="Arial" w:cs="Arial"/>
          <w:sz w:val="22"/>
          <w:szCs w:val="22"/>
        </w:rPr>
        <w:t xml:space="preserve"> will also issue p</w:t>
      </w:r>
      <w:r w:rsidR="007B4D65">
        <w:rPr>
          <w:rFonts w:ascii="Arial" w:hAnsi="Arial" w:cs="Arial"/>
          <w:sz w:val="22"/>
          <w:szCs w:val="22"/>
        </w:rPr>
        <w:t>eriodic routine public reports</w:t>
      </w:r>
      <w:r w:rsidRPr="00B91563">
        <w:rPr>
          <w:rFonts w:ascii="Arial" w:hAnsi="Arial" w:cs="Arial"/>
          <w:sz w:val="22"/>
          <w:szCs w:val="22"/>
        </w:rPr>
        <w:t xml:space="preserve">.  No individually identifiable client data will be reported in any of these documents.  Wherein the </w:t>
      </w:r>
      <w:r w:rsidR="004029D4">
        <w:rPr>
          <w:rFonts w:ascii="Arial" w:hAnsi="Arial" w:cs="Arial"/>
          <w:sz w:val="22"/>
          <w:szCs w:val="22"/>
        </w:rPr>
        <w:t>SLCCoC HMIS</w:t>
      </w:r>
      <w:r w:rsidRPr="00B91563">
        <w:rPr>
          <w:rFonts w:ascii="Arial" w:hAnsi="Arial" w:cs="Arial"/>
          <w:sz w:val="22"/>
          <w:szCs w:val="22"/>
        </w:rPr>
        <w:t xml:space="preserve"> is contractually obligated to provide de-</w:t>
      </w:r>
      <w:r w:rsidR="004C2F77" w:rsidRPr="00B91563">
        <w:rPr>
          <w:rFonts w:ascii="Arial" w:hAnsi="Arial" w:cs="Arial"/>
          <w:sz w:val="22"/>
          <w:szCs w:val="22"/>
        </w:rPr>
        <w:t>identified</w:t>
      </w:r>
      <w:r w:rsidRPr="00B91563">
        <w:rPr>
          <w:rFonts w:ascii="Arial" w:hAnsi="Arial" w:cs="Arial"/>
          <w:sz w:val="22"/>
          <w:szCs w:val="22"/>
        </w:rPr>
        <w:t xml:space="preserve"> data to funders for program monitoring and evaluation, the </w:t>
      </w:r>
      <w:r w:rsidR="004029D4">
        <w:rPr>
          <w:rFonts w:ascii="Arial" w:hAnsi="Arial" w:cs="Arial"/>
          <w:sz w:val="22"/>
          <w:szCs w:val="22"/>
        </w:rPr>
        <w:t>HMIS Lead</w:t>
      </w:r>
      <w:r w:rsidRPr="00B91563">
        <w:rPr>
          <w:rFonts w:ascii="Arial" w:hAnsi="Arial" w:cs="Arial"/>
          <w:sz w:val="22"/>
          <w:szCs w:val="22"/>
        </w:rPr>
        <w:t xml:space="preserve"> shall prepare and submit reports to the appropriate bodies.</w:t>
      </w:r>
    </w:p>
    <w:p w14:paraId="2CBDAEA3" w14:textId="71362E90" w:rsidR="00F458D4" w:rsidRPr="00B91563" w:rsidRDefault="00E8535B">
      <w:pPr>
        <w:spacing w:after="180"/>
        <w:jc w:val="both"/>
        <w:rPr>
          <w:rFonts w:ascii="Arial" w:hAnsi="Arial" w:cs="Arial"/>
          <w:spacing w:val="2"/>
          <w:sz w:val="22"/>
          <w:szCs w:val="22"/>
        </w:rPr>
      </w:pPr>
      <w:r w:rsidRPr="00B91563">
        <w:rPr>
          <w:rFonts w:ascii="Arial" w:hAnsi="Arial" w:cs="Arial"/>
          <w:spacing w:val="2"/>
          <w:sz w:val="22"/>
          <w:szCs w:val="22"/>
        </w:rPr>
        <w:t xml:space="preserve">All requests for data from anyone other than an Agency or a client, which cannot be satisfied by either of the aforementioned conditions, will be directed to the </w:t>
      </w:r>
      <w:r w:rsidR="004029D4">
        <w:rPr>
          <w:rFonts w:ascii="Arial" w:hAnsi="Arial" w:cs="Arial"/>
          <w:spacing w:val="2"/>
          <w:sz w:val="22"/>
          <w:szCs w:val="22"/>
        </w:rPr>
        <w:t>SL</w:t>
      </w:r>
      <w:r w:rsidR="00547F43">
        <w:rPr>
          <w:rFonts w:ascii="Arial" w:hAnsi="Arial" w:cs="Arial"/>
          <w:spacing w:val="2"/>
          <w:sz w:val="22"/>
          <w:szCs w:val="22"/>
        </w:rPr>
        <w:t>C</w:t>
      </w:r>
      <w:r w:rsidR="004029D4">
        <w:rPr>
          <w:rFonts w:ascii="Arial" w:hAnsi="Arial" w:cs="Arial"/>
          <w:spacing w:val="2"/>
          <w:sz w:val="22"/>
          <w:szCs w:val="22"/>
        </w:rPr>
        <w:t xml:space="preserve">CoC HMIS </w:t>
      </w:r>
      <w:r w:rsidRPr="00B91563">
        <w:rPr>
          <w:rFonts w:ascii="Arial" w:hAnsi="Arial" w:cs="Arial"/>
          <w:spacing w:val="2"/>
          <w:sz w:val="22"/>
          <w:szCs w:val="22"/>
        </w:rPr>
        <w:t xml:space="preserve">Committee for a recommendation to the Board.  The </w:t>
      </w:r>
      <w:r w:rsidR="004029D4">
        <w:rPr>
          <w:rFonts w:ascii="Arial" w:hAnsi="Arial" w:cs="Arial"/>
          <w:spacing w:val="2"/>
          <w:sz w:val="22"/>
          <w:szCs w:val="22"/>
        </w:rPr>
        <w:t>Executive Committee</w:t>
      </w:r>
      <w:r w:rsidRPr="00B91563">
        <w:rPr>
          <w:rFonts w:ascii="Arial" w:hAnsi="Arial" w:cs="Arial"/>
          <w:spacing w:val="2"/>
          <w:sz w:val="22"/>
          <w:szCs w:val="22"/>
        </w:rPr>
        <w:t xml:space="preserve"> may act on behalf of the Board to expedite urgent requests.</w:t>
      </w:r>
    </w:p>
    <w:p w14:paraId="5D08174A" w14:textId="667A664D" w:rsidR="00000CA7" w:rsidRDefault="00000CA7">
      <w:pPr>
        <w:rPr>
          <w:rFonts w:ascii="Arial" w:hAnsi="Arial" w:cs="Arial"/>
          <w:sz w:val="22"/>
          <w:szCs w:val="22"/>
        </w:rPr>
      </w:pPr>
      <w:r>
        <w:rPr>
          <w:rFonts w:ascii="Arial" w:hAnsi="Arial" w:cs="Arial"/>
          <w:sz w:val="22"/>
          <w:szCs w:val="22"/>
        </w:rPr>
        <w:br w:type="page"/>
      </w:r>
    </w:p>
    <w:p w14:paraId="736E25A3" w14:textId="5056940C" w:rsidR="00E526B7" w:rsidRPr="00B91563" w:rsidRDefault="00D938EC" w:rsidP="00834B84">
      <w:pPr>
        <w:rPr>
          <w:rFonts w:ascii="Arial" w:hAnsi="Arial" w:cs="Arial"/>
          <w:b/>
          <w:sz w:val="22"/>
          <w:szCs w:val="22"/>
        </w:rPr>
      </w:pPr>
      <w:r w:rsidRPr="00B91563">
        <w:rPr>
          <w:sz w:val="22"/>
          <w:szCs w:val="22"/>
        </w:rPr>
        <w:lastRenderedPageBreak/>
        <w:tab/>
      </w:r>
      <w:r w:rsidRPr="00B91563">
        <w:rPr>
          <w:sz w:val="22"/>
          <w:szCs w:val="22"/>
        </w:rPr>
        <w:tab/>
      </w:r>
      <w:r w:rsidRPr="00B91563">
        <w:rPr>
          <w:sz w:val="22"/>
          <w:szCs w:val="22"/>
        </w:rPr>
        <w:tab/>
      </w:r>
      <w:r w:rsidRPr="00B91563">
        <w:rPr>
          <w:sz w:val="22"/>
          <w:szCs w:val="22"/>
        </w:rPr>
        <w:tab/>
      </w:r>
      <w:r w:rsidRPr="00B91563">
        <w:rPr>
          <w:sz w:val="22"/>
          <w:szCs w:val="22"/>
        </w:rPr>
        <w:tab/>
      </w:r>
      <w:r w:rsidR="00E526B7" w:rsidRPr="00B91563">
        <w:rPr>
          <w:rFonts w:ascii="Arial" w:hAnsi="Arial" w:cs="Arial"/>
          <w:b/>
          <w:sz w:val="22"/>
          <w:szCs w:val="22"/>
        </w:rPr>
        <w:t>Appendix A</w:t>
      </w:r>
    </w:p>
    <w:p w14:paraId="63A6DC18" w14:textId="77777777" w:rsidR="00E526B7" w:rsidRPr="00B91563" w:rsidRDefault="00E526B7" w:rsidP="00E526B7">
      <w:pPr>
        <w:jc w:val="center"/>
        <w:rPr>
          <w:rFonts w:ascii="Arial" w:hAnsi="Arial" w:cs="Arial"/>
          <w:b/>
          <w:sz w:val="22"/>
          <w:szCs w:val="22"/>
        </w:rPr>
      </w:pPr>
    </w:p>
    <w:p w14:paraId="1356648E" w14:textId="725D26F6" w:rsidR="00E526B7" w:rsidRPr="00B91563" w:rsidRDefault="00114B0A" w:rsidP="00E526B7">
      <w:pPr>
        <w:jc w:val="center"/>
        <w:rPr>
          <w:rFonts w:ascii="Arial" w:hAnsi="Arial" w:cs="Arial"/>
          <w:b/>
          <w:sz w:val="22"/>
          <w:szCs w:val="22"/>
        </w:rPr>
      </w:pPr>
      <w:r>
        <w:rPr>
          <w:rFonts w:ascii="Arial" w:hAnsi="Arial" w:cs="Arial"/>
          <w:b/>
          <w:sz w:val="22"/>
          <w:szCs w:val="22"/>
        </w:rPr>
        <w:t>Scranton/Lackawanna County Continuum of Care</w:t>
      </w:r>
    </w:p>
    <w:p w14:paraId="745C5B46" w14:textId="77777777" w:rsidR="00E526B7" w:rsidRPr="00B91563" w:rsidRDefault="00E526B7" w:rsidP="00E526B7">
      <w:pPr>
        <w:jc w:val="center"/>
        <w:rPr>
          <w:rFonts w:ascii="Arial" w:hAnsi="Arial" w:cs="Arial"/>
          <w:b/>
          <w:sz w:val="22"/>
          <w:szCs w:val="22"/>
        </w:rPr>
      </w:pPr>
      <w:r w:rsidRPr="00B91563">
        <w:rPr>
          <w:rFonts w:ascii="Arial" w:hAnsi="Arial" w:cs="Arial"/>
          <w:b/>
          <w:sz w:val="22"/>
          <w:szCs w:val="22"/>
        </w:rPr>
        <w:t>Board Membership</w:t>
      </w:r>
    </w:p>
    <w:p w14:paraId="16267568" w14:textId="77777777" w:rsidR="00E526B7" w:rsidRPr="00B91563" w:rsidRDefault="00E526B7" w:rsidP="00E526B7">
      <w:pPr>
        <w:jc w:val="center"/>
        <w:rPr>
          <w:rFonts w:ascii="Arial" w:hAnsi="Arial" w:cs="Arial"/>
          <w:b/>
          <w:sz w:val="22"/>
          <w:szCs w:val="22"/>
        </w:rPr>
      </w:pPr>
    </w:p>
    <w:p w14:paraId="2480D293" w14:textId="77777777" w:rsidR="00E526B7" w:rsidRPr="00B91563" w:rsidRDefault="00E526B7" w:rsidP="00E526B7">
      <w:pPr>
        <w:pStyle w:val="NormalWeb"/>
        <w:spacing w:before="0" w:beforeAutospacing="0" w:after="0" w:afterAutospacing="0"/>
        <w:ind w:left="-540" w:right="-360"/>
        <w:rPr>
          <w:rStyle w:val="caps"/>
          <w:rFonts w:ascii="Arial" w:hAnsi="Arial" w:cs="Arial"/>
          <w:sz w:val="18"/>
          <w:szCs w:val="18"/>
        </w:rPr>
      </w:pPr>
    </w:p>
    <w:p w14:paraId="7D1B0C1B" w14:textId="77777777" w:rsidR="00E526B7" w:rsidRPr="00B91563" w:rsidRDefault="00E526B7" w:rsidP="00E526B7">
      <w:pPr>
        <w:pStyle w:val="NormalWeb"/>
        <w:spacing w:before="0" w:beforeAutospacing="0" w:after="0" w:afterAutospacing="0"/>
        <w:ind w:left="-540" w:right="-360"/>
        <w:jc w:val="center"/>
        <w:rPr>
          <w:rStyle w:val="caps"/>
          <w:rFonts w:ascii="Arial" w:hAnsi="Arial" w:cs="Arial"/>
          <w:sz w:val="18"/>
          <w:szCs w:val="18"/>
          <w:u w:val="single"/>
        </w:rPr>
      </w:pPr>
    </w:p>
    <w:p w14:paraId="11AC60EF" w14:textId="7AAC8F8B" w:rsidR="00E526B7" w:rsidRPr="00B91563" w:rsidRDefault="00E526B7" w:rsidP="00E526B7">
      <w:pPr>
        <w:pStyle w:val="NormalWeb"/>
        <w:spacing w:before="0" w:beforeAutospacing="0" w:after="0" w:afterAutospacing="0"/>
        <w:ind w:left="-540" w:right="-360"/>
        <w:jc w:val="center"/>
        <w:rPr>
          <w:rFonts w:ascii="Arial" w:hAnsi="Arial" w:cs="Arial"/>
          <w:sz w:val="18"/>
          <w:szCs w:val="18"/>
        </w:rPr>
      </w:pPr>
    </w:p>
    <w:tbl>
      <w:tblPr>
        <w:tblStyle w:val="TableGrid"/>
        <w:tblW w:w="0" w:type="auto"/>
        <w:tblInd w:w="-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28"/>
        <w:gridCol w:w="4428"/>
      </w:tblGrid>
      <w:tr w:rsidR="00E526B7" w:rsidRPr="00B91563" w14:paraId="673C2081" w14:textId="77777777" w:rsidTr="00B762E4">
        <w:tc>
          <w:tcPr>
            <w:tcW w:w="4428" w:type="dxa"/>
          </w:tcPr>
          <w:p w14:paraId="1D0F6919" w14:textId="3AFD3B3F" w:rsidR="00E526B7" w:rsidRDefault="00A425B8" w:rsidP="00B762E4">
            <w:pPr>
              <w:pStyle w:val="NormalWeb"/>
              <w:spacing w:before="0" w:beforeAutospacing="0" w:after="0" w:afterAutospacing="0"/>
              <w:ind w:left="-540" w:right="-360"/>
              <w:jc w:val="center"/>
              <w:rPr>
                <w:rFonts w:ascii="Arial" w:hAnsi="Arial" w:cs="Arial"/>
                <w:sz w:val="18"/>
                <w:szCs w:val="18"/>
              </w:rPr>
            </w:pPr>
            <w:r>
              <w:rPr>
                <w:rFonts w:ascii="Arial" w:hAnsi="Arial" w:cs="Arial"/>
                <w:sz w:val="18"/>
                <w:szCs w:val="18"/>
              </w:rPr>
              <w:t>Sr. Therese Marques, RSM</w:t>
            </w:r>
          </w:p>
          <w:p w14:paraId="5691CFAD" w14:textId="62ACF820" w:rsidR="00A425B8" w:rsidRPr="00B91563" w:rsidRDefault="00A425B8" w:rsidP="00B762E4">
            <w:pPr>
              <w:pStyle w:val="NormalWeb"/>
              <w:spacing w:before="0" w:beforeAutospacing="0" w:after="0" w:afterAutospacing="0"/>
              <w:ind w:left="-540" w:right="-360"/>
              <w:jc w:val="center"/>
              <w:rPr>
                <w:rFonts w:ascii="Arial" w:hAnsi="Arial" w:cs="Arial"/>
                <w:sz w:val="18"/>
                <w:szCs w:val="18"/>
              </w:rPr>
            </w:pPr>
            <w:r>
              <w:rPr>
                <w:rFonts w:ascii="Arial" w:hAnsi="Arial" w:cs="Arial"/>
                <w:sz w:val="18"/>
                <w:szCs w:val="18"/>
              </w:rPr>
              <w:t>Executive Director</w:t>
            </w:r>
          </w:p>
          <w:p w14:paraId="733FA75D" w14:textId="4AEB6BFD" w:rsidR="00E526B7" w:rsidRPr="00B91563" w:rsidRDefault="00A425B8" w:rsidP="00B762E4">
            <w:pPr>
              <w:pStyle w:val="NormalWeb"/>
              <w:spacing w:before="0" w:beforeAutospacing="0" w:after="0" w:afterAutospacing="0"/>
              <w:ind w:right="-360"/>
              <w:jc w:val="center"/>
              <w:rPr>
                <w:rFonts w:ascii="Arial" w:hAnsi="Arial" w:cs="Arial"/>
                <w:sz w:val="18"/>
                <w:szCs w:val="18"/>
              </w:rPr>
            </w:pPr>
            <w:r>
              <w:rPr>
                <w:rFonts w:ascii="Arial" w:hAnsi="Arial" w:cs="Arial"/>
                <w:sz w:val="18"/>
                <w:szCs w:val="18"/>
              </w:rPr>
              <w:t>Catherine McAuley Center</w:t>
            </w:r>
          </w:p>
          <w:p w14:paraId="1B98E420" w14:textId="5768F407" w:rsidR="00E526B7" w:rsidRPr="00A425B8" w:rsidRDefault="00A425B8" w:rsidP="004B319A">
            <w:pPr>
              <w:pStyle w:val="NormalWeb"/>
              <w:spacing w:before="0" w:beforeAutospacing="0" w:after="0" w:afterAutospacing="0"/>
              <w:ind w:right="-360"/>
              <w:jc w:val="center"/>
              <w:rPr>
                <w:rFonts w:ascii="Arial" w:hAnsi="Arial" w:cs="Arial"/>
                <w:sz w:val="18"/>
                <w:szCs w:val="18"/>
              </w:rPr>
            </w:pPr>
            <w:r w:rsidRPr="00A425B8">
              <w:rPr>
                <w:rFonts w:ascii="Arial" w:hAnsi="Arial" w:cs="Arial"/>
                <w:sz w:val="18"/>
                <w:szCs w:val="18"/>
              </w:rPr>
              <w:t>430 Pittst</w:t>
            </w:r>
            <w:r w:rsidR="004B319A">
              <w:rPr>
                <w:rFonts w:ascii="Arial" w:hAnsi="Arial" w:cs="Arial"/>
                <w:sz w:val="18"/>
                <w:szCs w:val="18"/>
              </w:rPr>
              <w:t>on Avenue</w:t>
            </w:r>
            <w:r w:rsidR="004B319A">
              <w:rPr>
                <w:rFonts w:ascii="Arial" w:hAnsi="Arial" w:cs="Arial"/>
                <w:sz w:val="18"/>
                <w:szCs w:val="18"/>
              </w:rPr>
              <w:br/>
              <w:t>Scranton, PA 18505</w:t>
            </w:r>
            <w:r w:rsidR="004B319A">
              <w:rPr>
                <w:rFonts w:ascii="Arial" w:hAnsi="Arial" w:cs="Arial"/>
                <w:sz w:val="18"/>
                <w:szCs w:val="18"/>
              </w:rPr>
              <w:br/>
              <w:t>570-342-1342</w:t>
            </w:r>
          </w:p>
        </w:tc>
        <w:tc>
          <w:tcPr>
            <w:tcW w:w="4428" w:type="dxa"/>
          </w:tcPr>
          <w:p w14:paraId="53746010" w14:textId="413E76C3" w:rsidR="00E526B7" w:rsidRPr="00B91563" w:rsidRDefault="00E526B7" w:rsidP="00B762E4">
            <w:pPr>
              <w:pStyle w:val="NormalWeb"/>
              <w:spacing w:before="0" w:beforeAutospacing="0" w:after="0" w:afterAutospacing="0"/>
              <w:ind w:left="-540" w:right="-360"/>
              <w:jc w:val="center"/>
              <w:rPr>
                <w:rFonts w:ascii="Arial" w:hAnsi="Arial" w:cs="Arial"/>
                <w:sz w:val="18"/>
                <w:szCs w:val="18"/>
              </w:rPr>
            </w:pPr>
            <w:r w:rsidRPr="00B91563">
              <w:rPr>
                <w:rFonts w:ascii="Arial" w:hAnsi="Arial" w:cs="Arial"/>
                <w:sz w:val="18"/>
                <w:szCs w:val="18"/>
              </w:rPr>
              <w:t xml:space="preserve"> </w:t>
            </w:r>
            <w:r w:rsidR="00A425B8">
              <w:rPr>
                <w:rFonts w:ascii="Arial" w:hAnsi="Arial" w:cs="Arial"/>
                <w:sz w:val="18"/>
                <w:szCs w:val="18"/>
              </w:rPr>
              <w:t>Mr. Stephen Nocilla</w:t>
            </w:r>
          </w:p>
          <w:p w14:paraId="7DC6C25A" w14:textId="77777777" w:rsidR="00E526B7" w:rsidRDefault="00A425B8" w:rsidP="00A425B8">
            <w:pPr>
              <w:pStyle w:val="NormalWeb"/>
              <w:spacing w:before="0" w:beforeAutospacing="0" w:after="0" w:afterAutospacing="0"/>
              <w:ind w:right="-360"/>
              <w:jc w:val="center"/>
              <w:rPr>
                <w:rFonts w:ascii="Arial" w:hAnsi="Arial" w:cs="Arial"/>
                <w:sz w:val="18"/>
                <w:szCs w:val="18"/>
              </w:rPr>
            </w:pPr>
            <w:r>
              <w:rPr>
                <w:rFonts w:ascii="Arial" w:hAnsi="Arial" w:cs="Arial"/>
                <w:sz w:val="18"/>
                <w:szCs w:val="18"/>
              </w:rPr>
              <w:t>Diocesan Director of Housing</w:t>
            </w:r>
          </w:p>
          <w:p w14:paraId="5E4ECB9E" w14:textId="77777777" w:rsidR="00A425B8" w:rsidRDefault="00A425B8" w:rsidP="00A425B8">
            <w:pPr>
              <w:pStyle w:val="NormalWeb"/>
              <w:spacing w:before="0" w:beforeAutospacing="0" w:after="0" w:afterAutospacing="0"/>
              <w:ind w:right="-360"/>
              <w:jc w:val="center"/>
              <w:rPr>
                <w:rFonts w:ascii="Arial" w:hAnsi="Arial" w:cs="Arial"/>
                <w:sz w:val="18"/>
                <w:szCs w:val="18"/>
              </w:rPr>
            </w:pPr>
            <w:r>
              <w:rPr>
                <w:rFonts w:ascii="Arial" w:hAnsi="Arial" w:cs="Arial"/>
                <w:sz w:val="18"/>
                <w:szCs w:val="18"/>
              </w:rPr>
              <w:t>Catholic Social Services</w:t>
            </w:r>
          </w:p>
          <w:p w14:paraId="6D5E76FB" w14:textId="77777777" w:rsidR="00A425B8" w:rsidRDefault="00A425B8" w:rsidP="00A425B8">
            <w:pPr>
              <w:pStyle w:val="NormalWeb"/>
              <w:spacing w:before="0" w:beforeAutospacing="0" w:after="0" w:afterAutospacing="0"/>
              <w:ind w:right="-360"/>
              <w:jc w:val="center"/>
              <w:rPr>
                <w:rFonts w:ascii="Arial" w:hAnsi="Arial" w:cs="Arial"/>
                <w:sz w:val="18"/>
                <w:szCs w:val="18"/>
              </w:rPr>
            </w:pPr>
            <w:r>
              <w:rPr>
                <w:rFonts w:ascii="Arial" w:hAnsi="Arial" w:cs="Arial"/>
                <w:sz w:val="18"/>
                <w:szCs w:val="18"/>
              </w:rPr>
              <w:t>504 Penn Avenue</w:t>
            </w:r>
          </w:p>
          <w:p w14:paraId="250FC268" w14:textId="77777777" w:rsidR="00A425B8" w:rsidRDefault="00A425B8" w:rsidP="00A425B8">
            <w:pPr>
              <w:pStyle w:val="NormalWeb"/>
              <w:spacing w:before="0" w:beforeAutospacing="0" w:after="0" w:afterAutospacing="0"/>
              <w:ind w:right="-360"/>
              <w:jc w:val="center"/>
              <w:rPr>
                <w:rFonts w:ascii="Arial" w:hAnsi="Arial" w:cs="Arial"/>
                <w:sz w:val="18"/>
                <w:szCs w:val="18"/>
              </w:rPr>
            </w:pPr>
            <w:r>
              <w:rPr>
                <w:rFonts w:ascii="Arial" w:hAnsi="Arial" w:cs="Arial"/>
                <w:sz w:val="18"/>
                <w:szCs w:val="18"/>
              </w:rPr>
              <w:t>Scranton, PA  18509</w:t>
            </w:r>
          </w:p>
          <w:p w14:paraId="0FDB32E4" w14:textId="25307A15" w:rsidR="00A425B8" w:rsidRPr="00B91563" w:rsidRDefault="00A425B8" w:rsidP="00A425B8">
            <w:pPr>
              <w:pStyle w:val="NormalWeb"/>
              <w:spacing w:before="0" w:beforeAutospacing="0" w:after="0" w:afterAutospacing="0"/>
              <w:ind w:right="-360"/>
              <w:jc w:val="center"/>
              <w:rPr>
                <w:rFonts w:ascii="Arial" w:hAnsi="Arial" w:cs="Arial"/>
                <w:sz w:val="18"/>
                <w:szCs w:val="18"/>
              </w:rPr>
            </w:pPr>
            <w:r>
              <w:rPr>
                <w:rFonts w:ascii="Arial" w:hAnsi="Arial" w:cs="Arial"/>
                <w:sz w:val="18"/>
                <w:szCs w:val="18"/>
              </w:rPr>
              <w:t>570-955-5517</w:t>
            </w:r>
          </w:p>
        </w:tc>
      </w:tr>
      <w:tr w:rsidR="00A425B8" w:rsidRPr="00B91563" w14:paraId="58403628" w14:textId="77777777" w:rsidTr="00B762E4">
        <w:tc>
          <w:tcPr>
            <w:tcW w:w="4428" w:type="dxa"/>
          </w:tcPr>
          <w:p w14:paraId="449A9B1B" w14:textId="713D983C" w:rsidR="00A425B8" w:rsidRDefault="00A425B8" w:rsidP="00B762E4">
            <w:pPr>
              <w:pStyle w:val="NormalWeb"/>
              <w:spacing w:before="0" w:beforeAutospacing="0" w:after="0" w:afterAutospacing="0"/>
              <w:ind w:left="-540" w:right="-360"/>
              <w:jc w:val="center"/>
              <w:rPr>
                <w:rFonts w:ascii="Arial" w:hAnsi="Arial" w:cs="Arial"/>
                <w:sz w:val="18"/>
                <w:szCs w:val="18"/>
              </w:rPr>
            </w:pPr>
            <w:r>
              <w:rPr>
                <w:rFonts w:ascii="Arial" w:hAnsi="Arial" w:cs="Arial"/>
                <w:sz w:val="18"/>
                <w:szCs w:val="18"/>
              </w:rPr>
              <w:t>Tara Finnerty</w:t>
            </w:r>
          </w:p>
          <w:p w14:paraId="7A3D3E9C" w14:textId="77777777" w:rsidR="00A425B8" w:rsidRDefault="00A425B8" w:rsidP="00B762E4">
            <w:pPr>
              <w:pStyle w:val="NormalWeb"/>
              <w:spacing w:before="0" w:beforeAutospacing="0" w:after="0" w:afterAutospacing="0"/>
              <w:ind w:left="-540" w:right="-360"/>
              <w:jc w:val="center"/>
              <w:rPr>
                <w:rFonts w:ascii="Arial" w:hAnsi="Arial" w:cs="Arial"/>
                <w:sz w:val="18"/>
                <w:szCs w:val="18"/>
              </w:rPr>
            </w:pPr>
            <w:r>
              <w:rPr>
                <w:rFonts w:ascii="Arial" w:hAnsi="Arial" w:cs="Arial"/>
                <w:sz w:val="18"/>
                <w:szCs w:val="18"/>
              </w:rPr>
              <w:t>Executive Director</w:t>
            </w:r>
          </w:p>
          <w:p w14:paraId="503074BE" w14:textId="77777777" w:rsidR="00A425B8" w:rsidRDefault="00A425B8" w:rsidP="00B762E4">
            <w:pPr>
              <w:pStyle w:val="NormalWeb"/>
              <w:spacing w:before="0" w:beforeAutospacing="0" w:after="0" w:afterAutospacing="0"/>
              <w:ind w:left="-540" w:right="-360"/>
              <w:jc w:val="center"/>
              <w:rPr>
                <w:rFonts w:ascii="Arial" w:hAnsi="Arial" w:cs="Arial"/>
                <w:sz w:val="18"/>
                <w:szCs w:val="18"/>
              </w:rPr>
            </w:pPr>
            <w:r>
              <w:rPr>
                <w:rFonts w:ascii="Arial" w:hAnsi="Arial" w:cs="Arial"/>
                <w:sz w:val="18"/>
                <w:szCs w:val="18"/>
              </w:rPr>
              <w:t>Community Intervention Center</w:t>
            </w:r>
          </w:p>
          <w:p w14:paraId="09F0AD86" w14:textId="77777777" w:rsidR="00A425B8" w:rsidRDefault="00A425B8" w:rsidP="00B762E4">
            <w:pPr>
              <w:pStyle w:val="NormalWeb"/>
              <w:spacing w:before="0" w:beforeAutospacing="0" w:after="0" w:afterAutospacing="0"/>
              <w:ind w:left="-540" w:right="-360"/>
              <w:jc w:val="center"/>
              <w:rPr>
                <w:rFonts w:ascii="Arial" w:hAnsi="Arial" w:cs="Arial"/>
                <w:sz w:val="18"/>
                <w:szCs w:val="18"/>
              </w:rPr>
            </w:pPr>
            <w:r>
              <w:rPr>
                <w:rFonts w:ascii="Arial" w:hAnsi="Arial" w:cs="Arial"/>
                <w:sz w:val="18"/>
                <w:szCs w:val="18"/>
              </w:rPr>
              <w:t>445 N. 6</w:t>
            </w:r>
            <w:r w:rsidRPr="00A425B8">
              <w:rPr>
                <w:rFonts w:ascii="Arial" w:hAnsi="Arial" w:cs="Arial"/>
                <w:sz w:val="18"/>
                <w:szCs w:val="18"/>
                <w:vertAlign w:val="superscript"/>
              </w:rPr>
              <w:t>th</w:t>
            </w:r>
            <w:r>
              <w:rPr>
                <w:rFonts w:ascii="Arial" w:hAnsi="Arial" w:cs="Arial"/>
                <w:sz w:val="18"/>
                <w:szCs w:val="18"/>
              </w:rPr>
              <w:t xml:space="preserve"> Avenue</w:t>
            </w:r>
          </w:p>
          <w:p w14:paraId="41103560" w14:textId="77777777" w:rsidR="00A425B8" w:rsidRDefault="00A425B8" w:rsidP="00B762E4">
            <w:pPr>
              <w:pStyle w:val="NormalWeb"/>
              <w:spacing w:before="0" w:beforeAutospacing="0" w:after="0" w:afterAutospacing="0"/>
              <w:ind w:left="-540" w:right="-360"/>
              <w:jc w:val="center"/>
              <w:rPr>
                <w:rFonts w:ascii="Arial" w:hAnsi="Arial" w:cs="Arial"/>
                <w:sz w:val="18"/>
                <w:szCs w:val="18"/>
              </w:rPr>
            </w:pPr>
            <w:r>
              <w:rPr>
                <w:rFonts w:ascii="Arial" w:hAnsi="Arial" w:cs="Arial"/>
                <w:sz w:val="18"/>
                <w:szCs w:val="18"/>
              </w:rPr>
              <w:t>Scranton, PA  18503</w:t>
            </w:r>
          </w:p>
          <w:p w14:paraId="7ADD36DB" w14:textId="60941DA6" w:rsidR="00A425B8" w:rsidRDefault="00A425B8" w:rsidP="00B762E4">
            <w:pPr>
              <w:pStyle w:val="NormalWeb"/>
              <w:spacing w:before="0" w:beforeAutospacing="0" w:after="0" w:afterAutospacing="0"/>
              <w:ind w:left="-540" w:right="-360"/>
              <w:jc w:val="center"/>
              <w:rPr>
                <w:rFonts w:ascii="Arial" w:hAnsi="Arial" w:cs="Arial"/>
                <w:sz w:val="18"/>
                <w:szCs w:val="18"/>
              </w:rPr>
            </w:pPr>
            <w:r>
              <w:rPr>
                <w:rFonts w:ascii="Arial" w:hAnsi="Arial" w:cs="Arial"/>
                <w:sz w:val="18"/>
                <w:szCs w:val="18"/>
              </w:rPr>
              <w:t>570-342-4298</w:t>
            </w:r>
          </w:p>
        </w:tc>
        <w:tc>
          <w:tcPr>
            <w:tcW w:w="4428" w:type="dxa"/>
          </w:tcPr>
          <w:p w14:paraId="014F645F" w14:textId="77777777" w:rsidR="00A425B8" w:rsidRDefault="00A425B8" w:rsidP="00B762E4">
            <w:pPr>
              <w:pStyle w:val="NormalWeb"/>
              <w:spacing w:before="0" w:beforeAutospacing="0" w:after="0" w:afterAutospacing="0"/>
              <w:ind w:left="-540" w:right="-360"/>
              <w:jc w:val="center"/>
              <w:rPr>
                <w:rFonts w:ascii="Arial" w:hAnsi="Arial" w:cs="Arial"/>
                <w:sz w:val="18"/>
                <w:szCs w:val="18"/>
              </w:rPr>
            </w:pPr>
            <w:r>
              <w:rPr>
                <w:rFonts w:ascii="Arial" w:hAnsi="Arial" w:cs="Arial"/>
                <w:sz w:val="18"/>
                <w:szCs w:val="18"/>
              </w:rPr>
              <w:t>Craig Hoenie</w:t>
            </w:r>
          </w:p>
          <w:p w14:paraId="31FE4556" w14:textId="77777777" w:rsidR="00A425B8" w:rsidRDefault="00A425B8" w:rsidP="00B762E4">
            <w:pPr>
              <w:pStyle w:val="NormalWeb"/>
              <w:spacing w:before="0" w:beforeAutospacing="0" w:after="0" w:afterAutospacing="0"/>
              <w:ind w:left="-540" w:right="-360"/>
              <w:jc w:val="center"/>
              <w:rPr>
                <w:rFonts w:ascii="Arial" w:hAnsi="Arial" w:cs="Arial"/>
                <w:sz w:val="18"/>
                <w:szCs w:val="18"/>
              </w:rPr>
            </w:pPr>
            <w:r>
              <w:rPr>
                <w:rFonts w:ascii="Arial" w:hAnsi="Arial" w:cs="Arial"/>
                <w:sz w:val="18"/>
                <w:szCs w:val="18"/>
              </w:rPr>
              <w:t>Staff Attorney</w:t>
            </w:r>
          </w:p>
          <w:p w14:paraId="3943965B" w14:textId="77777777" w:rsidR="00A425B8" w:rsidRDefault="00A425B8" w:rsidP="00B762E4">
            <w:pPr>
              <w:pStyle w:val="NormalWeb"/>
              <w:spacing w:before="0" w:beforeAutospacing="0" w:after="0" w:afterAutospacing="0"/>
              <w:ind w:left="-540" w:right="-360"/>
              <w:jc w:val="center"/>
              <w:rPr>
                <w:rFonts w:ascii="Arial" w:hAnsi="Arial" w:cs="Arial"/>
                <w:sz w:val="18"/>
                <w:szCs w:val="18"/>
              </w:rPr>
            </w:pPr>
            <w:r>
              <w:rPr>
                <w:rFonts w:ascii="Arial" w:hAnsi="Arial" w:cs="Arial"/>
                <w:sz w:val="18"/>
                <w:szCs w:val="18"/>
              </w:rPr>
              <w:t>North Penn Legal Services</w:t>
            </w:r>
          </w:p>
          <w:p w14:paraId="2530D2D2" w14:textId="5D8D07D4" w:rsidR="00A425B8" w:rsidRDefault="00D73A86" w:rsidP="00B762E4">
            <w:pPr>
              <w:pStyle w:val="NormalWeb"/>
              <w:spacing w:before="0" w:beforeAutospacing="0" w:after="0" w:afterAutospacing="0"/>
              <w:ind w:left="-540" w:right="-360"/>
              <w:jc w:val="center"/>
              <w:rPr>
                <w:rFonts w:ascii="Arial" w:hAnsi="Arial" w:cs="Arial"/>
                <w:sz w:val="18"/>
                <w:szCs w:val="18"/>
              </w:rPr>
            </w:pPr>
            <w:r>
              <w:rPr>
                <w:rFonts w:ascii="Arial" w:hAnsi="Arial" w:cs="Arial"/>
                <w:sz w:val="18"/>
                <w:szCs w:val="18"/>
              </w:rPr>
              <w:t>33 North Main Street</w:t>
            </w:r>
          </w:p>
          <w:p w14:paraId="79B3BB4C" w14:textId="1CDB343A" w:rsidR="00A425B8" w:rsidRDefault="00D73A86" w:rsidP="00B762E4">
            <w:pPr>
              <w:pStyle w:val="NormalWeb"/>
              <w:spacing w:before="0" w:beforeAutospacing="0" w:after="0" w:afterAutospacing="0"/>
              <w:ind w:left="-540" w:right="-360"/>
              <w:jc w:val="center"/>
              <w:rPr>
                <w:rFonts w:ascii="Arial" w:hAnsi="Arial" w:cs="Arial"/>
                <w:sz w:val="18"/>
                <w:szCs w:val="18"/>
              </w:rPr>
            </w:pPr>
            <w:r>
              <w:rPr>
                <w:rFonts w:ascii="Arial" w:hAnsi="Arial" w:cs="Arial"/>
                <w:sz w:val="18"/>
                <w:szCs w:val="18"/>
              </w:rPr>
              <w:t>Pittston, PA  18640</w:t>
            </w:r>
          </w:p>
          <w:p w14:paraId="138E6187" w14:textId="43D1414A" w:rsidR="00A425B8" w:rsidRDefault="00D73A86" w:rsidP="00B762E4">
            <w:pPr>
              <w:pStyle w:val="NormalWeb"/>
              <w:spacing w:before="0" w:beforeAutospacing="0" w:after="0" w:afterAutospacing="0"/>
              <w:ind w:left="-540" w:right="-360"/>
              <w:jc w:val="center"/>
              <w:rPr>
                <w:rFonts w:ascii="Arial" w:hAnsi="Arial" w:cs="Arial"/>
                <w:sz w:val="18"/>
                <w:szCs w:val="18"/>
              </w:rPr>
            </w:pPr>
            <w:r>
              <w:rPr>
                <w:rFonts w:ascii="Arial" w:hAnsi="Arial" w:cs="Arial"/>
                <w:sz w:val="18"/>
                <w:szCs w:val="18"/>
              </w:rPr>
              <w:t>570-299-4100</w:t>
            </w:r>
          </w:p>
        </w:tc>
      </w:tr>
      <w:tr w:rsidR="00A425B8" w:rsidRPr="00B91563" w14:paraId="3733790E" w14:textId="77777777" w:rsidTr="00B762E4">
        <w:tc>
          <w:tcPr>
            <w:tcW w:w="4428" w:type="dxa"/>
          </w:tcPr>
          <w:p w14:paraId="2B822F4D" w14:textId="73FB327B" w:rsidR="00A425B8" w:rsidRDefault="00A425B8" w:rsidP="00B762E4">
            <w:pPr>
              <w:pStyle w:val="NormalWeb"/>
              <w:spacing w:before="0" w:beforeAutospacing="0" w:after="0" w:afterAutospacing="0"/>
              <w:ind w:left="-540" w:right="-360"/>
              <w:jc w:val="center"/>
              <w:rPr>
                <w:rFonts w:ascii="Arial" w:hAnsi="Arial" w:cs="Arial"/>
                <w:sz w:val="18"/>
                <w:szCs w:val="18"/>
              </w:rPr>
            </w:pPr>
            <w:r>
              <w:rPr>
                <w:rFonts w:ascii="Arial" w:hAnsi="Arial" w:cs="Arial"/>
                <w:sz w:val="18"/>
                <w:szCs w:val="18"/>
              </w:rPr>
              <w:t>Tricia Thomas</w:t>
            </w:r>
          </w:p>
          <w:p w14:paraId="66F1CEC3" w14:textId="77777777" w:rsidR="00A425B8" w:rsidRDefault="00A425B8" w:rsidP="00B762E4">
            <w:pPr>
              <w:pStyle w:val="NormalWeb"/>
              <w:spacing w:before="0" w:beforeAutospacing="0" w:after="0" w:afterAutospacing="0"/>
              <w:ind w:left="-540" w:right="-360"/>
              <w:jc w:val="center"/>
              <w:rPr>
                <w:rFonts w:ascii="Arial" w:hAnsi="Arial" w:cs="Arial"/>
                <w:sz w:val="18"/>
                <w:szCs w:val="18"/>
              </w:rPr>
            </w:pPr>
            <w:r>
              <w:rPr>
                <w:rFonts w:ascii="Arial" w:hAnsi="Arial" w:cs="Arial"/>
                <w:sz w:val="18"/>
                <w:szCs w:val="18"/>
              </w:rPr>
              <w:t xml:space="preserve">Executive Director </w:t>
            </w:r>
          </w:p>
          <w:p w14:paraId="443FBF0C" w14:textId="77777777" w:rsidR="00A425B8" w:rsidRDefault="00A425B8" w:rsidP="00B762E4">
            <w:pPr>
              <w:pStyle w:val="NormalWeb"/>
              <w:spacing w:before="0" w:beforeAutospacing="0" w:after="0" w:afterAutospacing="0"/>
              <w:ind w:left="-540" w:right="-360"/>
              <w:jc w:val="center"/>
              <w:rPr>
                <w:rFonts w:ascii="Arial" w:hAnsi="Arial" w:cs="Arial"/>
                <w:sz w:val="18"/>
                <w:szCs w:val="18"/>
              </w:rPr>
            </w:pPr>
            <w:r>
              <w:rPr>
                <w:rFonts w:ascii="Arial" w:hAnsi="Arial" w:cs="Arial"/>
                <w:sz w:val="18"/>
                <w:szCs w:val="18"/>
              </w:rPr>
              <w:t>Boys and Girls Club of NEPA</w:t>
            </w:r>
          </w:p>
          <w:p w14:paraId="387DADA8" w14:textId="77777777" w:rsidR="0058069C" w:rsidRDefault="0058069C" w:rsidP="00B762E4">
            <w:pPr>
              <w:pStyle w:val="NormalWeb"/>
              <w:spacing w:before="0" w:beforeAutospacing="0" w:after="0" w:afterAutospacing="0"/>
              <w:ind w:left="-540" w:right="-360"/>
              <w:jc w:val="center"/>
              <w:rPr>
                <w:rFonts w:ascii="Arial" w:hAnsi="Arial" w:cs="Arial"/>
                <w:sz w:val="18"/>
                <w:szCs w:val="18"/>
              </w:rPr>
            </w:pPr>
            <w:r>
              <w:rPr>
                <w:rFonts w:ascii="Arial" w:hAnsi="Arial" w:cs="Arial"/>
                <w:sz w:val="18"/>
                <w:szCs w:val="18"/>
              </w:rPr>
              <w:t>609 Ash Street</w:t>
            </w:r>
          </w:p>
          <w:p w14:paraId="416A43F9" w14:textId="77777777" w:rsidR="0058069C" w:rsidRDefault="0058069C" w:rsidP="00B762E4">
            <w:pPr>
              <w:pStyle w:val="NormalWeb"/>
              <w:spacing w:before="0" w:beforeAutospacing="0" w:after="0" w:afterAutospacing="0"/>
              <w:ind w:left="-540" w:right="-360"/>
              <w:jc w:val="center"/>
              <w:rPr>
                <w:rFonts w:ascii="Arial" w:hAnsi="Arial" w:cs="Arial"/>
                <w:sz w:val="18"/>
                <w:szCs w:val="18"/>
              </w:rPr>
            </w:pPr>
            <w:r>
              <w:rPr>
                <w:rFonts w:ascii="Arial" w:hAnsi="Arial" w:cs="Arial"/>
                <w:sz w:val="18"/>
                <w:szCs w:val="18"/>
              </w:rPr>
              <w:t>Scranton, PA  18509</w:t>
            </w:r>
          </w:p>
          <w:p w14:paraId="047ABEED" w14:textId="0491E744" w:rsidR="0058069C" w:rsidRDefault="0058069C" w:rsidP="00B762E4">
            <w:pPr>
              <w:pStyle w:val="NormalWeb"/>
              <w:spacing w:before="0" w:beforeAutospacing="0" w:after="0" w:afterAutospacing="0"/>
              <w:ind w:left="-540" w:right="-360"/>
              <w:jc w:val="center"/>
              <w:rPr>
                <w:rFonts w:ascii="Arial" w:hAnsi="Arial" w:cs="Arial"/>
                <w:sz w:val="18"/>
                <w:szCs w:val="18"/>
              </w:rPr>
            </w:pPr>
            <w:r>
              <w:rPr>
                <w:rFonts w:ascii="Arial" w:hAnsi="Arial" w:cs="Arial"/>
                <w:sz w:val="18"/>
                <w:szCs w:val="18"/>
              </w:rPr>
              <w:t>570-342-8709</w:t>
            </w:r>
          </w:p>
          <w:p w14:paraId="23C3434A" w14:textId="24E620B9" w:rsidR="00A425B8" w:rsidRDefault="00A425B8" w:rsidP="00D73A86">
            <w:pPr>
              <w:pStyle w:val="NormalWeb"/>
              <w:spacing w:before="0" w:beforeAutospacing="0" w:after="0" w:afterAutospacing="0"/>
              <w:ind w:left="-540" w:right="-360"/>
              <w:rPr>
                <w:rFonts w:ascii="Arial" w:hAnsi="Arial" w:cs="Arial"/>
                <w:sz w:val="18"/>
                <w:szCs w:val="18"/>
              </w:rPr>
            </w:pPr>
          </w:p>
        </w:tc>
        <w:tc>
          <w:tcPr>
            <w:tcW w:w="4428" w:type="dxa"/>
          </w:tcPr>
          <w:p w14:paraId="3F55F339" w14:textId="77777777" w:rsidR="004B319A" w:rsidRDefault="004B319A" w:rsidP="00B762E4">
            <w:pPr>
              <w:pStyle w:val="NormalWeb"/>
              <w:spacing w:before="0" w:beforeAutospacing="0" w:after="0" w:afterAutospacing="0"/>
              <w:ind w:left="-540" w:right="-360"/>
              <w:jc w:val="center"/>
              <w:rPr>
                <w:rFonts w:ascii="Arial" w:hAnsi="Arial" w:cs="Arial"/>
                <w:sz w:val="18"/>
                <w:szCs w:val="18"/>
              </w:rPr>
            </w:pPr>
            <w:r>
              <w:rPr>
                <w:rFonts w:ascii="Arial" w:hAnsi="Arial" w:cs="Arial"/>
                <w:sz w:val="18"/>
                <w:szCs w:val="18"/>
              </w:rPr>
              <w:t>Joseph Hollander</w:t>
            </w:r>
          </w:p>
          <w:p w14:paraId="1AA7AB46" w14:textId="77777777" w:rsidR="004B319A" w:rsidRDefault="004B319A" w:rsidP="00B762E4">
            <w:pPr>
              <w:pStyle w:val="NormalWeb"/>
              <w:spacing w:before="0" w:beforeAutospacing="0" w:after="0" w:afterAutospacing="0"/>
              <w:ind w:left="-540" w:right="-360"/>
              <w:jc w:val="center"/>
              <w:rPr>
                <w:rFonts w:ascii="Arial" w:hAnsi="Arial" w:cs="Arial"/>
                <w:sz w:val="18"/>
                <w:szCs w:val="18"/>
              </w:rPr>
            </w:pPr>
            <w:r>
              <w:rPr>
                <w:rFonts w:ascii="Arial" w:hAnsi="Arial" w:cs="Arial"/>
                <w:sz w:val="18"/>
                <w:szCs w:val="18"/>
              </w:rPr>
              <w:t>Executive Director</w:t>
            </w:r>
          </w:p>
          <w:p w14:paraId="341295BE" w14:textId="77777777" w:rsidR="004B319A" w:rsidRDefault="004B319A" w:rsidP="00B762E4">
            <w:pPr>
              <w:pStyle w:val="NormalWeb"/>
              <w:spacing w:before="0" w:beforeAutospacing="0" w:after="0" w:afterAutospacing="0"/>
              <w:ind w:left="-540" w:right="-360"/>
              <w:jc w:val="center"/>
              <w:rPr>
                <w:rFonts w:ascii="Arial" w:hAnsi="Arial" w:cs="Arial"/>
                <w:sz w:val="18"/>
                <w:szCs w:val="18"/>
              </w:rPr>
            </w:pPr>
            <w:r>
              <w:rPr>
                <w:rFonts w:ascii="Arial" w:hAnsi="Arial" w:cs="Arial"/>
                <w:sz w:val="18"/>
                <w:szCs w:val="18"/>
              </w:rPr>
              <w:t>Scranton Primary Health Care Center</w:t>
            </w:r>
          </w:p>
          <w:p w14:paraId="0BA0CC13" w14:textId="77777777" w:rsidR="00A425B8" w:rsidRDefault="0058069C" w:rsidP="00B762E4">
            <w:pPr>
              <w:pStyle w:val="NormalWeb"/>
              <w:spacing w:before="0" w:beforeAutospacing="0" w:after="0" w:afterAutospacing="0"/>
              <w:ind w:left="-540" w:right="-360"/>
              <w:jc w:val="center"/>
              <w:rPr>
                <w:rFonts w:ascii="Arial" w:hAnsi="Arial" w:cs="Arial"/>
                <w:sz w:val="18"/>
                <w:szCs w:val="18"/>
              </w:rPr>
            </w:pPr>
            <w:r>
              <w:rPr>
                <w:rFonts w:ascii="Arial" w:hAnsi="Arial" w:cs="Arial"/>
                <w:sz w:val="18"/>
                <w:szCs w:val="18"/>
              </w:rPr>
              <w:t>959 Wyoming Avenue</w:t>
            </w:r>
          </w:p>
          <w:p w14:paraId="59FFA9F0" w14:textId="77777777" w:rsidR="0058069C" w:rsidRDefault="0058069C" w:rsidP="00B762E4">
            <w:pPr>
              <w:pStyle w:val="NormalWeb"/>
              <w:spacing w:before="0" w:beforeAutospacing="0" w:after="0" w:afterAutospacing="0"/>
              <w:ind w:left="-540" w:right="-360"/>
              <w:jc w:val="center"/>
              <w:rPr>
                <w:rFonts w:ascii="Arial" w:hAnsi="Arial" w:cs="Arial"/>
                <w:sz w:val="18"/>
                <w:szCs w:val="18"/>
              </w:rPr>
            </w:pPr>
            <w:r>
              <w:rPr>
                <w:rFonts w:ascii="Arial" w:hAnsi="Arial" w:cs="Arial"/>
                <w:sz w:val="18"/>
                <w:szCs w:val="18"/>
              </w:rPr>
              <w:t>Scranton, PA  18509</w:t>
            </w:r>
          </w:p>
          <w:p w14:paraId="14F93358" w14:textId="02262257" w:rsidR="0058069C" w:rsidRDefault="00D73A86" w:rsidP="00B762E4">
            <w:pPr>
              <w:pStyle w:val="NormalWeb"/>
              <w:spacing w:before="0" w:beforeAutospacing="0" w:after="0" w:afterAutospacing="0"/>
              <w:ind w:left="-540" w:right="-360"/>
              <w:jc w:val="center"/>
              <w:rPr>
                <w:rFonts w:ascii="Arial" w:hAnsi="Arial" w:cs="Arial"/>
                <w:sz w:val="18"/>
                <w:szCs w:val="18"/>
              </w:rPr>
            </w:pPr>
            <w:r>
              <w:rPr>
                <w:rFonts w:ascii="Arial" w:hAnsi="Arial" w:cs="Arial"/>
                <w:sz w:val="18"/>
                <w:szCs w:val="18"/>
              </w:rPr>
              <w:t>570-</w:t>
            </w:r>
            <w:r w:rsidR="0058069C">
              <w:rPr>
                <w:rFonts w:ascii="Arial" w:hAnsi="Arial" w:cs="Arial"/>
                <w:sz w:val="18"/>
                <w:szCs w:val="18"/>
              </w:rPr>
              <w:t>344-9684</w:t>
            </w:r>
          </w:p>
        </w:tc>
      </w:tr>
      <w:tr w:rsidR="004B319A" w:rsidRPr="00B91563" w14:paraId="21E8D0FD" w14:textId="77777777" w:rsidTr="00B762E4">
        <w:tc>
          <w:tcPr>
            <w:tcW w:w="4428" w:type="dxa"/>
          </w:tcPr>
          <w:p w14:paraId="38FCF793" w14:textId="402751C0" w:rsidR="004B319A" w:rsidRDefault="004B319A" w:rsidP="00B762E4">
            <w:pPr>
              <w:pStyle w:val="NormalWeb"/>
              <w:spacing w:before="0" w:beforeAutospacing="0" w:after="0" w:afterAutospacing="0"/>
              <w:ind w:left="-540" w:right="-360"/>
              <w:jc w:val="center"/>
              <w:rPr>
                <w:rFonts w:ascii="Arial" w:hAnsi="Arial" w:cs="Arial"/>
                <w:sz w:val="18"/>
                <w:szCs w:val="18"/>
              </w:rPr>
            </w:pPr>
            <w:r>
              <w:rPr>
                <w:rFonts w:ascii="Arial" w:hAnsi="Arial" w:cs="Arial"/>
                <w:sz w:val="18"/>
                <w:szCs w:val="18"/>
              </w:rPr>
              <w:t>Ruma Marshall</w:t>
            </w:r>
          </w:p>
          <w:p w14:paraId="21D6B537" w14:textId="57677EF0" w:rsidR="0058069C" w:rsidRDefault="0058069C" w:rsidP="00B762E4">
            <w:pPr>
              <w:pStyle w:val="NormalWeb"/>
              <w:spacing w:before="0" w:beforeAutospacing="0" w:after="0" w:afterAutospacing="0"/>
              <w:ind w:left="-540" w:right="-360"/>
              <w:jc w:val="center"/>
              <w:rPr>
                <w:rFonts w:ascii="Arial" w:hAnsi="Arial" w:cs="Arial"/>
                <w:sz w:val="18"/>
                <w:szCs w:val="18"/>
              </w:rPr>
            </w:pPr>
            <w:r>
              <w:rPr>
                <w:rFonts w:ascii="Arial" w:hAnsi="Arial" w:cs="Arial"/>
                <w:sz w:val="18"/>
                <w:szCs w:val="18"/>
              </w:rPr>
              <w:t>Family and Maternity Director</w:t>
            </w:r>
          </w:p>
          <w:p w14:paraId="27E9F64E" w14:textId="77777777" w:rsidR="004B319A" w:rsidRDefault="004B319A" w:rsidP="00B762E4">
            <w:pPr>
              <w:pStyle w:val="NormalWeb"/>
              <w:spacing w:before="0" w:beforeAutospacing="0" w:after="0" w:afterAutospacing="0"/>
              <w:ind w:left="-540" w:right="-360"/>
              <w:jc w:val="center"/>
              <w:rPr>
                <w:rFonts w:ascii="Arial" w:hAnsi="Arial" w:cs="Arial"/>
                <w:sz w:val="18"/>
                <w:szCs w:val="18"/>
              </w:rPr>
            </w:pPr>
            <w:r>
              <w:rPr>
                <w:rFonts w:ascii="Arial" w:hAnsi="Arial" w:cs="Arial"/>
                <w:sz w:val="18"/>
                <w:szCs w:val="18"/>
              </w:rPr>
              <w:t>St. Joseph’s Center</w:t>
            </w:r>
          </w:p>
          <w:p w14:paraId="65D66B9C" w14:textId="77777777" w:rsidR="0058069C" w:rsidRDefault="0058069C" w:rsidP="00B762E4">
            <w:pPr>
              <w:pStyle w:val="NormalWeb"/>
              <w:spacing w:before="0" w:beforeAutospacing="0" w:after="0" w:afterAutospacing="0"/>
              <w:ind w:left="-540" w:right="-360"/>
              <w:jc w:val="center"/>
              <w:rPr>
                <w:rFonts w:ascii="Arial" w:hAnsi="Arial" w:cs="Arial"/>
                <w:sz w:val="18"/>
                <w:szCs w:val="18"/>
              </w:rPr>
            </w:pPr>
            <w:r>
              <w:rPr>
                <w:rFonts w:ascii="Arial" w:hAnsi="Arial" w:cs="Arial"/>
                <w:sz w:val="18"/>
                <w:szCs w:val="18"/>
              </w:rPr>
              <w:t>320 S. Blakely Street</w:t>
            </w:r>
          </w:p>
          <w:p w14:paraId="7396F636" w14:textId="77777777" w:rsidR="0058069C" w:rsidRDefault="0058069C" w:rsidP="00B762E4">
            <w:pPr>
              <w:pStyle w:val="NormalWeb"/>
              <w:spacing w:before="0" w:beforeAutospacing="0" w:after="0" w:afterAutospacing="0"/>
              <w:ind w:left="-540" w:right="-360"/>
              <w:jc w:val="center"/>
              <w:rPr>
                <w:rFonts w:ascii="Arial" w:hAnsi="Arial" w:cs="Arial"/>
                <w:sz w:val="18"/>
                <w:szCs w:val="18"/>
              </w:rPr>
            </w:pPr>
            <w:r>
              <w:rPr>
                <w:rFonts w:ascii="Arial" w:hAnsi="Arial" w:cs="Arial"/>
                <w:sz w:val="18"/>
                <w:szCs w:val="18"/>
              </w:rPr>
              <w:t>Dunmore, PA  18512</w:t>
            </w:r>
          </w:p>
          <w:p w14:paraId="49EDCDBC" w14:textId="4F0C3193" w:rsidR="0058069C" w:rsidRDefault="0058069C" w:rsidP="00B762E4">
            <w:pPr>
              <w:pStyle w:val="NormalWeb"/>
              <w:spacing w:before="0" w:beforeAutospacing="0" w:after="0" w:afterAutospacing="0"/>
              <w:ind w:left="-540" w:right="-360"/>
              <w:jc w:val="center"/>
              <w:rPr>
                <w:rFonts w:ascii="Arial" w:hAnsi="Arial" w:cs="Arial"/>
                <w:sz w:val="18"/>
                <w:szCs w:val="18"/>
              </w:rPr>
            </w:pPr>
            <w:r>
              <w:rPr>
                <w:rFonts w:ascii="Arial" w:hAnsi="Arial" w:cs="Arial"/>
                <w:sz w:val="18"/>
                <w:szCs w:val="18"/>
              </w:rPr>
              <w:t>570-496-4200</w:t>
            </w:r>
          </w:p>
        </w:tc>
        <w:tc>
          <w:tcPr>
            <w:tcW w:w="4428" w:type="dxa"/>
          </w:tcPr>
          <w:p w14:paraId="4F5BA522" w14:textId="77777777" w:rsidR="004B319A" w:rsidRDefault="004B319A" w:rsidP="00B762E4">
            <w:pPr>
              <w:pStyle w:val="NormalWeb"/>
              <w:spacing w:before="0" w:beforeAutospacing="0" w:after="0" w:afterAutospacing="0"/>
              <w:ind w:left="-540" w:right="-360"/>
              <w:jc w:val="center"/>
              <w:rPr>
                <w:rFonts w:ascii="Arial" w:hAnsi="Arial" w:cs="Arial"/>
                <w:sz w:val="18"/>
                <w:szCs w:val="18"/>
              </w:rPr>
            </w:pPr>
            <w:r>
              <w:rPr>
                <w:rFonts w:ascii="Arial" w:hAnsi="Arial" w:cs="Arial"/>
                <w:sz w:val="18"/>
                <w:szCs w:val="18"/>
              </w:rPr>
              <w:t>Michael Hanley</w:t>
            </w:r>
          </w:p>
          <w:p w14:paraId="2FE86257" w14:textId="77777777" w:rsidR="004B319A" w:rsidRDefault="004B319A" w:rsidP="00B762E4">
            <w:pPr>
              <w:pStyle w:val="NormalWeb"/>
              <w:spacing w:before="0" w:beforeAutospacing="0" w:after="0" w:afterAutospacing="0"/>
              <w:ind w:left="-540" w:right="-360"/>
              <w:jc w:val="center"/>
              <w:rPr>
                <w:rFonts w:ascii="Arial" w:hAnsi="Arial" w:cs="Arial"/>
                <w:sz w:val="18"/>
                <w:szCs w:val="18"/>
              </w:rPr>
            </w:pPr>
            <w:r>
              <w:rPr>
                <w:rFonts w:ascii="Arial" w:hAnsi="Arial" w:cs="Arial"/>
                <w:sz w:val="18"/>
                <w:szCs w:val="18"/>
              </w:rPr>
              <w:t>Chief Executive Officer</w:t>
            </w:r>
          </w:p>
          <w:p w14:paraId="16C9F2CE" w14:textId="77777777" w:rsidR="004B319A" w:rsidRDefault="004B319A" w:rsidP="00B762E4">
            <w:pPr>
              <w:pStyle w:val="NormalWeb"/>
              <w:spacing w:before="0" w:beforeAutospacing="0" w:after="0" w:afterAutospacing="0"/>
              <w:ind w:left="-540" w:right="-360"/>
              <w:jc w:val="center"/>
              <w:rPr>
                <w:rFonts w:ascii="Arial" w:hAnsi="Arial" w:cs="Arial"/>
                <w:sz w:val="18"/>
                <w:szCs w:val="18"/>
              </w:rPr>
            </w:pPr>
            <w:r>
              <w:rPr>
                <w:rFonts w:ascii="Arial" w:hAnsi="Arial" w:cs="Arial"/>
                <w:sz w:val="18"/>
                <w:szCs w:val="18"/>
              </w:rPr>
              <w:t>United Neighborhood Centers</w:t>
            </w:r>
          </w:p>
          <w:p w14:paraId="7D393611" w14:textId="77777777" w:rsidR="004B319A" w:rsidRDefault="004B319A" w:rsidP="00B762E4">
            <w:pPr>
              <w:pStyle w:val="NormalWeb"/>
              <w:spacing w:before="0" w:beforeAutospacing="0" w:after="0" w:afterAutospacing="0"/>
              <w:ind w:left="-540" w:right="-360"/>
              <w:jc w:val="center"/>
              <w:rPr>
                <w:rFonts w:ascii="Arial" w:hAnsi="Arial" w:cs="Arial"/>
                <w:sz w:val="18"/>
                <w:szCs w:val="18"/>
              </w:rPr>
            </w:pPr>
            <w:r>
              <w:rPr>
                <w:rFonts w:ascii="Arial" w:hAnsi="Arial" w:cs="Arial"/>
                <w:sz w:val="18"/>
                <w:szCs w:val="18"/>
              </w:rPr>
              <w:t>777 Keystone Industrial Park Rd.</w:t>
            </w:r>
          </w:p>
          <w:p w14:paraId="16FF40D0" w14:textId="77777777" w:rsidR="004B319A" w:rsidRDefault="004B319A" w:rsidP="00B762E4">
            <w:pPr>
              <w:pStyle w:val="NormalWeb"/>
              <w:spacing w:before="0" w:beforeAutospacing="0" w:after="0" w:afterAutospacing="0"/>
              <w:ind w:left="-540" w:right="-360"/>
              <w:jc w:val="center"/>
              <w:rPr>
                <w:rFonts w:ascii="Arial" w:hAnsi="Arial" w:cs="Arial"/>
                <w:sz w:val="18"/>
                <w:szCs w:val="18"/>
              </w:rPr>
            </w:pPr>
            <w:r>
              <w:rPr>
                <w:rFonts w:ascii="Arial" w:hAnsi="Arial" w:cs="Arial"/>
                <w:sz w:val="18"/>
                <w:szCs w:val="18"/>
              </w:rPr>
              <w:t>Scranton, PA  18509</w:t>
            </w:r>
          </w:p>
          <w:p w14:paraId="42FA9311" w14:textId="40709565" w:rsidR="004B319A" w:rsidRDefault="004B319A" w:rsidP="00B762E4">
            <w:pPr>
              <w:pStyle w:val="NormalWeb"/>
              <w:spacing w:before="0" w:beforeAutospacing="0" w:after="0" w:afterAutospacing="0"/>
              <w:ind w:left="-540" w:right="-360"/>
              <w:jc w:val="center"/>
              <w:rPr>
                <w:rFonts w:ascii="Arial" w:hAnsi="Arial" w:cs="Arial"/>
                <w:sz w:val="18"/>
                <w:szCs w:val="18"/>
              </w:rPr>
            </w:pPr>
            <w:r>
              <w:rPr>
                <w:rFonts w:ascii="Arial" w:hAnsi="Arial" w:cs="Arial"/>
                <w:sz w:val="18"/>
                <w:szCs w:val="18"/>
              </w:rPr>
              <w:t>570-346-0759</w:t>
            </w:r>
          </w:p>
        </w:tc>
      </w:tr>
      <w:tr w:rsidR="004B319A" w:rsidRPr="00B91563" w14:paraId="609B54E1" w14:textId="77777777" w:rsidTr="00B762E4">
        <w:tc>
          <w:tcPr>
            <w:tcW w:w="4428" w:type="dxa"/>
          </w:tcPr>
          <w:p w14:paraId="3E9C1BF6" w14:textId="767AECEC" w:rsidR="004B319A" w:rsidRDefault="004B319A" w:rsidP="004B319A">
            <w:pPr>
              <w:pStyle w:val="NormalWeb"/>
              <w:spacing w:before="0" w:beforeAutospacing="0" w:after="0" w:afterAutospacing="0"/>
              <w:ind w:left="-540" w:right="-360"/>
              <w:jc w:val="center"/>
              <w:rPr>
                <w:rFonts w:ascii="Arial" w:hAnsi="Arial" w:cs="Arial"/>
                <w:sz w:val="18"/>
                <w:szCs w:val="18"/>
              </w:rPr>
            </w:pPr>
            <w:r>
              <w:rPr>
                <w:rFonts w:ascii="Arial" w:hAnsi="Arial" w:cs="Arial"/>
                <w:sz w:val="18"/>
                <w:szCs w:val="18"/>
              </w:rPr>
              <w:t>Crystal Arcarese</w:t>
            </w:r>
          </w:p>
          <w:p w14:paraId="05E98862" w14:textId="31A7A32E" w:rsidR="004B319A" w:rsidRDefault="004B319A" w:rsidP="004B319A">
            <w:pPr>
              <w:pStyle w:val="NormalWeb"/>
              <w:spacing w:before="0" w:beforeAutospacing="0" w:after="0" w:afterAutospacing="0"/>
              <w:ind w:left="-540" w:right="-360"/>
              <w:jc w:val="center"/>
              <w:rPr>
                <w:rFonts w:ascii="Arial" w:hAnsi="Arial" w:cs="Arial"/>
                <w:sz w:val="18"/>
                <w:szCs w:val="18"/>
              </w:rPr>
            </w:pPr>
            <w:r>
              <w:rPr>
                <w:rFonts w:ascii="Arial" w:hAnsi="Arial" w:cs="Arial"/>
                <w:sz w:val="18"/>
                <w:szCs w:val="18"/>
              </w:rPr>
              <w:t>Housing for the Homeless Veteran Coordinator</w:t>
            </w:r>
          </w:p>
          <w:p w14:paraId="072BF601" w14:textId="77777777" w:rsidR="004B319A" w:rsidRDefault="004B319A" w:rsidP="004B319A">
            <w:pPr>
              <w:pStyle w:val="NormalWeb"/>
              <w:spacing w:before="0" w:beforeAutospacing="0" w:after="0" w:afterAutospacing="0"/>
              <w:ind w:left="-540" w:right="-360"/>
              <w:jc w:val="center"/>
              <w:rPr>
                <w:rFonts w:ascii="Arial" w:hAnsi="Arial" w:cs="Arial"/>
                <w:sz w:val="18"/>
                <w:szCs w:val="18"/>
              </w:rPr>
            </w:pPr>
            <w:r>
              <w:rPr>
                <w:rFonts w:ascii="Arial" w:hAnsi="Arial" w:cs="Arial"/>
                <w:sz w:val="18"/>
                <w:szCs w:val="18"/>
              </w:rPr>
              <w:t>Veteran’s Administration Medical Center</w:t>
            </w:r>
          </w:p>
          <w:p w14:paraId="3C89331E" w14:textId="77777777" w:rsidR="004B319A" w:rsidRDefault="004B319A" w:rsidP="004B319A">
            <w:pPr>
              <w:pStyle w:val="NormalWeb"/>
              <w:spacing w:before="0" w:beforeAutospacing="0" w:after="0" w:afterAutospacing="0"/>
              <w:ind w:left="-540" w:right="-360"/>
              <w:jc w:val="center"/>
              <w:rPr>
                <w:rFonts w:ascii="Arial" w:hAnsi="Arial" w:cs="Arial"/>
                <w:sz w:val="18"/>
                <w:szCs w:val="18"/>
              </w:rPr>
            </w:pPr>
            <w:r>
              <w:rPr>
                <w:rFonts w:ascii="Arial" w:hAnsi="Arial" w:cs="Arial"/>
                <w:sz w:val="18"/>
                <w:szCs w:val="18"/>
              </w:rPr>
              <w:t>1111 East End Blvd.</w:t>
            </w:r>
          </w:p>
          <w:p w14:paraId="2EA325B9" w14:textId="77777777" w:rsidR="004B319A" w:rsidRDefault="004B319A" w:rsidP="004B319A">
            <w:pPr>
              <w:pStyle w:val="NormalWeb"/>
              <w:spacing w:before="0" w:beforeAutospacing="0" w:after="0" w:afterAutospacing="0"/>
              <w:ind w:left="-540" w:right="-360"/>
              <w:jc w:val="center"/>
              <w:rPr>
                <w:rFonts w:ascii="Arial" w:hAnsi="Arial" w:cs="Arial"/>
                <w:sz w:val="18"/>
                <w:szCs w:val="18"/>
              </w:rPr>
            </w:pPr>
            <w:r>
              <w:rPr>
                <w:rFonts w:ascii="Arial" w:hAnsi="Arial" w:cs="Arial"/>
                <w:sz w:val="18"/>
                <w:szCs w:val="18"/>
              </w:rPr>
              <w:t>Wilkes Barre, PA  18711</w:t>
            </w:r>
          </w:p>
          <w:p w14:paraId="3999BD0D" w14:textId="589E6C0D" w:rsidR="004B319A" w:rsidRPr="004B319A" w:rsidRDefault="004B319A" w:rsidP="004B319A">
            <w:pPr>
              <w:pStyle w:val="NormalWeb"/>
              <w:spacing w:before="0" w:beforeAutospacing="0" w:after="0" w:afterAutospacing="0"/>
              <w:ind w:left="-540" w:right="-360"/>
              <w:jc w:val="center"/>
              <w:rPr>
                <w:rFonts w:ascii="Arial" w:hAnsi="Arial" w:cs="Arial"/>
                <w:sz w:val="18"/>
                <w:szCs w:val="18"/>
              </w:rPr>
            </w:pPr>
            <w:r w:rsidRPr="004B319A">
              <w:rPr>
                <w:rFonts w:ascii="Arial" w:hAnsi="Arial" w:cs="Arial"/>
                <w:sz w:val="18"/>
                <w:szCs w:val="18"/>
              </w:rPr>
              <w:t>570-824-3521 x 7742</w:t>
            </w:r>
          </w:p>
        </w:tc>
        <w:tc>
          <w:tcPr>
            <w:tcW w:w="4428" w:type="dxa"/>
          </w:tcPr>
          <w:p w14:paraId="6A27984E" w14:textId="77777777" w:rsidR="004B319A" w:rsidRDefault="004B319A" w:rsidP="00B762E4">
            <w:pPr>
              <w:pStyle w:val="NormalWeb"/>
              <w:spacing w:before="0" w:beforeAutospacing="0" w:after="0" w:afterAutospacing="0"/>
              <w:ind w:left="-540" w:right="-360"/>
              <w:jc w:val="center"/>
              <w:rPr>
                <w:rFonts w:ascii="Arial" w:hAnsi="Arial" w:cs="Arial"/>
                <w:sz w:val="18"/>
                <w:szCs w:val="18"/>
              </w:rPr>
            </w:pPr>
            <w:r>
              <w:rPr>
                <w:rFonts w:ascii="Arial" w:hAnsi="Arial" w:cs="Arial"/>
                <w:sz w:val="18"/>
                <w:szCs w:val="18"/>
              </w:rPr>
              <w:t>Peg Ruddy</w:t>
            </w:r>
          </w:p>
          <w:p w14:paraId="1956EA02" w14:textId="77777777" w:rsidR="004B319A" w:rsidRDefault="004B319A" w:rsidP="00B762E4">
            <w:pPr>
              <w:pStyle w:val="NormalWeb"/>
              <w:spacing w:before="0" w:beforeAutospacing="0" w:after="0" w:afterAutospacing="0"/>
              <w:ind w:left="-540" w:right="-360"/>
              <w:jc w:val="center"/>
              <w:rPr>
                <w:rFonts w:ascii="Arial" w:hAnsi="Arial" w:cs="Arial"/>
                <w:sz w:val="18"/>
                <w:szCs w:val="18"/>
              </w:rPr>
            </w:pPr>
            <w:r>
              <w:rPr>
                <w:rFonts w:ascii="Arial" w:hAnsi="Arial" w:cs="Arial"/>
                <w:sz w:val="18"/>
                <w:szCs w:val="18"/>
              </w:rPr>
              <w:t>Executive Director</w:t>
            </w:r>
          </w:p>
          <w:p w14:paraId="51253219" w14:textId="77777777" w:rsidR="004B319A" w:rsidRDefault="004B319A" w:rsidP="00B762E4">
            <w:pPr>
              <w:pStyle w:val="NormalWeb"/>
              <w:spacing w:before="0" w:beforeAutospacing="0" w:after="0" w:afterAutospacing="0"/>
              <w:ind w:left="-540" w:right="-360"/>
              <w:jc w:val="center"/>
              <w:rPr>
                <w:rFonts w:ascii="Arial" w:hAnsi="Arial" w:cs="Arial"/>
                <w:sz w:val="18"/>
                <w:szCs w:val="18"/>
              </w:rPr>
            </w:pPr>
            <w:r>
              <w:rPr>
                <w:rFonts w:ascii="Arial" w:hAnsi="Arial" w:cs="Arial"/>
                <w:sz w:val="18"/>
                <w:szCs w:val="18"/>
              </w:rPr>
              <w:t>Women’s Resource Center</w:t>
            </w:r>
          </w:p>
          <w:p w14:paraId="13691202" w14:textId="77777777" w:rsidR="004B319A" w:rsidRPr="004B319A" w:rsidRDefault="004B319A" w:rsidP="004B319A">
            <w:pPr>
              <w:jc w:val="center"/>
              <w:rPr>
                <w:rFonts w:ascii="Arial" w:hAnsi="Arial" w:cs="Arial"/>
                <w:sz w:val="18"/>
                <w:szCs w:val="18"/>
              </w:rPr>
            </w:pPr>
            <w:r w:rsidRPr="004B319A">
              <w:rPr>
                <w:rFonts w:ascii="Arial" w:hAnsi="Arial" w:cs="Arial"/>
                <w:sz w:val="18"/>
                <w:szCs w:val="18"/>
              </w:rPr>
              <w:t>P.O. Box 975</w:t>
            </w:r>
          </w:p>
          <w:p w14:paraId="38A4F883" w14:textId="5526CD43" w:rsidR="004B319A" w:rsidRPr="004B319A" w:rsidRDefault="004B319A" w:rsidP="004B319A">
            <w:pPr>
              <w:jc w:val="center"/>
              <w:rPr>
                <w:rFonts w:ascii="Arial" w:hAnsi="Arial" w:cs="Arial"/>
                <w:sz w:val="18"/>
                <w:szCs w:val="18"/>
              </w:rPr>
            </w:pPr>
            <w:r w:rsidRPr="004B319A">
              <w:rPr>
                <w:rFonts w:ascii="Arial" w:hAnsi="Arial" w:cs="Arial"/>
                <w:sz w:val="18"/>
                <w:szCs w:val="18"/>
              </w:rPr>
              <w:t>Scranton, PA  18501</w:t>
            </w:r>
          </w:p>
          <w:p w14:paraId="59F6800D" w14:textId="635B2D15" w:rsidR="004B319A" w:rsidRDefault="004B319A" w:rsidP="00B762E4">
            <w:pPr>
              <w:pStyle w:val="NormalWeb"/>
              <w:spacing w:before="0" w:beforeAutospacing="0" w:after="0" w:afterAutospacing="0"/>
              <w:ind w:left="-540" w:right="-360"/>
              <w:jc w:val="center"/>
              <w:rPr>
                <w:rFonts w:ascii="Arial" w:hAnsi="Arial" w:cs="Arial"/>
                <w:sz w:val="18"/>
                <w:szCs w:val="18"/>
              </w:rPr>
            </w:pPr>
            <w:r>
              <w:rPr>
                <w:rFonts w:ascii="Arial" w:hAnsi="Arial" w:cs="Arial"/>
                <w:sz w:val="18"/>
                <w:szCs w:val="18"/>
              </w:rPr>
              <w:t>570-346-4460</w:t>
            </w:r>
          </w:p>
        </w:tc>
      </w:tr>
    </w:tbl>
    <w:p w14:paraId="08B7E03D" w14:textId="1AFFD355" w:rsidR="005F25B9" w:rsidRPr="00B91563" w:rsidRDefault="005F25B9">
      <w:pPr>
        <w:spacing w:after="180"/>
        <w:jc w:val="both"/>
        <w:rPr>
          <w:sz w:val="22"/>
          <w:szCs w:val="22"/>
        </w:rPr>
      </w:pPr>
    </w:p>
    <w:p w14:paraId="517BE31C" w14:textId="77777777" w:rsidR="005F25B9" w:rsidRPr="00B91563" w:rsidRDefault="005F25B9">
      <w:pPr>
        <w:rPr>
          <w:sz w:val="22"/>
          <w:szCs w:val="22"/>
        </w:rPr>
      </w:pPr>
      <w:r w:rsidRPr="00B91563">
        <w:rPr>
          <w:sz w:val="22"/>
          <w:szCs w:val="22"/>
        </w:rPr>
        <w:br w:type="page"/>
      </w:r>
    </w:p>
    <w:p w14:paraId="73A4A384" w14:textId="02E84733" w:rsidR="005F25B9" w:rsidRPr="00B91563" w:rsidRDefault="005F25B9" w:rsidP="005F25B9">
      <w:pPr>
        <w:jc w:val="center"/>
        <w:rPr>
          <w:rFonts w:ascii="Arial" w:hAnsi="Arial" w:cs="Arial"/>
          <w:b/>
          <w:sz w:val="22"/>
          <w:szCs w:val="22"/>
        </w:rPr>
      </w:pPr>
      <w:r w:rsidRPr="00B91563">
        <w:rPr>
          <w:rFonts w:ascii="Arial" w:hAnsi="Arial" w:cs="Arial"/>
          <w:b/>
          <w:sz w:val="22"/>
          <w:szCs w:val="22"/>
        </w:rPr>
        <w:lastRenderedPageBreak/>
        <w:t>Appendix B</w:t>
      </w:r>
    </w:p>
    <w:p w14:paraId="0E21E383" w14:textId="77777777" w:rsidR="005F25B9" w:rsidRPr="00B91563" w:rsidRDefault="005F25B9" w:rsidP="005F25B9">
      <w:pPr>
        <w:jc w:val="center"/>
        <w:rPr>
          <w:rFonts w:ascii="Arial" w:hAnsi="Arial" w:cs="Arial"/>
          <w:b/>
          <w:sz w:val="22"/>
          <w:szCs w:val="22"/>
        </w:rPr>
      </w:pPr>
    </w:p>
    <w:bookmarkStart w:id="2" w:name="_MON_1427533336"/>
    <w:bookmarkEnd w:id="2"/>
    <w:p w14:paraId="01738CC0" w14:textId="77777777" w:rsidR="005F25B9" w:rsidRPr="00B91563" w:rsidRDefault="005F25B9" w:rsidP="009E4D47">
      <w:pPr>
        <w:jc w:val="center"/>
      </w:pPr>
      <w:r w:rsidRPr="00B91563">
        <w:rPr>
          <w:sz w:val="22"/>
          <w:szCs w:val="22"/>
        </w:rPr>
        <w:object w:dxaOrig="9360" w:dyaOrig="509" w14:anchorId="13DAB9E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pt;height:28.55pt" o:ole="">
            <v:imagedata r:id="rId15" o:title=""/>
          </v:shape>
          <o:OLEObject Type="Embed" ProgID="Word.Document.12" ShapeID="_x0000_i1025" DrawAspect="Content" ObjectID="_1559469196" r:id="rId16">
            <o:FieldCodes>\s</o:FieldCodes>
          </o:OLEObject>
        </w:object>
      </w:r>
    </w:p>
    <w:p w14:paraId="48EB5BE5" w14:textId="77777777" w:rsidR="005F25B9" w:rsidRPr="00B91563" w:rsidRDefault="005F25B9" w:rsidP="009E4D47">
      <w:pPr>
        <w:jc w:val="center"/>
      </w:pPr>
    </w:p>
    <w:p w14:paraId="0831383D" w14:textId="77777777" w:rsidR="005F25B9" w:rsidRPr="00B91563" w:rsidRDefault="005F25B9" w:rsidP="009E4D47">
      <w:pPr>
        <w:jc w:val="center"/>
      </w:pPr>
    </w:p>
    <w:p w14:paraId="63472525" w14:textId="77777777" w:rsidR="005F25B9" w:rsidRPr="00B91563" w:rsidRDefault="005F25B9" w:rsidP="009E4D47">
      <w:pPr>
        <w:jc w:val="center"/>
      </w:pPr>
    </w:p>
    <w:p w14:paraId="3B68E3FE" w14:textId="77777777" w:rsidR="005F25B9" w:rsidRPr="00B91563" w:rsidRDefault="005F25B9" w:rsidP="009E4D47">
      <w:pPr>
        <w:jc w:val="center"/>
      </w:pPr>
    </w:p>
    <w:p w14:paraId="41FF6229" w14:textId="77777777" w:rsidR="005F25B9" w:rsidRPr="00B91563" w:rsidRDefault="005F25B9" w:rsidP="009E4D47">
      <w:pPr>
        <w:jc w:val="center"/>
      </w:pPr>
    </w:p>
    <w:p w14:paraId="7D65A565" w14:textId="77777777" w:rsidR="005F25B9" w:rsidRPr="00B91563" w:rsidRDefault="005F25B9" w:rsidP="009E4D47">
      <w:pPr>
        <w:jc w:val="center"/>
      </w:pPr>
    </w:p>
    <w:p w14:paraId="3F87001D" w14:textId="77777777" w:rsidR="005F25B9" w:rsidRPr="00B91563" w:rsidRDefault="005F25B9" w:rsidP="009E4D47">
      <w:pPr>
        <w:jc w:val="center"/>
      </w:pPr>
    </w:p>
    <w:p w14:paraId="391C2C15" w14:textId="77777777" w:rsidR="005F25B9" w:rsidRPr="00B91563" w:rsidRDefault="005F25B9" w:rsidP="009E4D47">
      <w:pPr>
        <w:jc w:val="center"/>
      </w:pPr>
    </w:p>
    <w:p w14:paraId="08D3E96A" w14:textId="77777777" w:rsidR="005F25B9" w:rsidRPr="00B91563" w:rsidRDefault="005F25B9" w:rsidP="009E4D47">
      <w:pPr>
        <w:jc w:val="center"/>
      </w:pPr>
    </w:p>
    <w:p w14:paraId="44AE3B6F" w14:textId="77777777" w:rsidR="005F25B9" w:rsidRPr="00B91563" w:rsidRDefault="005F25B9" w:rsidP="009E4D47">
      <w:pPr>
        <w:jc w:val="center"/>
      </w:pPr>
    </w:p>
    <w:p w14:paraId="6B2AE671" w14:textId="77777777" w:rsidR="005F25B9" w:rsidRPr="00B91563" w:rsidRDefault="005F25B9" w:rsidP="009E4D47">
      <w:pPr>
        <w:jc w:val="center"/>
      </w:pPr>
    </w:p>
    <w:p w14:paraId="67D76413" w14:textId="65EBF3B1" w:rsidR="005F25B9" w:rsidRPr="00FB7E9E" w:rsidRDefault="00FB7E9E" w:rsidP="009E4D47">
      <w:pPr>
        <w:jc w:val="center"/>
        <w:rPr>
          <w:b/>
          <w:sz w:val="56"/>
          <w:szCs w:val="56"/>
        </w:rPr>
      </w:pPr>
      <w:r w:rsidRPr="00FB7E9E">
        <w:rPr>
          <w:b/>
          <w:sz w:val="56"/>
          <w:szCs w:val="56"/>
        </w:rPr>
        <w:t>Scranton/Lackawanna County Continuum of Care</w:t>
      </w:r>
    </w:p>
    <w:p w14:paraId="4D2723D0" w14:textId="77777777" w:rsidR="005F25B9" w:rsidRPr="00B91563" w:rsidRDefault="005F25B9" w:rsidP="009E4D47">
      <w:pPr>
        <w:jc w:val="center"/>
        <w:rPr>
          <w:rFonts w:ascii="Arial" w:hAnsi="Arial" w:cs="Arial"/>
          <w:b/>
          <w:sz w:val="56"/>
          <w:szCs w:val="56"/>
        </w:rPr>
      </w:pPr>
      <w:r w:rsidRPr="00B91563">
        <w:rPr>
          <w:rFonts w:ascii="Arial" w:hAnsi="Arial" w:cs="Arial"/>
          <w:b/>
          <w:sz w:val="56"/>
          <w:szCs w:val="56"/>
        </w:rPr>
        <w:t>Data Quality Plan</w:t>
      </w:r>
    </w:p>
    <w:p w14:paraId="19ED9BA2" w14:textId="77777777" w:rsidR="005F25B9" w:rsidRPr="00B91563" w:rsidRDefault="005F25B9" w:rsidP="009E4D47">
      <w:pPr>
        <w:jc w:val="center"/>
        <w:rPr>
          <w:rFonts w:ascii="Arial" w:hAnsi="Arial" w:cs="Arial"/>
          <w:sz w:val="44"/>
          <w:szCs w:val="44"/>
        </w:rPr>
      </w:pPr>
    </w:p>
    <w:p w14:paraId="63708CDB" w14:textId="5E86A1F3" w:rsidR="005F25B9" w:rsidRPr="00CF35CC" w:rsidRDefault="00CF35CC" w:rsidP="00CF35CC">
      <w:pPr>
        <w:jc w:val="center"/>
        <w:rPr>
          <w:rFonts w:ascii="Arial" w:hAnsi="Arial" w:cs="Arial"/>
          <w:sz w:val="44"/>
          <w:szCs w:val="44"/>
        </w:rPr>
      </w:pPr>
      <w:r w:rsidRPr="00CF35CC">
        <w:rPr>
          <w:rFonts w:ascii="Arial" w:hAnsi="Arial" w:cs="Arial"/>
          <w:sz w:val="44"/>
          <w:szCs w:val="44"/>
        </w:rPr>
        <w:t>December 1, 2016</w:t>
      </w:r>
    </w:p>
    <w:p w14:paraId="6FD88C7D" w14:textId="77777777" w:rsidR="005F25B9" w:rsidRPr="00B91563" w:rsidRDefault="005F25B9" w:rsidP="009E4D47">
      <w:pPr>
        <w:rPr>
          <w:rFonts w:ascii="Arial" w:hAnsi="Arial" w:cs="Arial"/>
          <w:sz w:val="44"/>
          <w:szCs w:val="44"/>
        </w:rPr>
      </w:pPr>
    </w:p>
    <w:p w14:paraId="61929CEE" w14:textId="77777777" w:rsidR="005F25B9" w:rsidRPr="00B91563" w:rsidRDefault="005F25B9" w:rsidP="009E4D47">
      <w:pPr>
        <w:jc w:val="center"/>
        <w:rPr>
          <w:rFonts w:ascii="Arial" w:hAnsi="Arial" w:cs="Arial"/>
          <w:sz w:val="44"/>
          <w:szCs w:val="44"/>
        </w:rPr>
      </w:pPr>
      <w:r w:rsidRPr="00B91563">
        <w:rPr>
          <w:rFonts w:ascii="Arial" w:hAnsi="Arial" w:cs="Arial"/>
          <w:sz w:val="44"/>
          <w:szCs w:val="44"/>
        </w:rPr>
        <w:t>Developed by:</w:t>
      </w:r>
    </w:p>
    <w:p w14:paraId="509B4A86" w14:textId="6F42BED1" w:rsidR="005F25B9" w:rsidRPr="00B91563" w:rsidRDefault="00CF35CC" w:rsidP="009E4D47">
      <w:pPr>
        <w:jc w:val="center"/>
        <w:rPr>
          <w:rFonts w:ascii="Arial" w:hAnsi="Arial" w:cs="Arial"/>
          <w:sz w:val="44"/>
          <w:szCs w:val="44"/>
        </w:rPr>
      </w:pPr>
      <w:r>
        <w:rPr>
          <w:rFonts w:ascii="Arial" w:hAnsi="Arial" w:cs="Arial"/>
          <w:sz w:val="44"/>
          <w:szCs w:val="44"/>
        </w:rPr>
        <w:t>SLCCoC HMIS</w:t>
      </w:r>
      <w:r w:rsidR="005F25B9" w:rsidRPr="00B91563">
        <w:rPr>
          <w:rFonts w:ascii="Arial" w:hAnsi="Arial" w:cs="Arial"/>
          <w:sz w:val="44"/>
          <w:szCs w:val="44"/>
        </w:rPr>
        <w:t xml:space="preserve"> Committee</w:t>
      </w:r>
    </w:p>
    <w:p w14:paraId="7086DE61" w14:textId="77777777" w:rsidR="005F25B9" w:rsidRPr="00B91563" w:rsidRDefault="005F25B9" w:rsidP="009E4D47">
      <w:pPr>
        <w:jc w:val="center"/>
        <w:rPr>
          <w:rFonts w:ascii="Arial" w:hAnsi="Arial" w:cs="Arial"/>
        </w:rPr>
      </w:pPr>
    </w:p>
    <w:p w14:paraId="010E1811" w14:textId="77777777" w:rsidR="005F25B9" w:rsidRPr="00B91563" w:rsidRDefault="005F25B9" w:rsidP="009E4D47">
      <w:pPr>
        <w:jc w:val="center"/>
        <w:rPr>
          <w:rFonts w:ascii="Arial" w:hAnsi="Arial" w:cs="Arial"/>
        </w:rPr>
      </w:pPr>
    </w:p>
    <w:p w14:paraId="14BDFC26" w14:textId="77777777" w:rsidR="005F25B9" w:rsidRPr="00B91563" w:rsidRDefault="005F25B9" w:rsidP="009E4D47">
      <w:pPr>
        <w:jc w:val="center"/>
        <w:rPr>
          <w:rFonts w:ascii="Arial" w:hAnsi="Arial" w:cs="Arial"/>
        </w:rPr>
      </w:pPr>
    </w:p>
    <w:p w14:paraId="577F0B95" w14:textId="77777777" w:rsidR="005F25B9" w:rsidRPr="00B91563" w:rsidRDefault="005F25B9" w:rsidP="009E4D47">
      <w:pPr>
        <w:jc w:val="center"/>
        <w:rPr>
          <w:rFonts w:ascii="Arial" w:hAnsi="Arial" w:cs="Arial"/>
        </w:rPr>
      </w:pPr>
    </w:p>
    <w:p w14:paraId="3FEC26F0" w14:textId="77777777" w:rsidR="005F25B9" w:rsidRPr="00B91563" w:rsidRDefault="005F25B9" w:rsidP="009E4D47">
      <w:pPr>
        <w:jc w:val="center"/>
        <w:rPr>
          <w:rFonts w:ascii="Arial" w:hAnsi="Arial" w:cs="Arial"/>
        </w:rPr>
      </w:pPr>
    </w:p>
    <w:p w14:paraId="619E9236" w14:textId="77777777" w:rsidR="005F25B9" w:rsidRPr="00B91563" w:rsidRDefault="005F25B9" w:rsidP="009E4D47">
      <w:pPr>
        <w:jc w:val="center"/>
        <w:rPr>
          <w:rFonts w:ascii="Arial" w:hAnsi="Arial" w:cs="Arial"/>
        </w:rPr>
      </w:pPr>
    </w:p>
    <w:p w14:paraId="231925A8" w14:textId="6A061519" w:rsidR="00236822" w:rsidRDefault="00CF35CC" w:rsidP="00236822">
      <w:pPr>
        <w:rPr>
          <w:rFonts w:ascii="Arial" w:hAnsi="Arial" w:cs="Arial"/>
        </w:rPr>
      </w:pPr>
      <w:r>
        <w:rPr>
          <w:rFonts w:ascii="Arial" w:hAnsi="Arial" w:cs="Arial"/>
        </w:rPr>
        <w:br w:type="page"/>
      </w:r>
    </w:p>
    <w:p w14:paraId="16C65841" w14:textId="75DC3D00" w:rsidR="00236822" w:rsidRPr="00D607EB" w:rsidRDefault="00236822" w:rsidP="00236822">
      <w:pPr>
        <w:rPr>
          <w:rFonts w:ascii="Arial" w:hAnsi="Arial" w:cs="Arial"/>
          <w:sz w:val="22"/>
          <w:szCs w:val="22"/>
        </w:rPr>
      </w:pPr>
      <w:r w:rsidRPr="00D607EB">
        <w:rPr>
          <w:rFonts w:ascii="Arial" w:hAnsi="Arial" w:cs="Arial"/>
          <w:sz w:val="22"/>
          <w:szCs w:val="22"/>
        </w:rPr>
        <w:lastRenderedPageBreak/>
        <w:t xml:space="preserve">The </w:t>
      </w:r>
      <w:r w:rsidR="00FB7E9E" w:rsidRPr="00D607EB">
        <w:rPr>
          <w:rFonts w:ascii="Arial" w:hAnsi="Arial" w:cs="Arial"/>
          <w:sz w:val="22"/>
          <w:szCs w:val="22"/>
        </w:rPr>
        <w:t>Scranton/Lackawanna County</w:t>
      </w:r>
      <w:r w:rsidRPr="00D607EB">
        <w:rPr>
          <w:rFonts w:ascii="Arial" w:hAnsi="Arial" w:cs="Arial"/>
          <w:sz w:val="22"/>
          <w:szCs w:val="22"/>
        </w:rPr>
        <w:t xml:space="preserve"> Continuum of Care has developed a writt</w:t>
      </w:r>
      <w:r w:rsidR="00D607EB">
        <w:rPr>
          <w:rFonts w:ascii="Arial" w:hAnsi="Arial" w:cs="Arial"/>
          <w:sz w:val="22"/>
          <w:szCs w:val="22"/>
        </w:rPr>
        <w:t>en policy and procedure</w:t>
      </w:r>
      <w:r w:rsidRPr="00D607EB">
        <w:rPr>
          <w:rFonts w:ascii="Arial" w:hAnsi="Arial" w:cs="Arial"/>
          <w:sz w:val="22"/>
          <w:szCs w:val="22"/>
        </w:rPr>
        <w:t xml:space="preserve"> for entering data into the local Homeless Management Information System. The purpose of this plan is to ensure accurate and complete information to report on the homeless population being served by the PA-508 Continuum. All </w:t>
      </w:r>
      <w:r w:rsidR="00D607EB">
        <w:rPr>
          <w:rFonts w:ascii="Arial" w:hAnsi="Arial" w:cs="Arial"/>
          <w:sz w:val="22"/>
          <w:szCs w:val="22"/>
        </w:rPr>
        <w:t xml:space="preserve">SLCCoC participating </w:t>
      </w:r>
      <w:r w:rsidRPr="00D607EB">
        <w:rPr>
          <w:rFonts w:ascii="Arial" w:hAnsi="Arial" w:cs="Arial"/>
          <w:sz w:val="22"/>
          <w:szCs w:val="22"/>
        </w:rPr>
        <w:t>agencies will adhere to the protocol described to meet data quality requirements. This plan describes the timeliness, completeness, accuracy, monitoring, incentives and enforcement policies to be followed.</w:t>
      </w:r>
    </w:p>
    <w:p w14:paraId="0CE30B6A" w14:textId="77777777" w:rsidR="00FB7E9E" w:rsidRPr="00D607EB" w:rsidRDefault="00FB7E9E" w:rsidP="00236822">
      <w:pPr>
        <w:rPr>
          <w:rFonts w:ascii="Arial" w:hAnsi="Arial" w:cs="Arial"/>
          <w:sz w:val="22"/>
          <w:szCs w:val="22"/>
        </w:rPr>
      </w:pPr>
    </w:p>
    <w:p w14:paraId="4076C01B" w14:textId="63E9719D" w:rsidR="00236822" w:rsidRPr="00D607EB" w:rsidRDefault="00236822" w:rsidP="00FB7E9E">
      <w:pPr>
        <w:rPr>
          <w:rFonts w:ascii="Arial" w:hAnsi="Arial" w:cs="Arial"/>
          <w:sz w:val="22"/>
          <w:szCs w:val="22"/>
        </w:rPr>
      </w:pPr>
      <w:r w:rsidRPr="00D607EB">
        <w:rPr>
          <w:rFonts w:ascii="Arial" w:hAnsi="Arial" w:cs="Arial"/>
          <w:sz w:val="22"/>
          <w:szCs w:val="22"/>
        </w:rPr>
        <w:t>1. Timeliness: The timeliness component of the data quality plan is documented to ensure that data is accessible when needed and also to avoid any incorrect data due to postponement of entering universal and program specific elements.</w:t>
      </w:r>
    </w:p>
    <w:p w14:paraId="46D16776" w14:textId="77777777" w:rsidR="00FB7E9E" w:rsidRPr="00D607EB" w:rsidRDefault="00FB7E9E" w:rsidP="00FB7E9E">
      <w:pPr>
        <w:ind w:firstLine="720"/>
        <w:rPr>
          <w:rFonts w:ascii="Arial" w:hAnsi="Arial" w:cs="Arial"/>
          <w:sz w:val="22"/>
          <w:szCs w:val="22"/>
        </w:rPr>
      </w:pPr>
    </w:p>
    <w:p w14:paraId="26B49564" w14:textId="6A7AF67A" w:rsidR="00236822" w:rsidRPr="00D607EB" w:rsidRDefault="00236822" w:rsidP="00FB7E9E">
      <w:pPr>
        <w:ind w:firstLine="720"/>
        <w:rPr>
          <w:rFonts w:ascii="Arial" w:hAnsi="Arial" w:cs="Arial"/>
          <w:sz w:val="22"/>
          <w:szCs w:val="22"/>
        </w:rPr>
      </w:pPr>
      <w:r w:rsidRPr="00D607EB">
        <w:rPr>
          <w:rFonts w:ascii="Arial" w:hAnsi="Arial" w:cs="Arial"/>
          <w:sz w:val="22"/>
          <w:szCs w:val="22"/>
        </w:rPr>
        <w:t>CoC Programs:</w:t>
      </w:r>
    </w:p>
    <w:p w14:paraId="78D3DF09" w14:textId="34991448" w:rsidR="00236822" w:rsidRPr="00D607EB" w:rsidRDefault="00236822" w:rsidP="00FB7E9E">
      <w:pPr>
        <w:ind w:firstLine="720"/>
        <w:rPr>
          <w:rFonts w:ascii="Arial" w:hAnsi="Arial" w:cs="Arial"/>
          <w:sz w:val="22"/>
          <w:szCs w:val="22"/>
        </w:rPr>
      </w:pPr>
      <w:r w:rsidRPr="00D607EB">
        <w:rPr>
          <w:rFonts w:ascii="Arial" w:hAnsi="Arial" w:cs="Arial"/>
          <w:sz w:val="22"/>
          <w:szCs w:val="22"/>
        </w:rPr>
        <w:t xml:space="preserve">Transitional </w:t>
      </w:r>
      <w:r w:rsidR="00D607EB">
        <w:rPr>
          <w:rFonts w:ascii="Arial" w:hAnsi="Arial" w:cs="Arial"/>
          <w:sz w:val="22"/>
          <w:szCs w:val="22"/>
        </w:rPr>
        <w:t>and Rapid Re-</w:t>
      </w:r>
      <w:r w:rsidRPr="00D607EB">
        <w:rPr>
          <w:rFonts w:ascii="Arial" w:hAnsi="Arial" w:cs="Arial"/>
          <w:sz w:val="22"/>
          <w:szCs w:val="22"/>
        </w:rPr>
        <w:t>Housing Programs</w:t>
      </w:r>
    </w:p>
    <w:p w14:paraId="732067EF" w14:textId="77777777" w:rsidR="00236822" w:rsidRPr="00D607EB" w:rsidRDefault="00236822" w:rsidP="00FB7E9E">
      <w:pPr>
        <w:ind w:left="1440"/>
        <w:rPr>
          <w:rFonts w:ascii="Arial" w:hAnsi="Arial" w:cs="Arial"/>
          <w:sz w:val="22"/>
          <w:szCs w:val="22"/>
        </w:rPr>
      </w:pPr>
      <w:r w:rsidRPr="00D607EB">
        <w:rPr>
          <w:rFonts w:ascii="Arial" w:hAnsi="Arial" w:cs="Arial"/>
          <w:sz w:val="22"/>
          <w:szCs w:val="22"/>
        </w:rPr>
        <w:t>* Entering Data: All Universal and Program Specific Data Elements will be entered into HMIS within one week of intake</w:t>
      </w:r>
    </w:p>
    <w:p w14:paraId="3D402BD8" w14:textId="77777777" w:rsidR="00236822" w:rsidRPr="00D607EB" w:rsidRDefault="00236822" w:rsidP="00FB7E9E">
      <w:pPr>
        <w:ind w:left="1440"/>
        <w:rPr>
          <w:rFonts w:ascii="Arial" w:hAnsi="Arial" w:cs="Arial"/>
          <w:sz w:val="22"/>
          <w:szCs w:val="22"/>
        </w:rPr>
      </w:pPr>
      <w:r w:rsidRPr="00D607EB">
        <w:rPr>
          <w:rFonts w:ascii="Arial" w:hAnsi="Arial" w:cs="Arial"/>
          <w:sz w:val="22"/>
          <w:szCs w:val="22"/>
        </w:rPr>
        <w:t>* Exiting Data: Clients will be exited from HMIS within three working days after the client(s) exited the program.</w:t>
      </w:r>
    </w:p>
    <w:p w14:paraId="61DEC639" w14:textId="72A71A30" w:rsidR="00236822" w:rsidRPr="00D607EB" w:rsidRDefault="00236822" w:rsidP="00D607EB">
      <w:pPr>
        <w:ind w:left="1440"/>
        <w:rPr>
          <w:rFonts w:ascii="Arial" w:hAnsi="Arial" w:cs="Arial"/>
          <w:sz w:val="22"/>
          <w:szCs w:val="22"/>
        </w:rPr>
      </w:pPr>
      <w:r w:rsidRPr="00D607EB">
        <w:rPr>
          <w:rFonts w:ascii="Arial" w:hAnsi="Arial" w:cs="Arial"/>
          <w:sz w:val="22"/>
          <w:szCs w:val="22"/>
        </w:rPr>
        <w:t>* All HUD Assessments will be updated annually</w:t>
      </w:r>
      <w:r w:rsidR="00D607EB">
        <w:rPr>
          <w:rFonts w:ascii="Arial" w:hAnsi="Arial" w:cs="Arial"/>
          <w:sz w:val="22"/>
          <w:szCs w:val="22"/>
        </w:rPr>
        <w:t xml:space="preserve"> within 30 days of the anniversary date for program entry</w:t>
      </w:r>
      <w:r w:rsidRPr="00D607EB">
        <w:rPr>
          <w:rFonts w:ascii="Arial" w:hAnsi="Arial" w:cs="Arial"/>
          <w:sz w:val="22"/>
          <w:szCs w:val="22"/>
        </w:rPr>
        <w:t>.</w:t>
      </w:r>
    </w:p>
    <w:p w14:paraId="3A6760DC" w14:textId="77777777" w:rsidR="00236822" w:rsidRPr="00D607EB" w:rsidRDefault="00236822" w:rsidP="00FB7E9E">
      <w:pPr>
        <w:ind w:firstLine="720"/>
        <w:rPr>
          <w:rFonts w:ascii="Arial" w:hAnsi="Arial" w:cs="Arial"/>
          <w:sz w:val="22"/>
          <w:szCs w:val="22"/>
        </w:rPr>
      </w:pPr>
      <w:r w:rsidRPr="00D607EB">
        <w:rPr>
          <w:rFonts w:ascii="Arial" w:hAnsi="Arial" w:cs="Arial"/>
          <w:sz w:val="22"/>
          <w:szCs w:val="22"/>
        </w:rPr>
        <w:t>Permanent Supportive Housing Programs</w:t>
      </w:r>
    </w:p>
    <w:p w14:paraId="2AFB9DD5" w14:textId="77777777" w:rsidR="00236822" w:rsidRPr="00D607EB" w:rsidRDefault="00236822" w:rsidP="00FB7E9E">
      <w:pPr>
        <w:ind w:left="1440"/>
        <w:rPr>
          <w:rFonts w:ascii="Arial" w:hAnsi="Arial" w:cs="Arial"/>
          <w:sz w:val="22"/>
          <w:szCs w:val="22"/>
        </w:rPr>
      </w:pPr>
      <w:r w:rsidRPr="00D607EB">
        <w:rPr>
          <w:rFonts w:ascii="Arial" w:hAnsi="Arial" w:cs="Arial"/>
          <w:sz w:val="22"/>
          <w:szCs w:val="22"/>
        </w:rPr>
        <w:t>* Entering Data: All Universal and Program Specific Data Elements will be entered into HMIS within one week of intake.</w:t>
      </w:r>
    </w:p>
    <w:p w14:paraId="11E2B9EA" w14:textId="77777777" w:rsidR="00236822" w:rsidRPr="00D607EB" w:rsidRDefault="00236822" w:rsidP="00FB7E9E">
      <w:pPr>
        <w:ind w:left="1440"/>
        <w:rPr>
          <w:rFonts w:ascii="Arial" w:hAnsi="Arial" w:cs="Arial"/>
          <w:sz w:val="22"/>
          <w:szCs w:val="22"/>
        </w:rPr>
      </w:pPr>
      <w:r w:rsidRPr="00D607EB">
        <w:rPr>
          <w:rFonts w:ascii="Arial" w:hAnsi="Arial" w:cs="Arial"/>
          <w:sz w:val="22"/>
          <w:szCs w:val="22"/>
        </w:rPr>
        <w:t>* Exiting Data: Clients will be exited from HMIS within three working days after the client(s) exited the program.</w:t>
      </w:r>
    </w:p>
    <w:p w14:paraId="42030F10" w14:textId="53C855E5" w:rsidR="00236822" w:rsidRPr="00D607EB" w:rsidRDefault="00236822" w:rsidP="00D607EB">
      <w:pPr>
        <w:ind w:left="1440"/>
        <w:rPr>
          <w:rFonts w:ascii="Arial" w:hAnsi="Arial" w:cs="Arial"/>
          <w:sz w:val="22"/>
          <w:szCs w:val="22"/>
        </w:rPr>
      </w:pPr>
      <w:r w:rsidRPr="00D607EB">
        <w:rPr>
          <w:rFonts w:ascii="Arial" w:hAnsi="Arial" w:cs="Arial"/>
          <w:sz w:val="22"/>
          <w:szCs w:val="22"/>
        </w:rPr>
        <w:t>* All HUD Assessments will be updated annually</w:t>
      </w:r>
      <w:r w:rsidR="00D607EB">
        <w:rPr>
          <w:rFonts w:ascii="Arial" w:hAnsi="Arial" w:cs="Arial"/>
          <w:sz w:val="22"/>
          <w:szCs w:val="22"/>
        </w:rPr>
        <w:t xml:space="preserve"> within 30 days of the anniversary date for program entry</w:t>
      </w:r>
      <w:r w:rsidRPr="00D607EB">
        <w:rPr>
          <w:rFonts w:ascii="Arial" w:hAnsi="Arial" w:cs="Arial"/>
          <w:sz w:val="22"/>
          <w:szCs w:val="22"/>
        </w:rPr>
        <w:t>.</w:t>
      </w:r>
    </w:p>
    <w:p w14:paraId="0A4E93A5" w14:textId="77777777" w:rsidR="00FB7E9E" w:rsidRPr="00D607EB" w:rsidRDefault="00FB7E9E" w:rsidP="00FB7E9E">
      <w:pPr>
        <w:ind w:firstLine="720"/>
        <w:rPr>
          <w:rFonts w:ascii="Arial" w:hAnsi="Arial" w:cs="Arial"/>
          <w:sz w:val="22"/>
          <w:szCs w:val="22"/>
        </w:rPr>
      </w:pPr>
    </w:p>
    <w:p w14:paraId="0A65B67A" w14:textId="0382D4F2" w:rsidR="00236822" w:rsidRPr="00D607EB" w:rsidRDefault="00236822" w:rsidP="00FB7E9E">
      <w:pPr>
        <w:ind w:firstLine="720"/>
        <w:rPr>
          <w:rFonts w:ascii="Arial" w:hAnsi="Arial" w:cs="Arial"/>
          <w:sz w:val="22"/>
          <w:szCs w:val="22"/>
        </w:rPr>
      </w:pPr>
      <w:r w:rsidRPr="00D607EB">
        <w:rPr>
          <w:rFonts w:ascii="Arial" w:hAnsi="Arial" w:cs="Arial"/>
          <w:sz w:val="22"/>
          <w:szCs w:val="22"/>
        </w:rPr>
        <w:t>ESG Programs:</w:t>
      </w:r>
    </w:p>
    <w:p w14:paraId="7B161BBE" w14:textId="77777777" w:rsidR="00236822" w:rsidRPr="00D607EB" w:rsidRDefault="00236822" w:rsidP="00FB7E9E">
      <w:pPr>
        <w:ind w:left="720"/>
        <w:rPr>
          <w:rFonts w:ascii="Arial" w:hAnsi="Arial" w:cs="Arial"/>
          <w:sz w:val="22"/>
          <w:szCs w:val="22"/>
        </w:rPr>
      </w:pPr>
      <w:r w:rsidRPr="00D607EB">
        <w:rPr>
          <w:rFonts w:ascii="Arial" w:hAnsi="Arial" w:cs="Arial"/>
          <w:sz w:val="22"/>
          <w:szCs w:val="22"/>
        </w:rPr>
        <w:t>Emergency Shelters - Including Night-by-Night’s (NBN’s):</w:t>
      </w:r>
    </w:p>
    <w:p w14:paraId="1A33356C" w14:textId="77777777" w:rsidR="00236822" w:rsidRPr="00D607EB" w:rsidRDefault="00236822" w:rsidP="00D607EB">
      <w:pPr>
        <w:ind w:left="1440"/>
        <w:rPr>
          <w:rFonts w:ascii="Arial" w:hAnsi="Arial" w:cs="Arial"/>
          <w:sz w:val="22"/>
          <w:szCs w:val="22"/>
        </w:rPr>
      </w:pPr>
      <w:r w:rsidRPr="00D607EB">
        <w:rPr>
          <w:rFonts w:ascii="Arial" w:hAnsi="Arial" w:cs="Arial"/>
          <w:sz w:val="22"/>
          <w:szCs w:val="22"/>
        </w:rPr>
        <w:t>* Entering Data: All Universal and Program Specific Data Elements, including Universal Data, Barriers and Domestic Violence Assessments as well as “Contact” &amp; “Date of Engagement” information, will be entered into HMIS within two days of intake.</w:t>
      </w:r>
    </w:p>
    <w:p w14:paraId="39952B34" w14:textId="77777777" w:rsidR="00236822" w:rsidRPr="00D607EB" w:rsidRDefault="00236822" w:rsidP="00D607EB">
      <w:pPr>
        <w:ind w:left="1440"/>
        <w:rPr>
          <w:rFonts w:ascii="Arial" w:hAnsi="Arial" w:cs="Arial"/>
          <w:sz w:val="22"/>
          <w:szCs w:val="22"/>
        </w:rPr>
      </w:pPr>
      <w:r w:rsidRPr="00D607EB">
        <w:rPr>
          <w:rFonts w:ascii="Arial" w:hAnsi="Arial" w:cs="Arial"/>
          <w:sz w:val="22"/>
          <w:szCs w:val="22"/>
        </w:rPr>
        <w:t>* Exiting Data: NBN’s leaving without an exit interview will record “Exit Destination” as “No exit interview completed”. All other shelters will exit clients within three working days after the client has exited the program.</w:t>
      </w:r>
    </w:p>
    <w:p w14:paraId="2AA741DC" w14:textId="77777777" w:rsidR="00236822" w:rsidRPr="00D607EB" w:rsidRDefault="00236822" w:rsidP="00D607EB">
      <w:pPr>
        <w:ind w:left="1440"/>
        <w:rPr>
          <w:rFonts w:ascii="Arial" w:hAnsi="Arial" w:cs="Arial"/>
          <w:sz w:val="22"/>
          <w:szCs w:val="22"/>
        </w:rPr>
      </w:pPr>
      <w:r w:rsidRPr="00D607EB">
        <w:rPr>
          <w:rFonts w:ascii="Arial" w:hAnsi="Arial" w:cs="Arial"/>
          <w:sz w:val="22"/>
          <w:szCs w:val="22"/>
        </w:rPr>
        <w:t>* An annual assessment will be conducted for all persons in a project for one year or more.</w:t>
      </w:r>
    </w:p>
    <w:p w14:paraId="6D9651D6" w14:textId="77777777" w:rsidR="00236822" w:rsidRPr="00D607EB" w:rsidRDefault="00236822" w:rsidP="00FB7E9E">
      <w:pPr>
        <w:ind w:firstLine="720"/>
        <w:rPr>
          <w:rFonts w:ascii="Arial" w:hAnsi="Arial" w:cs="Arial"/>
          <w:sz w:val="22"/>
          <w:szCs w:val="22"/>
        </w:rPr>
      </w:pPr>
      <w:r w:rsidRPr="00D607EB">
        <w:rPr>
          <w:rFonts w:ascii="Arial" w:hAnsi="Arial" w:cs="Arial"/>
          <w:sz w:val="22"/>
          <w:szCs w:val="22"/>
        </w:rPr>
        <w:t>Prevention:</w:t>
      </w:r>
    </w:p>
    <w:p w14:paraId="3ACE726F" w14:textId="424D0755" w:rsidR="00236822" w:rsidRPr="00D607EB" w:rsidRDefault="00236822" w:rsidP="00D607EB">
      <w:pPr>
        <w:ind w:left="1440"/>
        <w:rPr>
          <w:rFonts w:ascii="Arial" w:hAnsi="Arial" w:cs="Arial"/>
          <w:sz w:val="22"/>
          <w:szCs w:val="22"/>
        </w:rPr>
      </w:pPr>
      <w:r w:rsidRPr="00D607EB">
        <w:rPr>
          <w:rFonts w:ascii="Arial" w:hAnsi="Arial" w:cs="Arial"/>
          <w:sz w:val="22"/>
          <w:szCs w:val="22"/>
        </w:rPr>
        <w:t xml:space="preserve">* Entering Data: All Universal and Program Specific Data Elements, </w:t>
      </w:r>
      <w:r w:rsidR="00D607EB">
        <w:rPr>
          <w:rFonts w:ascii="Arial" w:hAnsi="Arial" w:cs="Arial"/>
          <w:sz w:val="22"/>
          <w:szCs w:val="22"/>
        </w:rPr>
        <w:t>I</w:t>
      </w:r>
      <w:r w:rsidRPr="00D607EB">
        <w:rPr>
          <w:rFonts w:ascii="Arial" w:hAnsi="Arial" w:cs="Arial"/>
          <w:sz w:val="22"/>
          <w:szCs w:val="22"/>
        </w:rPr>
        <w:t>ncluding “Housing Assessment at Exit” will be entered within 24 hours of receiving assistance.</w:t>
      </w:r>
    </w:p>
    <w:p w14:paraId="1D08D130" w14:textId="76FB3502" w:rsidR="00236822" w:rsidRPr="00D607EB" w:rsidRDefault="00236822" w:rsidP="00D607EB">
      <w:pPr>
        <w:ind w:left="1440"/>
        <w:rPr>
          <w:rFonts w:ascii="Arial" w:hAnsi="Arial" w:cs="Arial"/>
          <w:sz w:val="22"/>
          <w:szCs w:val="22"/>
        </w:rPr>
      </w:pPr>
      <w:r w:rsidRPr="00D607EB">
        <w:rPr>
          <w:rFonts w:ascii="Arial" w:hAnsi="Arial" w:cs="Arial"/>
          <w:sz w:val="22"/>
          <w:szCs w:val="22"/>
        </w:rPr>
        <w:t xml:space="preserve"> Re-evaluations/updates will be performed on prevention clients once every three months.</w:t>
      </w:r>
    </w:p>
    <w:p w14:paraId="764DCF23" w14:textId="77777777" w:rsidR="00236822" w:rsidRPr="00D607EB" w:rsidRDefault="00236822" w:rsidP="00FB7E9E">
      <w:pPr>
        <w:ind w:firstLine="720"/>
        <w:rPr>
          <w:rFonts w:ascii="Arial" w:hAnsi="Arial" w:cs="Arial"/>
          <w:sz w:val="22"/>
          <w:szCs w:val="22"/>
        </w:rPr>
      </w:pPr>
      <w:r w:rsidRPr="00D607EB">
        <w:rPr>
          <w:rFonts w:ascii="Arial" w:hAnsi="Arial" w:cs="Arial"/>
          <w:sz w:val="22"/>
          <w:szCs w:val="22"/>
        </w:rPr>
        <w:t>Rapid Re-housing:</w:t>
      </w:r>
    </w:p>
    <w:p w14:paraId="22107478" w14:textId="77777777" w:rsidR="00236822" w:rsidRPr="00D607EB" w:rsidRDefault="00236822" w:rsidP="00D607EB">
      <w:pPr>
        <w:ind w:left="1440"/>
        <w:rPr>
          <w:rFonts w:ascii="Arial" w:hAnsi="Arial" w:cs="Arial"/>
          <w:sz w:val="22"/>
          <w:szCs w:val="22"/>
        </w:rPr>
      </w:pPr>
      <w:r w:rsidRPr="00D607EB">
        <w:rPr>
          <w:rFonts w:ascii="Arial" w:hAnsi="Arial" w:cs="Arial"/>
          <w:sz w:val="22"/>
          <w:szCs w:val="22"/>
        </w:rPr>
        <w:t>* Entering Data: All Universal and Program Specific Data, including “Residential Move-In Date” will be entered at project entry.</w:t>
      </w:r>
    </w:p>
    <w:p w14:paraId="6C50D1B8" w14:textId="77777777" w:rsidR="00236822" w:rsidRPr="00D607EB" w:rsidRDefault="00236822" w:rsidP="00D607EB">
      <w:pPr>
        <w:ind w:left="1440"/>
        <w:rPr>
          <w:rFonts w:ascii="Arial" w:hAnsi="Arial" w:cs="Arial"/>
          <w:sz w:val="22"/>
          <w:szCs w:val="22"/>
        </w:rPr>
      </w:pPr>
      <w:r w:rsidRPr="00D607EB">
        <w:rPr>
          <w:rFonts w:ascii="Arial" w:hAnsi="Arial" w:cs="Arial"/>
          <w:sz w:val="22"/>
          <w:szCs w:val="22"/>
        </w:rPr>
        <w:t>* Exiting Data: Client will be exited from HMIS within three working days after exiting the program.</w:t>
      </w:r>
    </w:p>
    <w:p w14:paraId="738A6D89" w14:textId="77777777" w:rsidR="00236822" w:rsidRPr="00D607EB" w:rsidRDefault="00236822" w:rsidP="00D607EB">
      <w:pPr>
        <w:ind w:left="720" w:firstLine="720"/>
        <w:rPr>
          <w:rFonts w:ascii="Arial" w:hAnsi="Arial" w:cs="Arial"/>
          <w:sz w:val="22"/>
          <w:szCs w:val="22"/>
        </w:rPr>
      </w:pPr>
      <w:r w:rsidRPr="00D607EB">
        <w:rPr>
          <w:rFonts w:ascii="Arial" w:hAnsi="Arial" w:cs="Arial"/>
          <w:sz w:val="22"/>
          <w:szCs w:val="22"/>
        </w:rPr>
        <w:t>* All assessments will be updated annually.</w:t>
      </w:r>
    </w:p>
    <w:p w14:paraId="20991DFA" w14:textId="77777777" w:rsidR="00236822" w:rsidRPr="00D607EB" w:rsidRDefault="00236822" w:rsidP="00D607EB">
      <w:pPr>
        <w:rPr>
          <w:rFonts w:ascii="Arial" w:hAnsi="Arial" w:cs="Arial"/>
          <w:sz w:val="22"/>
          <w:szCs w:val="22"/>
        </w:rPr>
      </w:pPr>
      <w:r w:rsidRPr="00D607EB">
        <w:rPr>
          <w:rFonts w:ascii="Arial" w:hAnsi="Arial" w:cs="Arial"/>
          <w:sz w:val="22"/>
          <w:szCs w:val="22"/>
        </w:rPr>
        <w:lastRenderedPageBreak/>
        <w:t>Outreach:</w:t>
      </w:r>
    </w:p>
    <w:p w14:paraId="2D1FC761" w14:textId="77777777" w:rsidR="00236822" w:rsidRPr="00D607EB" w:rsidRDefault="00236822" w:rsidP="00FB7E9E">
      <w:pPr>
        <w:ind w:left="720"/>
        <w:rPr>
          <w:rFonts w:ascii="Arial" w:hAnsi="Arial" w:cs="Arial"/>
          <w:sz w:val="22"/>
          <w:szCs w:val="22"/>
        </w:rPr>
      </w:pPr>
      <w:r w:rsidRPr="00D607EB">
        <w:rPr>
          <w:rFonts w:ascii="Arial" w:hAnsi="Arial" w:cs="Arial"/>
          <w:sz w:val="22"/>
          <w:szCs w:val="22"/>
        </w:rPr>
        <w:t>* Entering Data: Outreach projects will record every contact made with client in HMIS. All Universal and Program Specific Data, including “Contact” &amp; “Date of Engagement” will be entered into HMIS at the point when the client has been engaged by the outreach worker.</w:t>
      </w:r>
    </w:p>
    <w:p w14:paraId="3730999F" w14:textId="77777777" w:rsidR="00236822" w:rsidRPr="00D607EB" w:rsidRDefault="00236822" w:rsidP="00FB7E9E">
      <w:pPr>
        <w:ind w:left="720"/>
        <w:rPr>
          <w:rFonts w:ascii="Arial" w:hAnsi="Arial" w:cs="Arial"/>
          <w:sz w:val="22"/>
          <w:szCs w:val="22"/>
        </w:rPr>
      </w:pPr>
      <w:r w:rsidRPr="00D607EB">
        <w:rPr>
          <w:rFonts w:ascii="Arial" w:hAnsi="Arial" w:cs="Arial"/>
          <w:sz w:val="22"/>
          <w:szCs w:val="22"/>
        </w:rPr>
        <w:t>* Exiting Data: Client will be exited from HMIS after three months of no contact.</w:t>
      </w:r>
    </w:p>
    <w:p w14:paraId="5E824A3E" w14:textId="77777777" w:rsidR="00236822" w:rsidRPr="00D607EB" w:rsidRDefault="00236822" w:rsidP="00FB7E9E">
      <w:pPr>
        <w:ind w:firstLine="720"/>
        <w:rPr>
          <w:rFonts w:ascii="Arial" w:hAnsi="Arial" w:cs="Arial"/>
          <w:sz w:val="22"/>
          <w:szCs w:val="22"/>
        </w:rPr>
      </w:pPr>
      <w:r w:rsidRPr="00D607EB">
        <w:rPr>
          <w:rFonts w:ascii="Arial" w:hAnsi="Arial" w:cs="Arial"/>
          <w:sz w:val="22"/>
          <w:szCs w:val="22"/>
        </w:rPr>
        <w:t>Support Services Only</w:t>
      </w:r>
    </w:p>
    <w:p w14:paraId="4767126D" w14:textId="77777777" w:rsidR="00236822" w:rsidRPr="00D607EB" w:rsidRDefault="00236822" w:rsidP="00FB7E9E">
      <w:pPr>
        <w:ind w:left="720"/>
        <w:rPr>
          <w:rFonts w:ascii="Arial" w:hAnsi="Arial" w:cs="Arial"/>
          <w:sz w:val="22"/>
          <w:szCs w:val="22"/>
        </w:rPr>
      </w:pPr>
      <w:r w:rsidRPr="00D607EB">
        <w:rPr>
          <w:rFonts w:ascii="Arial" w:hAnsi="Arial" w:cs="Arial"/>
          <w:sz w:val="22"/>
          <w:szCs w:val="22"/>
        </w:rPr>
        <w:t>* Entering Data: All Universal and Program Specific Data Elements will be entered into HMIS within one week of intake</w:t>
      </w:r>
    </w:p>
    <w:p w14:paraId="583ABAA2" w14:textId="77777777" w:rsidR="00236822" w:rsidRPr="00D607EB" w:rsidRDefault="00236822" w:rsidP="00FB7E9E">
      <w:pPr>
        <w:ind w:firstLine="720"/>
        <w:rPr>
          <w:rFonts w:ascii="Arial" w:hAnsi="Arial" w:cs="Arial"/>
          <w:sz w:val="22"/>
          <w:szCs w:val="22"/>
        </w:rPr>
      </w:pPr>
      <w:r w:rsidRPr="00D607EB">
        <w:rPr>
          <w:rFonts w:ascii="Arial" w:hAnsi="Arial" w:cs="Arial"/>
          <w:sz w:val="22"/>
          <w:szCs w:val="22"/>
        </w:rPr>
        <w:t>* Exiting Data: Client(s) will be exited from HMIS quarterly.</w:t>
      </w:r>
    </w:p>
    <w:p w14:paraId="37FF0469" w14:textId="77777777" w:rsidR="00FB7E9E" w:rsidRPr="00D607EB" w:rsidRDefault="00236822" w:rsidP="00236822">
      <w:pPr>
        <w:rPr>
          <w:rFonts w:ascii="Arial" w:hAnsi="Arial" w:cs="Arial"/>
          <w:sz w:val="22"/>
          <w:szCs w:val="22"/>
        </w:rPr>
      </w:pPr>
      <w:r w:rsidRPr="00D607EB">
        <w:rPr>
          <w:rFonts w:ascii="Arial" w:hAnsi="Arial" w:cs="Arial"/>
          <w:sz w:val="22"/>
          <w:szCs w:val="22"/>
        </w:rPr>
        <w:t xml:space="preserve">2. Completeness: </w:t>
      </w:r>
    </w:p>
    <w:p w14:paraId="6016CD4A" w14:textId="4D58F7C7" w:rsidR="00236822" w:rsidRPr="00D607EB" w:rsidRDefault="00236822" w:rsidP="00236822">
      <w:pPr>
        <w:rPr>
          <w:rFonts w:ascii="Arial" w:hAnsi="Arial" w:cs="Arial"/>
          <w:sz w:val="22"/>
          <w:szCs w:val="22"/>
        </w:rPr>
      </w:pPr>
      <w:r w:rsidRPr="00D607EB">
        <w:rPr>
          <w:rFonts w:ascii="Arial" w:hAnsi="Arial" w:cs="Arial"/>
          <w:sz w:val="22"/>
          <w:szCs w:val="22"/>
        </w:rPr>
        <w:t>The Continuum’s goal is to collect 100% accurate data. Comprehensive data supplies the CoC with a clear picture of the clientele they are serving, fulfills funding/compliance requirements and plays a vital role with future planning. However, the CoC understands that collecting 100% of all data elements may not be possible in all cases and scenarios. The CoC has established an acceptable range of unknown/don’t know/refused responses between 1 and 5% for each data element. The CoC has agreed to establish a 0% allowable null/missing data for universal elements because all elements are a requirement in HMIS. (Please refer to data quality monitoring tool for details on specific elements)</w:t>
      </w:r>
    </w:p>
    <w:p w14:paraId="65CE740F" w14:textId="624404C7" w:rsidR="00236822" w:rsidRPr="00D607EB" w:rsidRDefault="00236822" w:rsidP="00236822">
      <w:pPr>
        <w:rPr>
          <w:rFonts w:ascii="Arial" w:hAnsi="Arial" w:cs="Arial"/>
          <w:sz w:val="22"/>
          <w:szCs w:val="22"/>
        </w:rPr>
      </w:pPr>
      <w:r w:rsidRPr="00D607EB">
        <w:rPr>
          <w:rFonts w:ascii="Arial" w:hAnsi="Arial" w:cs="Arial"/>
          <w:sz w:val="22"/>
          <w:szCs w:val="22"/>
        </w:rPr>
        <w:t xml:space="preserve">All data is completely and accurately entered into HMIS. The HMIS staff administrator runs monthly data quality reports which are reviewed </w:t>
      </w:r>
      <w:r w:rsidR="00D607EB">
        <w:rPr>
          <w:rFonts w:ascii="Arial" w:hAnsi="Arial" w:cs="Arial"/>
          <w:sz w:val="22"/>
          <w:szCs w:val="22"/>
        </w:rPr>
        <w:t>monthly</w:t>
      </w:r>
      <w:r w:rsidRPr="00D607EB">
        <w:rPr>
          <w:rFonts w:ascii="Arial" w:hAnsi="Arial" w:cs="Arial"/>
          <w:sz w:val="22"/>
          <w:szCs w:val="22"/>
        </w:rPr>
        <w:t>. If corrections need to be made, staff and agencies will have 10 working days to complete. If compliance has been achieved no changes should be necessary.</w:t>
      </w:r>
    </w:p>
    <w:p w14:paraId="51FB2C40" w14:textId="77777777" w:rsidR="00FB7E9E" w:rsidRPr="00D607EB" w:rsidRDefault="00FB7E9E" w:rsidP="00236822">
      <w:pPr>
        <w:rPr>
          <w:rFonts w:ascii="Arial" w:hAnsi="Arial" w:cs="Arial"/>
          <w:sz w:val="22"/>
          <w:szCs w:val="22"/>
        </w:rPr>
      </w:pPr>
    </w:p>
    <w:p w14:paraId="3C475E08" w14:textId="77777777" w:rsidR="00236822" w:rsidRPr="00D607EB" w:rsidRDefault="00236822" w:rsidP="00236822">
      <w:pPr>
        <w:rPr>
          <w:rFonts w:ascii="Arial" w:hAnsi="Arial" w:cs="Arial"/>
          <w:sz w:val="22"/>
          <w:szCs w:val="22"/>
        </w:rPr>
      </w:pPr>
      <w:r w:rsidRPr="00D607EB">
        <w:rPr>
          <w:rFonts w:ascii="Arial" w:hAnsi="Arial" w:cs="Arial"/>
          <w:sz w:val="22"/>
          <w:szCs w:val="22"/>
        </w:rPr>
        <w:t>Example: If the data element for veteran status is unknown for emergency shelters is 1% or less, the data is complete and no changes need to be made. If veteran status is unknown for emergency shelters is greater than 1%, the data is incomplete and needs to be corrected.</w:t>
      </w:r>
    </w:p>
    <w:p w14:paraId="2B21C637" w14:textId="77777777" w:rsidR="00FB7E9E" w:rsidRPr="00D607EB" w:rsidRDefault="00FB7E9E" w:rsidP="00236822">
      <w:pPr>
        <w:rPr>
          <w:rFonts w:ascii="Arial" w:hAnsi="Arial" w:cs="Arial"/>
          <w:sz w:val="22"/>
          <w:szCs w:val="22"/>
        </w:rPr>
      </w:pPr>
    </w:p>
    <w:p w14:paraId="18EF390B" w14:textId="3DCDF506" w:rsidR="00236822" w:rsidRPr="00D607EB" w:rsidRDefault="00236822" w:rsidP="00FB7E9E">
      <w:pPr>
        <w:ind w:left="720"/>
        <w:rPr>
          <w:rFonts w:ascii="Arial" w:hAnsi="Arial" w:cs="Arial"/>
          <w:sz w:val="22"/>
          <w:szCs w:val="22"/>
        </w:rPr>
      </w:pPr>
      <w:r w:rsidRPr="00D607EB">
        <w:rPr>
          <w:rFonts w:ascii="Arial" w:hAnsi="Arial" w:cs="Arial"/>
          <w:sz w:val="22"/>
          <w:szCs w:val="22"/>
        </w:rPr>
        <w:t xml:space="preserve">2.1 Completeness: All Clients Served – The PA-508 CoC must </w:t>
      </w:r>
      <w:r w:rsidR="00C4695C">
        <w:rPr>
          <w:rFonts w:ascii="Arial" w:hAnsi="Arial" w:cs="Arial"/>
          <w:sz w:val="22"/>
          <w:szCs w:val="22"/>
        </w:rPr>
        <w:t>en</w:t>
      </w:r>
      <w:r w:rsidRPr="00D607EB">
        <w:rPr>
          <w:rFonts w:ascii="Arial" w:hAnsi="Arial" w:cs="Arial"/>
          <w:sz w:val="22"/>
          <w:szCs w:val="22"/>
        </w:rPr>
        <w:t>sure that all clients being served are entered into HMIS. If a program only enters some clients and not all clients, the data is not representing our homele</w:t>
      </w:r>
      <w:r w:rsidR="00C4695C">
        <w:rPr>
          <w:rFonts w:ascii="Arial" w:hAnsi="Arial" w:cs="Arial"/>
          <w:sz w:val="22"/>
          <w:szCs w:val="22"/>
        </w:rPr>
        <w:t>ss population accurately</w:t>
      </w:r>
      <w:r w:rsidRPr="00D607EB">
        <w:rPr>
          <w:rFonts w:ascii="Arial" w:hAnsi="Arial" w:cs="Arial"/>
          <w:sz w:val="22"/>
          <w:szCs w:val="22"/>
        </w:rPr>
        <w:t>. Therefore, 100% of all homeless residential clients are to be entered into HMIS detailing the clients’ specific situations. 100% of all homeless program participants will have the services data entered into HMIS.</w:t>
      </w:r>
    </w:p>
    <w:p w14:paraId="2C6C1032" w14:textId="77777777" w:rsidR="00236822" w:rsidRPr="00D607EB" w:rsidRDefault="00236822" w:rsidP="00FB7E9E">
      <w:pPr>
        <w:ind w:left="720"/>
        <w:rPr>
          <w:rFonts w:ascii="Arial" w:hAnsi="Arial" w:cs="Arial"/>
          <w:sz w:val="22"/>
          <w:szCs w:val="22"/>
        </w:rPr>
      </w:pPr>
      <w:r w:rsidRPr="00D607EB">
        <w:rPr>
          <w:rFonts w:ascii="Arial" w:hAnsi="Arial" w:cs="Arial"/>
          <w:sz w:val="22"/>
          <w:szCs w:val="22"/>
        </w:rPr>
        <w:t>2.2 Completeness: Bed Utilization Rates- Staff enters a client into HMIS and they are assigned to a program until they are exited. Once a client is exited, the bed or unit becomes free. The bed utilization rate is the # of beds occupied divided by the # of total beds. If a program has a low rate it could mean that the facility was not full or it could mean that the clients were not entered properly. High rates could mean that a program was over capacity on a given night or it could mean that clients are not being exited. Programs are assigned a maximum bed/unit capacity and should abide by those rules unless there are unusual circumstances that can be explained. Staff must ensure that the number of clients they are serving in any given program, matches the number of clients for that program in HMIS.</w:t>
      </w:r>
    </w:p>
    <w:p w14:paraId="7E830A62" w14:textId="77777777" w:rsidR="00FB7E9E" w:rsidRPr="00D607EB" w:rsidRDefault="00FB7E9E" w:rsidP="00236822">
      <w:pPr>
        <w:rPr>
          <w:rFonts w:ascii="Arial" w:hAnsi="Arial" w:cs="Arial"/>
          <w:sz w:val="22"/>
          <w:szCs w:val="22"/>
        </w:rPr>
      </w:pPr>
    </w:p>
    <w:p w14:paraId="48B626A7" w14:textId="77777777" w:rsidR="00236822" w:rsidRPr="00D607EB" w:rsidRDefault="00236822" w:rsidP="00236822">
      <w:pPr>
        <w:rPr>
          <w:rFonts w:ascii="Arial" w:hAnsi="Arial" w:cs="Arial"/>
          <w:sz w:val="22"/>
          <w:szCs w:val="22"/>
        </w:rPr>
      </w:pPr>
      <w:r w:rsidRPr="00D607EB">
        <w:rPr>
          <w:rFonts w:ascii="Arial" w:hAnsi="Arial" w:cs="Arial"/>
          <w:sz w:val="22"/>
          <w:szCs w:val="22"/>
        </w:rPr>
        <w:t xml:space="preserve">3. Accuracy – Information entered into HMIS needs to accurately reflect any/ all of the people that enter any of the homeless programs. Inaccurate or false data/information is worse than having missing data. Agencies and staff should understand that it is better to enter nothing (or preferable don’t know or refused) than to enter false information. To ensure correctness, data entry errors/mistakes should be edited on a monthly basis. Data in HMIS must also match the </w:t>
      </w:r>
      <w:r w:rsidRPr="00D607EB">
        <w:rPr>
          <w:rFonts w:ascii="Arial" w:hAnsi="Arial" w:cs="Arial"/>
          <w:sz w:val="22"/>
          <w:szCs w:val="22"/>
        </w:rPr>
        <w:lastRenderedPageBreak/>
        <w:t>client file. Example: The date a client physically left the program should be the same in HMIS and on client paperwork.</w:t>
      </w:r>
    </w:p>
    <w:p w14:paraId="3747CDD3" w14:textId="77777777" w:rsidR="00FB7E9E" w:rsidRPr="00D607EB" w:rsidRDefault="00FB7E9E" w:rsidP="00236822">
      <w:pPr>
        <w:rPr>
          <w:rFonts w:ascii="Arial" w:hAnsi="Arial" w:cs="Arial"/>
          <w:sz w:val="22"/>
          <w:szCs w:val="22"/>
        </w:rPr>
      </w:pPr>
    </w:p>
    <w:p w14:paraId="0EF5C25E" w14:textId="77777777" w:rsidR="00236822" w:rsidRPr="00D607EB" w:rsidRDefault="00236822" w:rsidP="00236822">
      <w:pPr>
        <w:rPr>
          <w:rFonts w:ascii="Arial" w:hAnsi="Arial" w:cs="Arial"/>
          <w:sz w:val="22"/>
          <w:szCs w:val="22"/>
        </w:rPr>
      </w:pPr>
      <w:r w:rsidRPr="00D607EB">
        <w:rPr>
          <w:rFonts w:ascii="Arial" w:hAnsi="Arial" w:cs="Arial"/>
          <w:sz w:val="22"/>
          <w:szCs w:val="22"/>
        </w:rPr>
        <w:t>4. Consistency- All data should be collected and entered on a consistent basis across all programs. If data is not collected and entered on a consistent basis, information may be lost or inaccurate. All intake and data entry workers will complete an initial training before entering any information into the live database. Definitions of specific data elements will also be available so as to ensure staff is collecting the exact information that funders are looking for. New agencies that join the CoC as well as new staff will review this document as part of the HMIS Agency Agreement.</w:t>
      </w:r>
    </w:p>
    <w:p w14:paraId="085D337E" w14:textId="77777777" w:rsidR="00FB7E9E" w:rsidRPr="00D607EB" w:rsidRDefault="00FB7E9E" w:rsidP="00236822">
      <w:pPr>
        <w:rPr>
          <w:rFonts w:ascii="Arial" w:hAnsi="Arial" w:cs="Arial"/>
          <w:sz w:val="22"/>
          <w:szCs w:val="22"/>
        </w:rPr>
      </w:pPr>
    </w:p>
    <w:p w14:paraId="052E40A2" w14:textId="77777777" w:rsidR="00236822" w:rsidRPr="00D607EB" w:rsidRDefault="00236822" w:rsidP="00236822">
      <w:pPr>
        <w:rPr>
          <w:rFonts w:ascii="Arial" w:hAnsi="Arial" w:cs="Arial"/>
          <w:sz w:val="22"/>
          <w:szCs w:val="22"/>
        </w:rPr>
      </w:pPr>
      <w:r w:rsidRPr="00D607EB">
        <w:rPr>
          <w:rFonts w:ascii="Arial" w:hAnsi="Arial" w:cs="Arial"/>
          <w:sz w:val="22"/>
          <w:szCs w:val="22"/>
        </w:rPr>
        <w:t>5. Monitoring-Monitoring will be conducted to ensure that HMIS data quality is valid. All HMIS agencies are expected to meet the data quality benchmarks described on the monitoring tool. HMIS data will be monitored on a monthly basis to quickly identify any issues. To ensure that users understand the process of the data quality plan, the following protocol will be used from month to month.</w:t>
      </w:r>
    </w:p>
    <w:p w14:paraId="5A7227F8" w14:textId="77777777" w:rsidR="00236822" w:rsidRPr="00D607EB" w:rsidRDefault="00236822" w:rsidP="00FB7E9E">
      <w:pPr>
        <w:ind w:left="720"/>
        <w:rPr>
          <w:rFonts w:ascii="Arial" w:hAnsi="Arial" w:cs="Arial"/>
          <w:sz w:val="22"/>
          <w:szCs w:val="22"/>
        </w:rPr>
      </w:pPr>
      <w:r w:rsidRPr="00D607EB">
        <w:rPr>
          <w:rFonts w:ascii="Arial" w:hAnsi="Arial" w:cs="Arial"/>
          <w:sz w:val="22"/>
          <w:szCs w:val="22"/>
        </w:rPr>
        <w:t>a. HMIS end users should have all data entered into the system within one week of the intake.</w:t>
      </w:r>
    </w:p>
    <w:p w14:paraId="687439DF" w14:textId="77777777" w:rsidR="00236822" w:rsidRPr="00D607EB" w:rsidRDefault="00236822" w:rsidP="00FB7E9E">
      <w:pPr>
        <w:ind w:left="720"/>
        <w:rPr>
          <w:rFonts w:ascii="Arial" w:hAnsi="Arial" w:cs="Arial"/>
          <w:sz w:val="22"/>
          <w:szCs w:val="22"/>
        </w:rPr>
      </w:pPr>
      <w:r w:rsidRPr="00D607EB">
        <w:rPr>
          <w:rFonts w:ascii="Arial" w:hAnsi="Arial" w:cs="Arial"/>
          <w:sz w:val="22"/>
          <w:szCs w:val="22"/>
        </w:rPr>
        <w:t>b. Data quality reports will be run by the 2nd Thursday of every month by the HMIS staff.</w:t>
      </w:r>
    </w:p>
    <w:p w14:paraId="4DDD059D" w14:textId="77777777" w:rsidR="00236822" w:rsidRPr="00D607EB" w:rsidRDefault="00236822" w:rsidP="00FB7E9E">
      <w:pPr>
        <w:ind w:left="720"/>
        <w:rPr>
          <w:rFonts w:ascii="Arial" w:hAnsi="Arial" w:cs="Arial"/>
          <w:sz w:val="22"/>
          <w:szCs w:val="22"/>
        </w:rPr>
      </w:pPr>
      <w:r w:rsidRPr="00D607EB">
        <w:rPr>
          <w:rFonts w:ascii="Arial" w:hAnsi="Arial" w:cs="Arial"/>
          <w:sz w:val="22"/>
          <w:szCs w:val="22"/>
        </w:rPr>
        <w:t>c. Data quality reports will be reviewed by the HMIS sub-committee on a monthly basis, either at an HMIS meeting or via e-mail.</w:t>
      </w:r>
    </w:p>
    <w:p w14:paraId="332D3D90" w14:textId="77777777" w:rsidR="00236822" w:rsidRPr="00D607EB" w:rsidRDefault="00236822" w:rsidP="00FB7E9E">
      <w:pPr>
        <w:ind w:left="720"/>
        <w:rPr>
          <w:rFonts w:ascii="Arial" w:hAnsi="Arial" w:cs="Arial"/>
          <w:sz w:val="22"/>
          <w:szCs w:val="22"/>
        </w:rPr>
      </w:pPr>
      <w:r w:rsidRPr="00D607EB">
        <w:rPr>
          <w:rFonts w:ascii="Arial" w:hAnsi="Arial" w:cs="Arial"/>
          <w:sz w:val="22"/>
          <w:szCs w:val="22"/>
        </w:rPr>
        <w:t>d. Providers will have 10 working days from the time the sub-committee’s Data Quality Report is distributed to correct the data.</w:t>
      </w:r>
    </w:p>
    <w:p w14:paraId="699F9BDF" w14:textId="77777777" w:rsidR="00236822" w:rsidRPr="00D607EB" w:rsidRDefault="00236822" w:rsidP="00FB7E9E">
      <w:pPr>
        <w:ind w:left="720"/>
        <w:rPr>
          <w:rFonts w:ascii="Arial" w:hAnsi="Arial" w:cs="Arial"/>
          <w:sz w:val="22"/>
          <w:szCs w:val="22"/>
        </w:rPr>
      </w:pPr>
      <w:r w:rsidRPr="00D607EB">
        <w:rPr>
          <w:rFonts w:ascii="Arial" w:hAnsi="Arial" w:cs="Arial"/>
          <w:sz w:val="22"/>
          <w:szCs w:val="22"/>
        </w:rPr>
        <w:t>e. Brief overview of the progress of the data quality will be discussed at the following CoC meeting after corrections have been made.</w:t>
      </w:r>
    </w:p>
    <w:p w14:paraId="2B2B9CB2" w14:textId="77777777" w:rsidR="00236822" w:rsidRPr="00D607EB" w:rsidRDefault="00236822" w:rsidP="00FB7E9E">
      <w:pPr>
        <w:ind w:left="720"/>
        <w:rPr>
          <w:rFonts w:ascii="Arial" w:hAnsi="Arial" w:cs="Arial"/>
          <w:sz w:val="22"/>
          <w:szCs w:val="22"/>
        </w:rPr>
      </w:pPr>
      <w:r w:rsidRPr="00D607EB">
        <w:rPr>
          <w:rFonts w:ascii="Arial" w:hAnsi="Arial" w:cs="Arial"/>
          <w:sz w:val="22"/>
          <w:szCs w:val="22"/>
        </w:rPr>
        <w:t>f. If agencies fail to meet the data quality benchmarks even after the corrective period, agencies will have to explain why they have not met these requirements and the CoC shall take necessary actions as the members see fit.</w:t>
      </w:r>
    </w:p>
    <w:p w14:paraId="4327149B" w14:textId="77777777" w:rsidR="00236822" w:rsidRPr="00D607EB" w:rsidRDefault="00236822" w:rsidP="00FB7E9E">
      <w:pPr>
        <w:ind w:firstLine="720"/>
        <w:rPr>
          <w:rFonts w:ascii="Arial" w:hAnsi="Arial" w:cs="Arial"/>
          <w:sz w:val="22"/>
          <w:szCs w:val="22"/>
        </w:rPr>
      </w:pPr>
      <w:r w:rsidRPr="00D607EB">
        <w:rPr>
          <w:rFonts w:ascii="Arial" w:hAnsi="Arial" w:cs="Arial"/>
          <w:sz w:val="22"/>
          <w:szCs w:val="22"/>
        </w:rPr>
        <w:t>6. Incentives and Enforcement-</w:t>
      </w:r>
    </w:p>
    <w:p w14:paraId="4D4E6423" w14:textId="77777777" w:rsidR="00236822" w:rsidRPr="00D607EB" w:rsidRDefault="00236822" w:rsidP="00FB7E9E">
      <w:pPr>
        <w:ind w:left="720"/>
        <w:rPr>
          <w:rFonts w:ascii="Arial" w:hAnsi="Arial" w:cs="Arial"/>
          <w:sz w:val="22"/>
          <w:szCs w:val="22"/>
        </w:rPr>
      </w:pPr>
      <w:r w:rsidRPr="00D607EB">
        <w:rPr>
          <w:rFonts w:ascii="Arial" w:hAnsi="Arial" w:cs="Arial"/>
          <w:sz w:val="22"/>
          <w:szCs w:val="22"/>
        </w:rPr>
        <w:t>* Incentives: The Continuum of Care proposed that some incentives for timeliness, completeness, accuracy, consistency of data are as follows:</w:t>
      </w:r>
    </w:p>
    <w:p w14:paraId="536466C9" w14:textId="77777777" w:rsidR="00236822" w:rsidRDefault="00236822" w:rsidP="00FB7E9E">
      <w:pPr>
        <w:ind w:left="720" w:firstLine="720"/>
        <w:rPr>
          <w:rFonts w:ascii="Arial" w:hAnsi="Arial" w:cs="Arial"/>
          <w:sz w:val="22"/>
          <w:szCs w:val="22"/>
        </w:rPr>
      </w:pPr>
      <w:r w:rsidRPr="00D607EB">
        <w:rPr>
          <w:rFonts w:ascii="Arial" w:hAnsi="Arial" w:cs="Arial"/>
          <w:sz w:val="22"/>
          <w:szCs w:val="22"/>
        </w:rPr>
        <w:t>o Agencies will have recognition at CoC Meetings</w:t>
      </w:r>
    </w:p>
    <w:p w14:paraId="213DC49E" w14:textId="25874E4F" w:rsidR="00C4695C" w:rsidRPr="00C4695C" w:rsidRDefault="00C4695C" w:rsidP="00C4695C">
      <w:pPr>
        <w:rPr>
          <w:rFonts w:ascii="Arial" w:hAnsi="Arial" w:cs="Arial"/>
          <w:sz w:val="22"/>
          <w:szCs w:val="22"/>
        </w:rPr>
      </w:pPr>
      <w:r>
        <w:tab/>
      </w:r>
      <w:r>
        <w:tab/>
      </w:r>
      <w:r w:rsidRPr="00D607EB">
        <w:rPr>
          <w:rFonts w:ascii="Arial" w:hAnsi="Arial" w:cs="Arial"/>
          <w:sz w:val="22"/>
          <w:szCs w:val="22"/>
        </w:rPr>
        <w:t>o</w:t>
      </w:r>
      <w:r>
        <w:rPr>
          <w:rFonts w:ascii="Arial" w:hAnsi="Arial" w:cs="Arial"/>
          <w:sz w:val="22"/>
          <w:szCs w:val="22"/>
        </w:rPr>
        <w:t xml:space="preserve"> Data Quality may be used as a program performance metric</w:t>
      </w:r>
    </w:p>
    <w:p w14:paraId="4DC7FF37" w14:textId="77777777" w:rsidR="00236822" w:rsidRPr="00D607EB" w:rsidRDefault="00236822" w:rsidP="00FB7E9E">
      <w:pPr>
        <w:ind w:left="1440"/>
        <w:rPr>
          <w:rFonts w:ascii="Arial" w:hAnsi="Arial" w:cs="Arial"/>
          <w:sz w:val="22"/>
          <w:szCs w:val="22"/>
        </w:rPr>
      </w:pPr>
      <w:r w:rsidRPr="00D607EB">
        <w:rPr>
          <w:rFonts w:ascii="Arial" w:hAnsi="Arial" w:cs="Arial"/>
          <w:sz w:val="22"/>
          <w:szCs w:val="22"/>
        </w:rPr>
        <w:t>o Each Agency within the Continuum of Care is encouraged to come up with their own incentives for their respective agencies.</w:t>
      </w:r>
    </w:p>
    <w:p w14:paraId="0C96C4CA" w14:textId="03E9BB16" w:rsidR="00236822" w:rsidRPr="00D607EB" w:rsidRDefault="00236822" w:rsidP="00FB7E9E">
      <w:pPr>
        <w:pStyle w:val="ListParagraph"/>
        <w:numPr>
          <w:ilvl w:val="0"/>
          <w:numId w:val="30"/>
        </w:numPr>
        <w:rPr>
          <w:rFonts w:ascii="Arial" w:hAnsi="Arial" w:cs="Arial"/>
          <w:sz w:val="22"/>
          <w:szCs w:val="22"/>
        </w:rPr>
      </w:pPr>
      <w:r w:rsidRPr="00D607EB">
        <w:rPr>
          <w:rFonts w:ascii="Arial" w:hAnsi="Arial" w:cs="Arial"/>
          <w:sz w:val="22"/>
          <w:szCs w:val="22"/>
        </w:rPr>
        <w:t xml:space="preserve">Enforcements: The Continuum of Care proposed that if agencies do not comply with this data quality plan, the future funding of projects operated by </w:t>
      </w:r>
      <w:r w:rsidR="00C4695C">
        <w:rPr>
          <w:rFonts w:ascii="Arial" w:hAnsi="Arial" w:cs="Arial"/>
          <w:sz w:val="22"/>
          <w:szCs w:val="22"/>
        </w:rPr>
        <w:t>that agency will be in jeopardy, or, if agency participation is optional, agency may be prohibited from using HMIS.</w:t>
      </w:r>
    </w:p>
    <w:p w14:paraId="21533531" w14:textId="77777777" w:rsidR="00FB7E9E" w:rsidRPr="00D607EB" w:rsidRDefault="00FB7E9E" w:rsidP="00236822">
      <w:pPr>
        <w:rPr>
          <w:rFonts w:ascii="Arial" w:hAnsi="Arial" w:cs="Arial"/>
          <w:sz w:val="22"/>
          <w:szCs w:val="22"/>
        </w:rPr>
      </w:pPr>
    </w:p>
    <w:p w14:paraId="0F082AC4" w14:textId="77777777" w:rsidR="00236822" w:rsidRPr="00D607EB" w:rsidRDefault="00236822" w:rsidP="00236822">
      <w:pPr>
        <w:rPr>
          <w:rFonts w:ascii="Arial" w:hAnsi="Arial" w:cs="Arial"/>
          <w:sz w:val="22"/>
          <w:szCs w:val="22"/>
        </w:rPr>
      </w:pPr>
      <w:r w:rsidRPr="00D607EB">
        <w:rPr>
          <w:rFonts w:ascii="Arial" w:hAnsi="Arial" w:cs="Arial"/>
          <w:sz w:val="22"/>
          <w:szCs w:val="22"/>
        </w:rPr>
        <w:t>Domestic Violence Provider</w:t>
      </w:r>
    </w:p>
    <w:p w14:paraId="475D4937" w14:textId="77777777" w:rsidR="00236822" w:rsidRPr="00D607EB" w:rsidRDefault="00236822" w:rsidP="00236822">
      <w:pPr>
        <w:rPr>
          <w:rFonts w:ascii="Arial" w:hAnsi="Arial" w:cs="Arial"/>
          <w:sz w:val="22"/>
          <w:szCs w:val="22"/>
        </w:rPr>
      </w:pPr>
      <w:r w:rsidRPr="00D607EB">
        <w:rPr>
          <w:rFonts w:ascii="Arial" w:hAnsi="Arial" w:cs="Arial"/>
          <w:sz w:val="22"/>
          <w:szCs w:val="22"/>
        </w:rPr>
        <w:t>Data Quality Plan</w:t>
      </w:r>
    </w:p>
    <w:p w14:paraId="60CE9CAB" w14:textId="77777777" w:rsidR="00236822" w:rsidRPr="00D607EB" w:rsidRDefault="00236822" w:rsidP="00236822">
      <w:pPr>
        <w:rPr>
          <w:rFonts w:ascii="Arial" w:hAnsi="Arial" w:cs="Arial"/>
          <w:sz w:val="22"/>
          <w:szCs w:val="22"/>
        </w:rPr>
      </w:pPr>
      <w:r w:rsidRPr="00D607EB">
        <w:rPr>
          <w:rFonts w:ascii="Arial" w:hAnsi="Arial" w:cs="Arial"/>
          <w:sz w:val="22"/>
          <w:szCs w:val="22"/>
        </w:rPr>
        <w:t>* The Lackawanna County Continuum of Care’s Domestic Violence provider, in accordance with the protocol and procedures set in place by the Lackawanna County CoC will adhere to the following components of the Data Quality Plan:</w:t>
      </w:r>
    </w:p>
    <w:p w14:paraId="715D3638" w14:textId="77777777" w:rsidR="00236822" w:rsidRPr="00D607EB" w:rsidRDefault="00236822" w:rsidP="00236822">
      <w:pPr>
        <w:rPr>
          <w:rFonts w:ascii="Arial" w:hAnsi="Arial" w:cs="Arial"/>
          <w:sz w:val="22"/>
          <w:szCs w:val="22"/>
        </w:rPr>
      </w:pPr>
      <w:r w:rsidRPr="00D607EB">
        <w:rPr>
          <w:rFonts w:ascii="Arial" w:hAnsi="Arial" w:cs="Arial"/>
          <w:sz w:val="22"/>
          <w:szCs w:val="22"/>
        </w:rPr>
        <w:t>o Timeliness –</w:t>
      </w:r>
    </w:p>
    <w:p w14:paraId="1FF5E3FA" w14:textId="77777777" w:rsidR="00236822" w:rsidRPr="00D607EB" w:rsidRDefault="00236822" w:rsidP="00FB7E9E">
      <w:pPr>
        <w:ind w:left="720"/>
        <w:rPr>
          <w:rFonts w:ascii="Arial" w:hAnsi="Arial" w:cs="Arial"/>
          <w:sz w:val="22"/>
          <w:szCs w:val="22"/>
        </w:rPr>
      </w:pPr>
      <w:r w:rsidRPr="00D607EB">
        <w:rPr>
          <w:rFonts w:ascii="Arial" w:hAnsi="Arial" w:cs="Arial"/>
          <w:sz w:val="22"/>
          <w:szCs w:val="22"/>
        </w:rPr>
        <w:t>* Emergency Shelter Programs: The DV provider will enter data into an HMIS comparable database within 24 hours of intake</w:t>
      </w:r>
    </w:p>
    <w:p w14:paraId="3737BB5F" w14:textId="77777777" w:rsidR="00236822" w:rsidRPr="00D607EB" w:rsidRDefault="00236822" w:rsidP="00FB7E9E">
      <w:pPr>
        <w:ind w:left="720"/>
        <w:rPr>
          <w:rFonts w:ascii="Arial" w:hAnsi="Arial" w:cs="Arial"/>
          <w:sz w:val="22"/>
          <w:szCs w:val="22"/>
        </w:rPr>
      </w:pPr>
      <w:r w:rsidRPr="00D607EB">
        <w:rPr>
          <w:rFonts w:ascii="Arial" w:hAnsi="Arial" w:cs="Arial"/>
          <w:sz w:val="22"/>
          <w:szCs w:val="22"/>
        </w:rPr>
        <w:t>* Transitional Housing Programs: The DV provider will enter data into an HMIS comparable database within one week of intake</w:t>
      </w:r>
    </w:p>
    <w:p w14:paraId="701C0546" w14:textId="77777777" w:rsidR="00236822" w:rsidRPr="00D607EB" w:rsidRDefault="00236822" w:rsidP="00FB7E9E">
      <w:pPr>
        <w:ind w:firstLine="720"/>
        <w:rPr>
          <w:rFonts w:ascii="Arial" w:hAnsi="Arial" w:cs="Arial"/>
          <w:sz w:val="22"/>
          <w:szCs w:val="22"/>
        </w:rPr>
      </w:pPr>
      <w:r w:rsidRPr="00D607EB">
        <w:rPr>
          <w:rFonts w:ascii="Arial" w:hAnsi="Arial" w:cs="Arial"/>
          <w:sz w:val="22"/>
          <w:szCs w:val="22"/>
        </w:rPr>
        <w:t>o Completeness –</w:t>
      </w:r>
    </w:p>
    <w:p w14:paraId="7E033F7E" w14:textId="77777777" w:rsidR="00236822" w:rsidRPr="00D607EB" w:rsidRDefault="00236822" w:rsidP="00FB7E9E">
      <w:pPr>
        <w:ind w:left="720"/>
        <w:rPr>
          <w:rFonts w:ascii="Arial" w:hAnsi="Arial" w:cs="Arial"/>
          <w:sz w:val="22"/>
          <w:szCs w:val="22"/>
        </w:rPr>
      </w:pPr>
      <w:r w:rsidRPr="00D607EB">
        <w:rPr>
          <w:rFonts w:ascii="Arial" w:hAnsi="Arial" w:cs="Arial"/>
          <w:sz w:val="22"/>
          <w:szCs w:val="22"/>
        </w:rPr>
        <w:lastRenderedPageBreak/>
        <w:t>* The DV provider will collect 100% of data elements unless an individual being served reports an unknown, don’t know or refusal element. In that instance, the DV provider will stay within the 1 and 5% compliance.</w:t>
      </w:r>
    </w:p>
    <w:p w14:paraId="5DA7C8B8" w14:textId="77777777" w:rsidR="00236822" w:rsidRPr="00D607EB" w:rsidRDefault="00236822" w:rsidP="00FB7E9E">
      <w:pPr>
        <w:ind w:left="720"/>
        <w:rPr>
          <w:rFonts w:ascii="Arial" w:hAnsi="Arial" w:cs="Arial"/>
          <w:sz w:val="22"/>
          <w:szCs w:val="22"/>
        </w:rPr>
      </w:pPr>
      <w:r w:rsidRPr="00D607EB">
        <w:rPr>
          <w:rFonts w:ascii="Arial" w:hAnsi="Arial" w:cs="Arial"/>
          <w:sz w:val="22"/>
          <w:szCs w:val="22"/>
        </w:rPr>
        <w:t>* 100% of all homeless participants served through the DV provider will be entered into the HMIS comparable database.</w:t>
      </w:r>
    </w:p>
    <w:p w14:paraId="08CC361B" w14:textId="77777777" w:rsidR="00236822" w:rsidRPr="00D607EB" w:rsidRDefault="00236822" w:rsidP="00FB7E9E">
      <w:pPr>
        <w:ind w:left="720"/>
        <w:rPr>
          <w:rFonts w:ascii="Arial" w:hAnsi="Arial" w:cs="Arial"/>
          <w:sz w:val="22"/>
          <w:szCs w:val="22"/>
        </w:rPr>
      </w:pPr>
      <w:r w:rsidRPr="00D607EB">
        <w:rPr>
          <w:rFonts w:ascii="Arial" w:hAnsi="Arial" w:cs="Arial"/>
          <w:sz w:val="22"/>
          <w:szCs w:val="22"/>
        </w:rPr>
        <w:t>* The DV Provider will ensure that the number of participants they are serving in a program match the number of participants for that specific program in Housing Index as reported to the CoC.</w:t>
      </w:r>
    </w:p>
    <w:p w14:paraId="1D445592" w14:textId="77777777" w:rsidR="00236822" w:rsidRPr="00D607EB" w:rsidRDefault="00236822" w:rsidP="00474C05">
      <w:pPr>
        <w:rPr>
          <w:rFonts w:ascii="Arial" w:hAnsi="Arial" w:cs="Arial"/>
          <w:sz w:val="22"/>
          <w:szCs w:val="22"/>
        </w:rPr>
      </w:pPr>
      <w:r w:rsidRPr="00D607EB">
        <w:rPr>
          <w:rFonts w:ascii="Arial" w:hAnsi="Arial" w:cs="Arial"/>
          <w:sz w:val="22"/>
          <w:szCs w:val="22"/>
        </w:rPr>
        <w:t>o Accuracy -</w:t>
      </w:r>
    </w:p>
    <w:p w14:paraId="61937883" w14:textId="77777777" w:rsidR="00236822" w:rsidRPr="00D607EB" w:rsidRDefault="00236822" w:rsidP="00FB7E9E">
      <w:pPr>
        <w:ind w:left="720"/>
        <w:rPr>
          <w:rFonts w:ascii="Arial" w:hAnsi="Arial" w:cs="Arial"/>
          <w:sz w:val="22"/>
          <w:szCs w:val="22"/>
        </w:rPr>
      </w:pPr>
      <w:r w:rsidRPr="00D607EB">
        <w:rPr>
          <w:rFonts w:ascii="Arial" w:hAnsi="Arial" w:cs="Arial"/>
          <w:sz w:val="22"/>
          <w:szCs w:val="22"/>
        </w:rPr>
        <w:t>* Information entered into the DV providers HMIS comparable database will reflect any/all of the individuals that enter any of the homeless programs. Data in the HMIS comparable database will be the same as the data in the participants file.</w:t>
      </w:r>
    </w:p>
    <w:p w14:paraId="71831573" w14:textId="77777777" w:rsidR="00236822" w:rsidRPr="00D607EB" w:rsidRDefault="00236822" w:rsidP="00236822">
      <w:pPr>
        <w:rPr>
          <w:rFonts w:ascii="Arial" w:hAnsi="Arial" w:cs="Arial"/>
          <w:sz w:val="22"/>
          <w:szCs w:val="22"/>
        </w:rPr>
      </w:pPr>
      <w:r w:rsidRPr="00D607EB">
        <w:rPr>
          <w:rFonts w:ascii="Arial" w:hAnsi="Arial" w:cs="Arial"/>
          <w:sz w:val="22"/>
          <w:szCs w:val="22"/>
        </w:rPr>
        <w:t>o Consistency –</w:t>
      </w:r>
    </w:p>
    <w:p w14:paraId="4CDAD124" w14:textId="77777777" w:rsidR="00236822" w:rsidRPr="00D607EB" w:rsidRDefault="00236822" w:rsidP="00FB7E9E">
      <w:pPr>
        <w:ind w:left="720"/>
        <w:rPr>
          <w:rFonts w:ascii="Arial" w:hAnsi="Arial" w:cs="Arial"/>
          <w:sz w:val="22"/>
          <w:szCs w:val="22"/>
        </w:rPr>
      </w:pPr>
      <w:r w:rsidRPr="00D607EB">
        <w:rPr>
          <w:rFonts w:ascii="Arial" w:hAnsi="Arial" w:cs="Arial"/>
          <w:sz w:val="22"/>
          <w:szCs w:val="22"/>
        </w:rPr>
        <w:t>* The DV provider will collect and enter all data on a consistent basis across all programs. The provider will ensure that all data entry workers complete training on the HMIS comparable database prior to entering any information into the database. A document that outlines basic information needed for the accurate collection of information will match intake forms.</w:t>
      </w:r>
    </w:p>
    <w:p w14:paraId="01962F5E" w14:textId="77777777" w:rsidR="00236822" w:rsidRPr="00D607EB" w:rsidRDefault="00236822" w:rsidP="00236822">
      <w:pPr>
        <w:rPr>
          <w:rFonts w:ascii="Arial" w:hAnsi="Arial" w:cs="Arial"/>
          <w:sz w:val="22"/>
          <w:szCs w:val="22"/>
        </w:rPr>
      </w:pPr>
      <w:r w:rsidRPr="00D607EB">
        <w:rPr>
          <w:rFonts w:ascii="Arial" w:hAnsi="Arial" w:cs="Arial"/>
          <w:sz w:val="22"/>
          <w:szCs w:val="22"/>
        </w:rPr>
        <w:t>o Monitoring –</w:t>
      </w:r>
    </w:p>
    <w:p w14:paraId="5852646A" w14:textId="77777777" w:rsidR="00474C05" w:rsidRDefault="00236822" w:rsidP="000E345D">
      <w:pPr>
        <w:ind w:left="720"/>
        <w:rPr>
          <w:rFonts w:ascii="Arial" w:hAnsi="Arial" w:cs="Arial"/>
          <w:sz w:val="22"/>
          <w:szCs w:val="22"/>
        </w:rPr>
      </w:pPr>
      <w:r w:rsidRPr="00D607EB">
        <w:rPr>
          <w:rFonts w:ascii="Arial" w:hAnsi="Arial" w:cs="Arial"/>
          <w:sz w:val="22"/>
          <w:szCs w:val="22"/>
        </w:rPr>
        <w:t>* The DV provider will strive to meet the data quality benchmarks as described on the monitoring tool and will follow the protocol as outlined in the Data Quality</w:t>
      </w:r>
      <w:r w:rsidR="009C44D1">
        <w:rPr>
          <w:rFonts w:ascii="Arial" w:hAnsi="Arial" w:cs="Arial"/>
          <w:sz w:val="22"/>
          <w:szCs w:val="22"/>
        </w:rPr>
        <w:t xml:space="preserve"> Plan.  The DV provider will monitor their own data quality </w:t>
      </w:r>
      <w:r w:rsidR="00076BF7">
        <w:rPr>
          <w:rFonts w:ascii="Arial" w:hAnsi="Arial" w:cs="Arial"/>
          <w:sz w:val="22"/>
          <w:szCs w:val="22"/>
        </w:rPr>
        <w:t xml:space="preserve">at least quarterly and correct any missing or don’t know/don’t have data values that are above the benchmarks for said values.  </w:t>
      </w:r>
    </w:p>
    <w:p w14:paraId="69B3A81A" w14:textId="7A79000F" w:rsidR="00474C05" w:rsidRDefault="00474C05" w:rsidP="00474C05">
      <w:pPr>
        <w:rPr>
          <w:rFonts w:ascii="Arial" w:hAnsi="Arial" w:cs="Arial"/>
          <w:sz w:val="22"/>
          <w:szCs w:val="22"/>
        </w:rPr>
      </w:pPr>
      <w:r>
        <w:rPr>
          <w:rFonts w:ascii="Arial" w:hAnsi="Arial" w:cs="Arial"/>
          <w:sz w:val="22"/>
          <w:szCs w:val="22"/>
        </w:rPr>
        <w:br w:type="page"/>
      </w:r>
    </w:p>
    <w:p w14:paraId="2B47D7E6" w14:textId="6B2E8C6E" w:rsidR="00474C05" w:rsidRDefault="00474C05" w:rsidP="00474C05">
      <w:pPr>
        <w:rPr>
          <w:rFonts w:ascii="Arial" w:hAnsi="Arial" w:cs="Arial"/>
          <w:sz w:val="22"/>
          <w:szCs w:val="22"/>
        </w:rPr>
      </w:pPr>
      <w:r>
        <w:rPr>
          <w:noProof/>
        </w:rPr>
        <w:lastRenderedPageBreak/>
        <w:drawing>
          <wp:inline distT="0" distB="0" distL="0" distR="0" wp14:anchorId="73CE449B" wp14:editId="6860DBD3">
            <wp:extent cx="8250987" cy="2270672"/>
            <wp:effectExtent l="0" t="635"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7"/>
                    <a:srcRect l="1017" t="19367" r="33091" b="48396"/>
                    <a:stretch/>
                  </pic:blipFill>
                  <pic:spPr bwMode="auto">
                    <a:xfrm rot="16200000">
                      <a:off x="0" y="0"/>
                      <a:ext cx="8378274" cy="2305701"/>
                    </a:xfrm>
                    <a:prstGeom prst="rect">
                      <a:avLst/>
                    </a:prstGeom>
                    <a:ln>
                      <a:noFill/>
                    </a:ln>
                    <a:extLst>
                      <a:ext uri="{53640926-AAD7-44D8-BBD7-CCE9431645EC}">
                        <a14:shadowObscured xmlns:a14="http://schemas.microsoft.com/office/drawing/2010/main"/>
                      </a:ext>
                    </a:extLst>
                  </pic:spPr>
                </pic:pic>
              </a:graphicData>
            </a:graphic>
          </wp:inline>
        </w:drawing>
      </w:r>
    </w:p>
    <w:p w14:paraId="556ABD69" w14:textId="7EE99BD7" w:rsidR="00474C05" w:rsidRPr="00D607EB" w:rsidRDefault="00474C05" w:rsidP="000E345D">
      <w:pPr>
        <w:ind w:left="720"/>
        <w:rPr>
          <w:rFonts w:ascii="Arial" w:hAnsi="Arial" w:cs="Arial"/>
          <w:sz w:val="22"/>
          <w:szCs w:val="22"/>
        </w:rPr>
      </w:pPr>
    </w:p>
    <w:p w14:paraId="1B5C1755" w14:textId="6DFFD6FE" w:rsidR="00CF35CC" w:rsidRPr="00D607EB" w:rsidRDefault="00CF35CC">
      <w:pPr>
        <w:rPr>
          <w:rFonts w:ascii="Arial" w:hAnsi="Arial" w:cs="Arial"/>
          <w:sz w:val="22"/>
          <w:szCs w:val="22"/>
        </w:rPr>
      </w:pPr>
    </w:p>
    <w:sectPr w:rsidR="00CF35CC" w:rsidRPr="00D607EB" w:rsidSect="00474C05">
      <w:type w:val="continuous"/>
      <w:pgSz w:w="12240" w:h="15840" w:code="1"/>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0DC50D" w14:textId="77777777" w:rsidR="00B42FE9" w:rsidRDefault="00B42FE9" w:rsidP="006F2F79">
      <w:r>
        <w:separator/>
      </w:r>
    </w:p>
  </w:endnote>
  <w:endnote w:type="continuationSeparator" w:id="0">
    <w:p w14:paraId="4AB549E2" w14:textId="77777777" w:rsidR="00B42FE9" w:rsidRDefault="00B42FE9" w:rsidP="006F2F79">
      <w:r>
        <w:continuationSeparator/>
      </w:r>
    </w:p>
  </w:endnote>
  <w:endnote w:type="continuationNotice" w:id="1">
    <w:p w14:paraId="6277653C" w14:textId="77777777" w:rsidR="00B42FE9" w:rsidRDefault="00B42FE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Bold">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Helvetica-BoldOblique">
    <w:panose1 w:val="00000000000000000000"/>
    <w:charset w:val="00"/>
    <w:family w:val="auto"/>
    <w:notTrueType/>
    <w:pitch w:val="default"/>
    <w:sig w:usb0="00000003" w:usb1="00000000" w:usb2="00000000" w:usb3="00000000" w:csb0="00000001" w:csb1="00000000"/>
  </w:font>
  <w:font w:name="Helvetica-Oblique">
    <w:panose1 w:val="00000000000000000000"/>
    <w:charset w:val="00"/>
    <w:family w:val="auto"/>
    <w:notTrueType/>
    <w:pitch w:val="default"/>
    <w:sig w:usb0="00000003" w:usb1="00000000" w:usb2="00000000" w:usb3="00000000" w:csb0="00000001" w:csb1="00000000"/>
  </w:font>
  <w:font w:name="Cambria">
    <w:altName w:val="Palatino Linotype"/>
    <w:panose1 w:val="02040503050406030204"/>
    <w:charset w:val="00"/>
    <w:family w:val="roman"/>
    <w:pitch w:val="variable"/>
    <w:sig w:usb0="E00002FF" w:usb1="400004FF" w:usb2="00000000" w:usb3="00000000" w:csb0="0000019F" w:csb1="00000000"/>
  </w:font>
  <w:font w:name="Calibri">
    <w:altName w:val="Calibri Light"/>
    <w:panose1 w:val="020F0502020204030204"/>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05956995"/>
      <w:docPartObj>
        <w:docPartGallery w:val="Page Numbers (Bottom of Page)"/>
        <w:docPartUnique/>
      </w:docPartObj>
    </w:sdtPr>
    <w:sdtEndPr/>
    <w:sdtContent>
      <w:p w14:paraId="112242CE" w14:textId="77777777" w:rsidR="00B42FE9" w:rsidRDefault="00B42FE9">
        <w:pPr>
          <w:pStyle w:val="Footer"/>
          <w:tabs>
            <w:tab w:val="clear" w:pos="4680"/>
            <w:tab w:val="clear" w:pos="9360"/>
          </w:tabs>
          <w:jc w:val="center"/>
        </w:pPr>
        <w:r w:rsidRPr="00DB202C">
          <w:rPr>
            <w:rFonts w:ascii="Arial" w:hAnsi="Arial" w:cs="Arial"/>
            <w:sz w:val="18"/>
            <w:szCs w:val="18"/>
          </w:rPr>
          <w:t>[</w:t>
        </w:r>
        <w:r w:rsidRPr="00DB202C">
          <w:rPr>
            <w:rFonts w:ascii="Arial" w:hAnsi="Arial" w:cs="Arial"/>
            <w:sz w:val="18"/>
            <w:szCs w:val="18"/>
          </w:rPr>
          <w:fldChar w:fldCharType="begin"/>
        </w:r>
        <w:r w:rsidRPr="00DB202C">
          <w:rPr>
            <w:rFonts w:ascii="Arial" w:hAnsi="Arial" w:cs="Arial"/>
            <w:sz w:val="18"/>
            <w:szCs w:val="18"/>
          </w:rPr>
          <w:instrText xml:space="preserve"> PAGE   \* MERGEFORMAT </w:instrText>
        </w:r>
        <w:r w:rsidRPr="00DB202C">
          <w:rPr>
            <w:rFonts w:ascii="Arial" w:hAnsi="Arial" w:cs="Arial"/>
            <w:sz w:val="18"/>
            <w:szCs w:val="18"/>
          </w:rPr>
          <w:fldChar w:fldCharType="separate"/>
        </w:r>
        <w:r>
          <w:rPr>
            <w:rFonts w:ascii="Arial" w:hAnsi="Arial" w:cs="Arial"/>
            <w:noProof/>
            <w:sz w:val="18"/>
            <w:szCs w:val="18"/>
          </w:rPr>
          <w:t>ii</w:t>
        </w:r>
        <w:r w:rsidRPr="00DB202C">
          <w:rPr>
            <w:rFonts w:ascii="Arial" w:hAnsi="Arial" w:cs="Arial"/>
            <w:sz w:val="18"/>
            <w:szCs w:val="18"/>
          </w:rPr>
          <w:fldChar w:fldCharType="end"/>
        </w:r>
        <w:r w:rsidRPr="00DB202C">
          <w:rPr>
            <w:rFonts w:ascii="Arial" w:hAnsi="Arial" w:cs="Arial"/>
            <w:sz w:val="18"/>
            <w:szCs w:val="18"/>
          </w:rPr>
          <w:t>]</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05956998"/>
      <w:docPartObj>
        <w:docPartGallery w:val="Page Numbers (Bottom of Page)"/>
        <w:docPartUnique/>
      </w:docPartObj>
    </w:sdtPr>
    <w:sdtEndPr/>
    <w:sdtContent>
      <w:p w14:paraId="6D5E3490" w14:textId="77777777" w:rsidR="00B42FE9" w:rsidRDefault="00B42FE9">
        <w:pPr>
          <w:pStyle w:val="Footer"/>
          <w:tabs>
            <w:tab w:val="clear" w:pos="4680"/>
            <w:tab w:val="clear" w:pos="9360"/>
          </w:tabs>
          <w:jc w:val="center"/>
        </w:pPr>
        <w:r w:rsidRPr="00DB202C">
          <w:rPr>
            <w:rFonts w:ascii="Arial" w:hAnsi="Arial" w:cs="Arial"/>
            <w:sz w:val="18"/>
            <w:szCs w:val="18"/>
          </w:rPr>
          <w:t>[</w:t>
        </w:r>
        <w:r w:rsidRPr="00DB202C">
          <w:rPr>
            <w:rFonts w:ascii="Arial" w:hAnsi="Arial" w:cs="Arial"/>
            <w:sz w:val="18"/>
            <w:szCs w:val="18"/>
          </w:rPr>
          <w:fldChar w:fldCharType="begin"/>
        </w:r>
        <w:r w:rsidRPr="00DB202C">
          <w:rPr>
            <w:rFonts w:ascii="Arial" w:hAnsi="Arial" w:cs="Arial"/>
            <w:sz w:val="18"/>
            <w:szCs w:val="18"/>
          </w:rPr>
          <w:instrText xml:space="preserve"> PAGE   \* MERGEFORMAT </w:instrText>
        </w:r>
        <w:r w:rsidRPr="00DB202C">
          <w:rPr>
            <w:rFonts w:ascii="Arial" w:hAnsi="Arial" w:cs="Arial"/>
            <w:sz w:val="18"/>
            <w:szCs w:val="18"/>
          </w:rPr>
          <w:fldChar w:fldCharType="separate"/>
        </w:r>
        <w:r w:rsidR="00B640C9">
          <w:rPr>
            <w:rFonts w:ascii="Arial" w:hAnsi="Arial" w:cs="Arial"/>
            <w:noProof/>
            <w:sz w:val="18"/>
            <w:szCs w:val="18"/>
          </w:rPr>
          <w:t>i</w:t>
        </w:r>
        <w:r w:rsidRPr="00DB202C">
          <w:rPr>
            <w:rFonts w:ascii="Arial" w:hAnsi="Arial" w:cs="Arial"/>
            <w:sz w:val="18"/>
            <w:szCs w:val="18"/>
          </w:rPr>
          <w:fldChar w:fldCharType="end"/>
        </w:r>
        <w:r w:rsidRPr="00DB202C">
          <w:rPr>
            <w:rFonts w:ascii="Arial" w:hAnsi="Arial" w:cs="Arial"/>
            <w:sz w:val="18"/>
            <w:szCs w:val="18"/>
          </w:rPr>
          <w:t>]</w:t>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23A9D4" w14:textId="77777777" w:rsidR="00B42FE9" w:rsidRDefault="00B42FE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DA7D7D" w14:textId="77777777" w:rsidR="00B42FE9" w:rsidRDefault="00B42FE9" w:rsidP="006F2F79">
      <w:r>
        <w:separator/>
      </w:r>
    </w:p>
  </w:footnote>
  <w:footnote w:type="continuationSeparator" w:id="0">
    <w:p w14:paraId="31747B14" w14:textId="77777777" w:rsidR="00B42FE9" w:rsidRDefault="00B42FE9" w:rsidP="006F2F79">
      <w:r>
        <w:continuationSeparator/>
      </w:r>
    </w:p>
  </w:footnote>
  <w:footnote w:type="continuationNotice" w:id="1">
    <w:p w14:paraId="62CABFCA" w14:textId="77777777" w:rsidR="00B42FE9" w:rsidRDefault="00B42FE9"/>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0B12FF"/>
    <w:multiLevelType w:val="hybridMultilevel"/>
    <w:tmpl w:val="C40EC654"/>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04FC5E25"/>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 w15:restartNumberingAfterBreak="0">
    <w:nsid w:val="056E7F30"/>
    <w:multiLevelType w:val="hybridMultilevel"/>
    <w:tmpl w:val="FC3047E6"/>
    <w:lvl w:ilvl="0" w:tplc="4F60A8B6">
      <w:start w:val="1"/>
      <w:numFmt w:val="decimal"/>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0613FE"/>
    <w:multiLevelType w:val="hybridMultilevel"/>
    <w:tmpl w:val="79981A8A"/>
    <w:lvl w:ilvl="0" w:tplc="EC2AA74A">
      <w:numFmt w:val="bullet"/>
      <w:lvlText w:val=""/>
      <w:lvlJc w:val="left"/>
      <w:pPr>
        <w:tabs>
          <w:tab w:val="num" w:pos="1095"/>
        </w:tabs>
        <w:ind w:left="1095" w:hanging="735"/>
      </w:pPr>
      <w:rPr>
        <w:rFonts w:ascii="Symbol" w:eastAsia="Times New Roman" w:hAnsi="Symbol" w:cs="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7BC58A3"/>
    <w:multiLevelType w:val="hybridMultilevel"/>
    <w:tmpl w:val="920ECB6A"/>
    <w:lvl w:ilvl="0" w:tplc="8C20109A">
      <w:start w:val="1"/>
      <w:numFmt w:val="decimal"/>
      <w:lvlText w:val="%1."/>
      <w:lvlJc w:val="left"/>
      <w:pPr>
        <w:ind w:left="1440" w:hanging="360"/>
      </w:pPr>
      <w:rPr>
        <w:rFonts w:hint="default"/>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A1D28BC"/>
    <w:multiLevelType w:val="hybridMultilevel"/>
    <w:tmpl w:val="F93ABBD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2730643"/>
    <w:multiLevelType w:val="hybridMultilevel"/>
    <w:tmpl w:val="D452FAEE"/>
    <w:lvl w:ilvl="0" w:tplc="FFFFFFFF">
      <w:start w:val="1"/>
      <w:numFmt w:val="decimal"/>
      <w:lvlText w:val=""/>
      <w:lvlJc w:val="left"/>
    </w:lvl>
    <w:lvl w:ilvl="1" w:tplc="04090005">
      <w:start w:val="1"/>
      <w:numFmt w:val="bullet"/>
      <w:lvlText w:val=""/>
      <w:lvlJc w:val="left"/>
      <w:pPr>
        <w:tabs>
          <w:tab w:val="num" w:pos="360"/>
        </w:tabs>
        <w:ind w:left="360" w:hanging="360"/>
      </w:pPr>
      <w:rPr>
        <w:rFonts w:ascii="Wingdings" w:hAnsi="Wingdings"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13F17033"/>
    <w:multiLevelType w:val="hybridMultilevel"/>
    <w:tmpl w:val="45686F7E"/>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1E266142"/>
    <w:multiLevelType w:val="hybridMultilevel"/>
    <w:tmpl w:val="0F78D7DE"/>
    <w:lvl w:ilvl="0" w:tplc="EC2AA74A">
      <w:numFmt w:val="bullet"/>
      <w:lvlText w:val=""/>
      <w:lvlJc w:val="left"/>
      <w:pPr>
        <w:tabs>
          <w:tab w:val="num" w:pos="1095"/>
        </w:tabs>
        <w:ind w:left="1095" w:hanging="735"/>
      </w:pPr>
      <w:rPr>
        <w:rFonts w:ascii="Symbol" w:eastAsia="Times New Roman" w:hAnsi="Symbol" w:cs="Aria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EDA4C66"/>
    <w:multiLevelType w:val="hybridMultilevel"/>
    <w:tmpl w:val="795C654C"/>
    <w:lvl w:ilvl="0" w:tplc="04090001">
      <w:start w:val="1"/>
      <w:numFmt w:val="bullet"/>
      <w:lvlText w:val=""/>
      <w:lvlJc w:val="left"/>
      <w:pPr>
        <w:tabs>
          <w:tab w:val="num" w:pos="720"/>
        </w:tabs>
        <w:ind w:left="720" w:hanging="36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3D31405"/>
    <w:multiLevelType w:val="hybridMultilevel"/>
    <w:tmpl w:val="701A31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D05FE3"/>
    <w:multiLevelType w:val="hybridMultilevel"/>
    <w:tmpl w:val="C0226B0A"/>
    <w:lvl w:ilvl="0" w:tplc="8C20109A">
      <w:start w:val="1"/>
      <w:numFmt w:val="decimal"/>
      <w:lvlText w:val="%1."/>
      <w:lvlJc w:val="left"/>
      <w:pPr>
        <w:ind w:left="108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64E37E0"/>
    <w:multiLevelType w:val="hybridMultilevel"/>
    <w:tmpl w:val="B7BC58E8"/>
    <w:lvl w:ilvl="0" w:tplc="5038D544">
      <w:start w:val="2"/>
      <w:numFmt w:val="bullet"/>
      <w:lvlText w:val=""/>
      <w:lvlJc w:val="left"/>
      <w:pPr>
        <w:tabs>
          <w:tab w:val="num" w:pos="360"/>
        </w:tabs>
        <w:ind w:left="432" w:hanging="288"/>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6BD5368"/>
    <w:multiLevelType w:val="hybridMultilevel"/>
    <w:tmpl w:val="FBCEA4C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9A429EE"/>
    <w:multiLevelType w:val="hybridMultilevel"/>
    <w:tmpl w:val="A19A05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B97697F"/>
    <w:multiLevelType w:val="hybridMultilevel"/>
    <w:tmpl w:val="19A2D97E"/>
    <w:lvl w:ilvl="0" w:tplc="0172B3E4">
      <w:start w:val="1"/>
      <w:numFmt w:val="bullet"/>
      <w:lvlText w:val=""/>
      <w:lvlJc w:val="left"/>
      <w:pPr>
        <w:tabs>
          <w:tab w:val="num" w:pos="504"/>
        </w:tabs>
        <w:ind w:left="504" w:hanging="360"/>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C9B75AF"/>
    <w:multiLevelType w:val="hybridMultilevel"/>
    <w:tmpl w:val="0DB2DE5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15:restartNumberingAfterBreak="0">
    <w:nsid w:val="2D6117C5"/>
    <w:multiLevelType w:val="multilevel"/>
    <w:tmpl w:val="4F1EA48A"/>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FF1CA66"/>
    <w:multiLevelType w:val="hybridMultilevel"/>
    <w:tmpl w:val="ABEDEDBD"/>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306718FA"/>
    <w:multiLevelType w:val="hybridMultilevel"/>
    <w:tmpl w:val="B1DAA9CA"/>
    <w:lvl w:ilvl="0" w:tplc="2C96DA12">
      <w:start w:val="1"/>
      <w:numFmt w:val="decimal"/>
      <w:lvlText w:val="%1."/>
      <w:lvlJc w:val="left"/>
      <w:pPr>
        <w:ind w:left="1080" w:hanging="360"/>
      </w:pPr>
      <w:rPr>
        <w:rFonts w:hint="default"/>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24D036C"/>
    <w:multiLevelType w:val="hybridMultilevel"/>
    <w:tmpl w:val="CE0C5378"/>
    <w:lvl w:ilvl="0" w:tplc="EC2AA74A">
      <w:numFmt w:val="bullet"/>
      <w:lvlText w:val=""/>
      <w:lvlJc w:val="left"/>
      <w:pPr>
        <w:tabs>
          <w:tab w:val="num" w:pos="1095"/>
        </w:tabs>
        <w:ind w:left="1095" w:hanging="735"/>
      </w:pPr>
      <w:rPr>
        <w:rFonts w:ascii="Symbol" w:eastAsia="Times New Roman" w:hAnsi="Symbol" w:cs="Aria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3120538"/>
    <w:multiLevelType w:val="hybridMultilevel"/>
    <w:tmpl w:val="D09C999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15:restartNumberingAfterBreak="0">
    <w:nsid w:val="3474797E"/>
    <w:multiLevelType w:val="hybridMultilevel"/>
    <w:tmpl w:val="2FD0C00A"/>
    <w:lvl w:ilvl="0" w:tplc="0172B3E4">
      <w:start w:val="1"/>
      <w:numFmt w:val="bullet"/>
      <w:lvlText w:val=""/>
      <w:lvlJc w:val="left"/>
      <w:pPr>
        <w:tabs>
          <w:tab w:val="num" w:pos="504"/>
        </w:tabs>
        <w:ind w:left="504" w:hanging="360"/>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4E45F08"/>
    <w:multiLevelType w:val="hybridMultilevel"/>
    <w:tmpl w:val="F85C681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36093006"/>
    <w:multiLevelType w:val="hybridMultilevel"/>
    <w:tmpl w:val="11CAC1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376722E7"/>
    <w:multiLevelType w:val="hybridMultilevel"/>
    <w:tmpl w:val="69485C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048583A"/>
    <w:multiLevelType w:val="hybridMultilevel"/>
    <w:tmpl w:val="DA8CD8D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1396343"/>
    <w:multiLevelType w:val="hybridMultilevel"/>
    <w:tmpl w:val="882A284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45232016"/>
    <w:multiLevelType w:val="hybridMultilevel"/>
    <w:tmpl w:val="4780719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464458F3"/>
    <w:multiLevelType w:val="hybridMultilevel"/>
    <w:tmpl w:val="4F1EA48A"/>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7EC729B"/>
    <w:multiLevelType w:val="hybridMultilevel"/>
    <w:tmpl w:val="0F546E2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525E276E"/>
    <w:multiLevelType w:val="hybridMultilevel"/>
    <w:tmpl w:val="D7E4CB0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535C4423"/>
    <w:multiLevelType w:val="hybridMultilevel"/>
    <w:tmpl w:val="85FEE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3DC74C7"/>
    <w:multiLevelType w:val="hybridMultilevel"/>
    <w:tmpl w:val="8B6C1DBE"/>
    <w:lvl w:ilvl="0" w:tplc="8C20109A">
      <w:start w:val="1"/>
      <w:numFmt w:val="decimal"/>
      <w:lvlText w:val="%1."/>
      <w:lvlJc w:val="left"/>
      <w:pPr>
        <w:ind w:left="108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40048EB"/>
    <w:multiLevelType w:val="hybridMultilevel"/>
    <w:tmpl w:val="2AA0B3D0"/>
    <w:lvl w:ilvl="0" w:tplc="E30A9A7E">
      <w:start w:val="1"/>
      <w:numFmt w:val="bullet"/>
      <w:lvlText w:val=""/>
      <w:lvlJc w:val="left"/>
      <w:pPr>
        <w:tabs>
          <w:tab w:val="num" w:pos="504"/>
        </w:tabs>
        <w:ind w:left="504"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4C963CE"/>
    <w:multiLevelType w:val="hybridMultilevel"/>
    <w:tmpl w:val="47B456F0"/>
    <w:lvl w:ilvl="0" w:tplc="E30A9A7E">
      <w:start w:val="1"/>
      <w:numFmt w:val="bullet"/>
      <w:lvlText w:val=""/>
      <w:lvlJc w:val="left"/>
      <w:pPr>
        <w:tabs>
          <w:tab w:val="num" w:pos="504"/>
        </w:tabs>
        <w:ind w:left="504"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64D7FEB"/>
    <w:multiLevelType w:val="hybridMultilevel"/>
    <w:tmpl w:val="F2DA4B2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571E629D"/>
    <w:multiLevelType w:val="hybridMultilevel"/>
    <w:tmpl w:val="F86837B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8" w15:restartNumberingAfterBreak="0">
    <w:nsid w:val="5A437B10"/>
    <w:multiLevelType w:val="multilevel"/>
    <w:tmpl w:val="B7BC58E8"/>
    <w:lvl w:ilvl="0">
      <w:start w:val="2"/>
      <w:numFmt w:val="bullet"/>
      <w:lvlText w:val=""/>
      <w:lvlJc w:val="left"/>
      <w:pPr>
        <w:tabs>
          <w:tab w:val="num" w:pos="360"/>
        </w:tabs>
        <w:ind w:left="432" w:hanging="288"/>
      </w:pPr>
      <w:rPr>
        <w:rFonts w:ascii="Wingdings" w:hAnsi="Wingdings" w:hint="default"/>
        <w:sz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5B603E60"/>
    <w:multiLevelType w:val="hybridMultilevel"/>
    <w:tmpl w:val="496AF4EC"/>
    <w:lvl w:ilvl="0" w:tplc="EC2AA74A">
      <w:numFmt w:val="bullet"/>
      <w:lvlText w:val=""/>
      <w:lvlJc w:val="left"/>
      <w:pPr>
        <w:tabs>
          <w:tab w:val="num" w:pos="1095"/>
        </w:tabs>
        <w:ind w:left="1095" w:hanging="735"/>
      </w:pPr>
      <w:rPr>
        <w:rFonts w:ascii="Symbol" w:eastAsia="Times New Roman" w:hAnsi="Symbol" w:cs="Aria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60E6B3E0"/>
    <w:multiLevelType w:val="hybridMultilevel"/>
    <w:tmpl w:val="D078F3C1"/>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1" w15:restartNumberingAfterBreak="0">
    <w:nsid w:val="61901113"/>
    <w:multiLevelType w:val="hybridMultilevel"/>
    <w:tmpl w:val="813AFB80"/>
    <w:lvl w:ilvl="0" w:tplc="0C88FE86">
      <w:start w:val="1"/>
      <w:numFmt w:val="decimal"/>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61944513"/>
    <w:multiLevelType w:val="hybridMultilevel"/>
    <w:tmpl w:val="300A7D04"/>
    <w:lvl w:ilvl="0" w:tplc="8C20109A">
      <w:start w:val="1"/>
      <w:numFmt w:val="decimal"/>
      <w:lvlText w:val="%1."/>
      <w:lvlJc w:val="left"/>
      <w:pPr>
        <w:ind w:left="1080" w:hanging="360"/>
      </w:pPr>
      <w:rPr>
        <w:rFonts w:hint="default"/>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64AC77B2"/>
    <w:multiLevelType w:val="hybridMultilevel"/>
    <w:tmpl w:val="D0A26030"/>
    <w:lvl w:ilvl="0" w:tplc="1756B6A0">
      <w:start w:val="1"/>
      <w:numFmt w:val="decimal"/>
      <w:lvlText w:val="%1."/>
      <w:lvlJc w:val="left"/>
      <w:pPr>
        <w:ind w:left="1080" w:hanging="360"/>
      </w:pPr>
      <w:rPr>
        <w:rFonts w:hint="default"/>
        <w:i/>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66C42A23"/>
    <w:multiLevelType w:val="hybridMultilevel"/>
    <w:tmpl w:val="65F28D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66EF1991"/>
    <w:multiLevelType w:val="hybridMultilevel"/>
    <w:tmpl w:val="1AC0AB86"/>
    <w:lvl w:ilvl="0" w:tplc="8C20109A">
      <w:start w:val="1"/>
      <w:numFmt w:val="decimal"/>
      <w:lvlText w:val="%1."/>
      <w:lvlJc w:val="left"/>
      <w:pPr>
        <w:ind w:left="108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67920E97"/>
    <w:multiLevelType w:val="hybridMultilevel"/>
    <w:tmpl w:val="C5E458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A1626B2"/>
    <w:multiLevelType w:val="hybridMultilevel"/>
    <w:tmpl w:val="43D24326"/>
    <w:lvl w:ilvl="0" w:tplc="EC2AA74A">
      <w:numFmt w:val="bullet"/>
      <w:lvlText w:val=""/>
      <w:lvlJc w:val="left"/>
      <w:pPr>
        <w:tabs>
          <w:tab w:val="num" w:pos="1095"/>
        </w:tabs>
        <w:ind w:left="1095" w:hanging="735"/>
      </w:pPr>
      <w:rPr>
        <w:rFonts w:ascii="Symbol" w:eastAsia="Times New Roman" w:hAnsi="Symbol" w:cs="Arial" w:hint="default"/>
      </w:rPr>
    </w:lvl>
    <w:lvl w:ilvl="1" w:tplc="04090005">
      <w:start w:val="1"/>
      <w:numFmt w:val="bullet"/>
      <w:lvlText w:val=""/>
      <w:lvlJc w:val="left"/>
      <w:pPr>
        <w:tabs>
          <w:tab w:val="num" w:pos="360"/>
        </w:tabs>
        <w:ind w:left="360" w:hanging="360"/>
      </w:pPr>
      <w:rPr>
        <w:rFonts w:ascii="Wingdings" w:hAnsi="Wingdings"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8" w15:restartNumberingAfterBreak="0">
    <w:nsid w:val="6B1A0492"/>
    <w:multiLevelType w:val="hybridMultilevel"/>
    <w:tmpl w:val="D7E041F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15:restartNumberingAfterBreak="0">
    <w:nsid w:val="6D4948B0"/>
    <w:multiLevelType w:val="hybridMultilevel"/>
    <w:tmpl w:val="A15E0322"/>
    <w:lvl w:ilvl="0" w:tplc="E30A9A7E">
      <w:start w:val="1"/>
      <w:numFmt w:val="bullet"/>
      <w:lvlText w:val=""/>
      <w:lvlJc w:val="left"/>
      <w:pPr>
        <w:tabs>
          <w:tab w:val="num" w:pos="504"/>
        </w:tabs>
        <w:ind w:left="504"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6EA5052C"/>
    <w:multiLevelType w:val="hybridMultilevel"/>
    <w:tmpl w:val="1568A3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1" w15:restartNumberingAfterBreak="0">
    <w:nsid w:val="71284A44"/>
    <w:multiLevelType w:val="hybridMultilevel"/>
    <w:tmpl w:val="9196B810"/>
    <w:lvl w:ilvl="0" w:tplc="8C20109A">
      <w:start w:val="1"/>
      <w:numFmt w:val="decimal"/>
      <w:lvlText w:val="%1."/>
      <w:lvlJc w:val="left"/>
      <w:pPr>
        <w:ind w:left="108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72061C20"/>
    <w:multiLevelType w:val="hybridMultilevel"/>
    <w:tmpl w:val="5534256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3" w15:restartNumberingAfterBreak="0">
    <w:nsid w:val="763F323C"/>
    <w:multiLevelType w:val="hybridMultilevel"/>
    <w:tmpl w:val="8D6E53C0"/>
    <w:lvl w:ilvl="0" w:tplc="0409000F">
      <w:start w:val="1"/>
      <w:numFmt w:val="decimal"/>
      <w:lvlText w:val="%1."/>
      <w:lvlJc w:val="left"/>
      <w:pPr>
        <w:tabs>
          <w:tab w:val="num" w:pos="720"/>
        </w:tabs>
        <w:ind w:left="720" w:hanging="360"/>
      </w:pPr>
      <w:rPr>
        <w:rFonts w:hint="default"/>
      </w:rPr>
    </w:lvl>
    <w:lvl w:ilvl="1" w:tplc="51662DA2">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15:restartNumberingAfterBreak="0">
    <w:nsid w:val="76601B43"/>
    <w:multiLevelType w:val="hybridMultilevel"/>
    <w:tmpl w:val="0B1C6B54"/>
    <w:lvl w:ilvl="0" w:tplc="04090001">
      <w:start w:val="1"/>
      <w:numFmt w:val="bullet"/>
      <w:lvlText w:val=""/>
      <w:lvlJc w:val="left"/>
      <w:pPr>
        <w:tabs>
          <w:tab w:val="num" w:pos="720"/>
        </w:tabs>
        <w:ind w:left="720" w:hanging="36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76DA650F"/>
    <w:multiLevelType w:val="hybridMultilevel"/>
    <w:tmpl w:val="677803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7A5D20A4"/>
    <w:multiLevelType w:val="multilevel"/>
    <w:tmpl w:val="D452FAEE"/>
    <w:lvl w:ilvl="0">
      <w:start w:val="1"/>
      <w:numFmt w:val="decimal"/>
      <w:lvlText w:val=""/>
      <w:lvlJc w:val="left"/>
    </w:lvl>
    <w:lvl w:ilvl="1">
      <w:start w:val="1"/>
      <w:numFmt w:val="bullet"/>
      <w:lvlText w:val=""/>
      <w:lvlJc w:val="left"/>
      <w:pPr>
        <w:tabs>
          <w:tab w:val="num" w:pos="360"/>
        </w:tabs>
        <w:ind w:left="360" w:hanging="360"/>
      </w:pPr>
      <w:rPr>
        <w:rFonts w:ascii="Wingdings" w:hAnsi="Wingdings"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15:restartNumberingAfterBreak="0">
    <w:nsid w:val="7B8F6444"/>
    <w:multiLevelType w:val="hybridMultilevel"/>
    <w:tmpl w:val="3E2232FE"/>
    <w:lvl w:ilvl="0" w:tplc="0409000F">
      <w:start w:val="1"/>
      <w:numFmt w:val="decimal"/>
      <w:lvlText w:val="%1."/>
      <w:lvlJc w:val="left"/>
      <w:pPr>
        <w:tabs>
          <w:tab w:val="num" w:pos="780"/>
        </w:tabs>
        <w:ind w:left="780" w:hanging="360"/>
      </w:p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58" w15:restartNumberingAfterBreak="0">
    <w:nsid w:val="7E7C3DA9"/>
    <w:multiLevelType w:val="hybridMultilevel"/>
    <w:tmpl w:val="C5E80F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9" w15:restartNumberingAfterBreak="0">
    <w:nsid w:val="7EE02927"/>
    <w:multiLevelType w:val="hybridMultilevel"/>
    <w:tmpl w:val="E0CC7B20"/>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4"/>
  </w:num>
  <w:num w:numId="2">
    <w:abstractNumId w:val="44"/>
  </w:num>
  <w:num w:numId="3">
    <w:abstractNumId w:val="25"/>
  </w:num>
  <w:num w:numId="4">
    <w:abstractNumId w:val="5"/>
  </w:num>
  <w:num w:numId="5">
    <w:abstractNumId w:val="1"/>
  </w:num>
  <w:num w:numId="6">
    <w:abstractNumId w:val="18"/>
  </w:num>
  <w:num w:numId="7">
    <w:abstractNumId w:val="40"/>
  </w:num>
  <w:num w:numId="8">
    <w:abstractNumId w:val="7"/>
  </w:num>
  <w:num w:numId="9">
    <w:abstractNumId w:val="59"/>
  </w:num>
  <w:num w:numId="10">
    <w:abstractNumId w:val="0"/>
  </w:num>
  <w:num w:numId="11">
    <w:abstractNumId w:val="12"/>
  </w:num>
  <w:num w:numId="12">
    <w:abstractNumId w:val="38"/>
  </w:num>
  <w:num w:numId="13">
    <w:abstractNumId w:val="54"/>
  </w:num>
  <w:num w:numId="14">
    <w:abstractNumId w:val="15"/>
  </w:num>
  <w:num w:numId="15">
    <w:abstractNumId w:val="22"/>
  </w:num>
  <w:num w:numId="16">
    <w:abstractNumId w:val="49"/>
  </w:num>
  <w:num w:numId="17">
    <w:abstractNumId w:val="34"/>
  </w:num>
  <w:num w:numId="18">
    <w:abstractNumId w:val="35"/>
  </w:num>
  <w:num w:numId="19">
    <w:abstractNumId w:val="36"/>
  </w:num>
  <w:num w:numId="20">
    <w:abstractNumId w:val="26"/>
  </w:num>
  <w:num w:numId="21">
    <w:abstractNumId w:val="48"/>
  </w:num>
  <w:num w:numId="22">
    <w:abstractNumId w:val="31"/>
  </w:num>
  <w:num w:numId="23">
    <w:abstractNumId w:val="6"/>
  </w:num>
  <w:num w:numId="24">
    <w:abstractNumId w:val="41"/>
  </w:num>
  <w:num w:numId="25">
    <w:abstractNumId w:val="57"/>
  </w:num>
  <w:num w:numId="26">
    <w:abstractNumId w:val="13"/>
  </w:num>
  <w:num w:numId="27">
    <w:abstractNumId w:val="58"/>
  </w:num>
  <w:num w:numId="28">
    <w:abstractNumId w:val="10"/>
  </w:num>
  <w:num w:numId="29">
    <w:abstractNumId w:val="2"/>
  </w:num>
  <w:num w:numId="30">
    <w:abstractNumId w:val="52"/>
  </w:num>
  <w:num w:numId="31">
    <w:abstractNumId w:val="29"/>
  </w:num>
  <w:num w:numId="32">
    <w:abstractNumId w:val="53"/>
  </w:num>
  <w:num w:numId="33">
    <w:abstractNumId w:val="17"/>
  </w:num>
  <w:num w:numId="34">
    <w:abstractNumId w:val="3"/>
  </w:num>
  <w:num w:numId="35">
    <w:abstractNumId w:val="8"/>
  </w:num>
  <w:num w:numId="36">
    <w:abstractNumId w:val="39"/>
  </w:num>
  <w:num w:numId="37">
    <w:abstractNumId w:val="30"/>
  </w:num>
  <w:num w:numId="38">
    <w:abstractNumId w:val="20"/>
  </w:num>
  <w:num w:numId="39">
    <w:abstractNumId w:val="56"/>
  </w:num>
  <w:num w:numId="40">
    <w:abstractNumId w:val="47"/>
  </w:num>
  <w:num w:numId="41">
    <w:abstractNumId w:val="28"/>
  </w:num>
  <w:num w:numId="42">
    <w:abstractNumId w:val="9"/>
  </w:num>
  <w:num w:numId="43">
    <w:abstractNumId w:val="32"/>
  </w:num>
  <w:num w:numId="44">
    <w:abstractNumId w:val="27"/>
  </w:num>
  <w:num w:numId="45">
    <w:abstractNumId w:val="21"/>
  </w:num>
  <w:num w:numId="46">
    <w:abstractNumId w:val="50"/>
  </w:num>
  <w:num w:numId="47">
    <w:abstractNumId w:val="23"/>
  </w:num>
  <w:num w:numId="48">
    <w:abstractNumId w:val="43"/>
  </w:num>
  <w:num w:numId="49">
    <w:abstractNumId w:val="42"/>
  </w:num>
  <w:num w:numId="50">
    <w:abstractNumId w:val="19"/>
  </w:num>
  <w:num w:numId="51">
    <w:abstractNumId w:val="4"/>
  </w:num>
  <w:num w:numId="52">
    <w:abstractNumId w:val="51"/>
  </w:num>
  <w:num w:numId="53">
    <w:abstractNumId w:val="45"/>
  </w:num>
  <w:num w:numId="54">
    <w:abstractNumId w:val="33"/>
  </w:num>
  <w:num w:numId="55">
    <w:abstractNumId w:val="37"/>
  </w:num>
  <w:num w:numId="56">
    <w:abstractNumId w:val="11"/>
  </w:num>
  <w:num w:numId="57">
    <w:abstractNumId w:val="24"/>
  </w:num>
  <w:num w:numId="58">
    <w:abstractNumId w:val="46"/>
  </w:num>
  <w:num w:numId="59">
    <w:abstractNumId w:val="55"/>
  </w:num>
  <w:num w:numId="60">
    <w:abstractNumId w:val="16"/>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characterSpacingControl w:val="doNotCompress"/>
  <w:hdrShapeDefaults>
    <o:shapedefaults v:ext="edit" spidmax="43009"/>
  </w:hdrShapeDefaults>
  <w:footnotePr>
    <w:footnote w:id="-1"/>
    <w:footnote w:id="0"/>
    <w:footnote w:id="1"/>
  </w:footnotePr>
  <w:endnotePr>
    <w:endnote w:id="-1"/>
    <w:endnote w:id="0"/>
    <w:endnote w:id="1"/>
  </w:endnotePr>
  <w:compat>
    <w:compatSetting w:name="compatibilityMode" w:uri="http://schemas.microsoft.com/office/word" w:val="14"/>
  </w:compat>
  <w:rsids>
    <w:rsidRoot w:val="007E0C1C"/>
    <w:rsid w:val="00000032"/>
    <w:rsid w:val="00000222"/>
    <w:rsid w:val="00000CA7"/>
    <w:rsid w:val="00023C9B"/>
    <w:rsid w:val="00025FF7"/>
    <w:rsid w:val="0003663C"/>
    <w:rsid w:val="00043D18"/>
    <w:rsid w:val="00043F27"/>
    <w:rsid w:val="00062019"/>
    <w:rsid w:val="00063F26"/>
    <w:rsid w:val="00066B41"/>
    <w:rsid w:val="000714CE"/>
    <w:rsid w:val="000729A1"/>
    <w:rsid w:val="00076BF7"/>
    <w:rsid w:val="0008068F"/>
    <w:rsid w:val="0008720E"/>
    <w:rsid w:val="0009066C"/>
    <w:rsid w:val="00090EF4"/>
    <w:rsid w:val="000946EF"/>
    <w:rsid w:val="00095209"/>
    <w:rsid w:val="00096655"/>
    <w:rsid w:val="000A03B3"/>
    <w:rsid w:val="000A1ECB"/>
    <w:rsid w:val="000A266B"/>
    <w:rsid w:val="000A4B4F"/>
    <w:rsid w:val="000A7131"/>
    <w:rsid w:val="000B0334"/>
    <w:rsid w:val="000B354F"/>
    <w:rsid w:val="000B484A"/>
    <w:rsid w:val="000C67EB"/>
    <w:rsid w:val="000D4E87"/>
    <w:rsid w:val="000D5116"/>
    <w:rsid w:val="000E345D"/>
    <w:rsid w:val="000E516F"/>
    <w:rsid w:val="001050E3"/>
    <w:rsid w:val="00112C5C"/>
    <w:rsid w:val="00114B0A"/>
    <w:rsid w:val="00115197"/>
    <w:rsid w:val="00120BE5"/>
    <w:rsid w:val="001264FD"/>
    <w:rsid w:val="001355F0"/>
    <w:rsid w:val="001412D3"/>
    <w:rsid w:val="00141C24"/>
    <w:rsid w:val="00147BD2"/>
    <w:rsid w:val="00151913"/>
    <w:rsid w:val="00151A82"/>
    <w:rsid w:val="001638B2"/>
    <w:rsid w:val="00167BF9"/>
    <w:rsid w:val="001746D5"/>
    <w:rsid w:val="001A3BA6"/>
    <w:rsid w:val="001A737F"/>
    <w:rsid w:val="001B19F3"/>
    <w:rsid w:val="001B1BBF"/>
    <w:rsid w:val="001B252B"/>
    <w:rsid w:val="001C5E3A"/>
    <w:rsid w:val="001D0DEA"/>
    <w:rsid w:val="001E4241"/>
    <w:rsid w:val="001E49C1"/>
    <w:rsid w:val="001E631A"/>
    <w:rsid w:val="001E7508"/>
    <w:rsid w:val="001F5A0F"/>
    <w:rsid w:val="00213EAD"/>
    <w:rsid w:val="002238BC"/>
    <w:rsid w:val="00224EB1"/>
    <w:rsid w:val="00224ED1"/>
    <w:rsid w:val="00236822"/>
    <w:rsid w:val="00243C53"/>
    <w:rsid w:val="002466DB"/>
    <w:rsid w:val="00264321"/>
    <w:rsid w:val="0026530D"/>
    <w:rsid w:val="0027306E"/>
    <w:rsid w:val="00276EC0"/>
    <w:rsid w:val="00294021"/>
    <w:rsid w:val="0029469A"/>
    <w:rsid w:val="00296BF2"/>
    <w:rsid w:val="002A6853"/>
    <w:rsid w:val="002B2F09"/>
    <w:rsid w:val="002B4236"/>
    <w:rsid w:val="002C65D8"/>
    <w:rsid w:val="002D21D9"/>
    <w:rsid w:val="002D721E"/>
    <w:rsid w:val="002E00BF"/>
    <w:rsid w:val="002E1E3E"/>
    <w:rsid w:val="002E2FF6"/>
    <w:rsid w:val="002E55E9"/>
    <w:rsid w:val="003021E8"/>
    <w:rsid w:val="00305824"/>
    <w:rsid w:val="00321D9A"/>
    <w:rsid w:val="0032304C"/>
    <w:rsid w:val="0033264E"/>
    <w:rsid w:val="0033478B"/>
    <w:rsid w:val="00335A10"/>
    <w:rsid w:val="00344EC2"/>
    <w:rsid w:val="00347EDB"/>
    <w:rsid w:val="00351B66"/>
    <w:rsid w:val="00357733"/>
    <w:rsid w:val="00367D56"/>
    <w:rsid w:val="003748C3"/>
    <w:rsid w:val="00377801"/>
    <w:rsid w:val="00383437"/>
    <w:rsid w:val="00386BBB"/>
    <w:rsid w:val="003900E6"/>
    <w:rsid w:val="0039124E"/>
    <w:rsid w:val="003936A1"/>
    <w:rsid w:val="003A3212"/>
    <w:rsid w:val="003A431B"/>
    <w:rsid w:val="003B16D4"/>
    <w:rsid w:val="003B2431"/>
    <w:rsid w:val="003C019B"/>
    <w:rsid w:val="003C3624"/>
    <w:rsid w:val="003C675A"/>
    <w:rsid w:val="003E1C0D"/>
    <w:rsid w:val="003E4139"/>
    <w:rsid w:val="003F4986"/>
    <w:rsid w:val="003F5562"/>
    <w:rsid w:val="004029D4"/>
    <w:rsid w:val="00404DBE"/>
    <w:rsid w:val="00406803"/>
    <w:rsid w:val="00411862"/>
    <w:rsid w:val="00411963"/>
    <w:rsid w:val="00411A56"/>
    <w:rsid w:val="00421A8D"/>
    <w:rsid w:val="00425FBC"/>
    <w:rsid w:val="00430E21"/>
    <w:rsid w:val="0045398E"/>
    <w:rsid w:val="004547A1"/>
    <w:rsid w:val="00456D2D"/>
    <w:rsid w:val="00460732"/>
    <w:rsid w:val="00474C05"/>
    <w:rsid w:val="004825D7"/>
    <w:rsid w:val="00493A6E"/>
    <w:rsid w:val="004A01AF"/>
    <w:rsid w:val="004A0CDC"/>
    <w:rsid w:val="004B319A"/>
    <w:rsid w:val="004B6E49"/>
    <w:rsid w:val="004C2F77"/>
    <w:rsid w:val="004C6A22"/>
    <w:rsid w:val="004D3C85"/>
    <w:rsid w:val="004E02AF"/>
    <w:rsid w:val="004F0D4A"/>
    <w:rsid w:val="004F4EA8"/>
    <w:rsid w:val="004F7DF8"/>
    <w:rsid w:val="005050C7"/>
    <w:rsid w:val="00505642"/>
    <w:rsid w:val="005322C6"/>
    <w:rsid w:val="00547F43"/>
    <w:rsid w:val="00570572"/>
    <w:rsid w:val="00576896"/>
    <w:rsid w:val="0058069C"/>
    <w:rsid w:val="00581EFC"/>
    <w:rsid w:val="0058324A"/>
    <w:rsid w:val="005B7526"/>
    <w:rsid w:val="005C1AC8"/>
    <w:rsid w:val="005C7518"/>
    <w:rsid w:val="005E5DDA"/>
    <w:rsid w:val="005F1792"/>
    <w:rsid w:val="005F232C"/>
    <w:rsid w:val="005F25B9"/>
    <w:rsid w:val="005F790A"/>
    <w:rsid w:val="00601A20"/>
    <w:rsid w:val="00607058"/>
    <w:rsid w:val="0061158D"/>
    <w:rsid w:val="00613AE8"/>
    <w:rsid w:val="00617F2F"/>
    <w:rsid w:val="00621646"/>
    <w:rsid w:val="006377B4"/>
    <w:rsid w:val="00651B6A"/>
    <w:rsid w:val="00656A1A"/>
    <w:rsid w:val="006714D8"/>
    <w:rsid w:val="0067493F"/>
    <w:rsid w:val="00682C41"/>
    <w:rsid w:val="006832C9"/>
    <w:rsid w:val="006836CA"/>
    <w:rsid w:val="00684DB8"/>
    <w:rsid w:val="00685972"/>
    <w:rsid w:val="006921B5"/>
    <w:rsid w:val="00693810"/>
    <w:rsid w:val="00696032"/>
    <w:rsid w:val="006A365E"/>
    <w:rsid w:val="006A42C5"/>
    <w:rsid w:val="006A5B34"/>
    <w:rsid w:val="006A711B"/>
    <w:rsid w:val="006C6064"/>
    <w:rsid w:val="006C6407"/>
    <w:rsid w:val="006C6F71"/>
    <w:rsid w:val="006D046F"/>
    <w:rsid w:val="006D5938"/>
    <w:rsid w:val="006D7089"/>
    <w:rsid w:val="006D7357"/>
    <w:rsid w:val="006F2F79"/>
    <w:rsid w:val="006F3A6E"/>
    <w:rsid w:val="007003A8"/>
    <w:rsid w:val="007012F3"/>
    <w:rsid w:val="00701F6F"/>
    <w:rsid w:val="0071374D"/>
    <w:rsid w:val="00714983"/>
    <w:rsid w:val="00714B71"/>
    <w:rsid w:val="00727174"/>
    <w:rsid w:val="007301B3"/>
    <w:rsid w:val="007439B2"/>
    <w:rsid w:val="00756461"/>
    <w:rsid w:val="00765861"/>
    <w:rsid w:val="007665D5"/>
    <w:rsid w:val="007716F1"/>
    <w:rsid w:val="0078268A"/>
    <w:rsid w:val="00784DF5"/>
    <w:rsid w:val="00785831"/>
    <w:rsid w:val="00787B7D"/>
    <w:rsid w:val="007908A9"/>
    <w:rsid w:val="0079742A"/>
    <w:rsid w:val="007B4D65"/>
    <w:rsid w:val="007C1A4E"/>
    <w:rsid w:val="007C2F3A"/>
    <w:rsid w:val="007C7FD9"/>
    <w:rsid w:val="007D2982"/>
    <w:rsid w:val="007E0C1C"/>
    <w:rsid w:val="007E7F5E"/>
    <w:rsid w:val="007F0796"/>
    <w:rsid w:val="007F657C"/>
    <w:rsid w:val="0081085B"/>
    <w:rsid w:val="008121CC"/>
    <w:rsid w:val="00817674"/>
    <w:rsid w:val="00820FF9"/>
    <w:rsid w:val="00821660"/>
    <w:rsid w:val="008265B2"/>
    <w:rsid w:val="00834B84"/>
    <w:rsid w:val="00835976"/>
    <w:rsid w:val="008378AE"/>
    <w:rsid w:val="00840EF7"/>
    <w:rsid w:val="008430C8"/>
    <w:rsid w:val="00845E62"/>
    <w:rsid w:val="00863054"/>
    <w:rsid w:val="00864669"/>
    <w:rsid w:val="00865624"/>
    <w:rsid w:val="00876145"/>
    <w:rsid w:val="00886449"/>
    <w:rsid w:val="00886D07"/>
    <w:rsid w:val="00893D24"/>
    <w:rsid w:val="008A2387"/>
    <w:rsid w:val="008A3875"/>
    <w:rsid w:val="008A6BD9"/>
    <w:rsid w:val="008C1F27"/>
    <w:rsid w:val="008D258B"/>
    <w:rsid w:val="008D6BA5"/>
    <w:rsid w:val="008E7540"/>
    <w:rsid w:val="008F1309"/>
    <w:rsid w:val="008F75B2"/>
    <w:rsid w:val="009007A2"/>
    <w:rsid w:val="0092190D"/>
    <w:rsid w:val="0092282B"/>
    <w:rsid w:val="00932FDE"/>
    <w:rsid w:val="00945D7C"/>
    <w:rsid w:val="00954E52"/>
    <w:rsid w:val="009800EE"/>
    <w:rsid w:val="00980D8F"/>
    <w:rsid w:val="00985CF1"/>
    <w:rsid w:val="00987F51"/>
    <w:rsid w:val="00996CE3"/>
    <w:rsid w:val="009A055C"/>
    <w:rsid w:val="009A1629"/>
    <w:rsid w:val="009A29EA"/>
    <w:rsid w:val="009B2DC2"/>
    <w:rsid w:val="009B627E"/>
    <w:rsid w:val="009C44D1"/>
    <w:rsid w:val="009D1BA2"/>
    <w:rsid w:val="009D5A04"/>
    <w:rsid w:val="009D7878"/>
    <w:rsid w:val="009E2FE0"/>
    <w:rsid w:val="009E4D47"/>
    <w:rsid w:val="009E6079"/>
    <w:rsid w:val="009F3FBC"/>
    <w:rsid w:val="009F6654"/>
    <w:rsid w:val="00A0233A"/>
    <w:rsid w:val="00A1229E"/>
    <w:rsid w:val="00A20808"/>
    <w:rsid w:val="00A20FF3"/>
    <w:rsid w:val="00A31A6E"/>
    <w:rsid w:val="00A3482A"/>
    <w:rsid w:val="00A362D0"/>
    <w:rsid w:val="00A37747"/>
    <w:rsid w:val="00A40811"/>
    <w:rsid w:val="00A425B8"/>
    <w:rsid w:val="00A42B3D"/>
    <w:rsid w:val="00A461E0"/>
    <w:rsid w:val="00A567E0"/>
    <w:rsid w:val="00A628BB"/>
    <w:rsid w:val="00A64008"/>
    <w:rsid w:val="00A64FE5"/>
    <w:rsid w:val="00A7555C"/>
    <w:rsid w:val="00A92A92"/>
    <w:rsid w:val="00A94195"/>
    <w:rsid w:val="00AA2B77"/>
    <w:rsid w:val="00AA7266"/>
    <w:rsid w:val="00AB4B45"/>
    <w:rsid w:val="00AC10F9"/>
    <w:rsid w:val="00AC3748"/>
    <w:rsid w:val="00AC4115"/>
    <w:rsid w:val="00AD17DF"/>
    <w:rsid w:val="00AD2808"/>
    <w:rsid w:val="00AD3C2F"/>
    <w:rsid w:val="00AD4A81"/>
    <w:rsid w:val="00AE24B1"/>
    <w:rsid w:val="00AE258A"/>
    <w:rsid w:val="00AF3554"/>
    <w:rsid w:val="00AF506F"/>
    <w:rsid w:val="00B00C72"/>
    <w:rsid w:val="00B06DA7"/>
    <w:rsid w:val="00B070C1"/>
    <w:rsid w:val="00B14901"/>
    <w:rsid w:val="00B25D6F"/>
    <w:rsid w:val="00B42FE1"/>
    <w:rsid w:val="00B42FE9"/>
    <w:rsid w:val="00B5751A"/>
    <w:rsid w:val="00B61CA5"/>
    <w:rsid w:val="00B624A0"/>
    <w:rsid w:val="00B640C9"/>
    <w:rsid w:val="00B759A8"/>
    <w:rsid w:val="00B762E4"/>
    <w:rsid w:val="00B76BFF"/>
    <w:rsid w:val="00B77D18"/>
    <w:rsid w:val="00B855FF"/>
    <w:rsid w:val="00B902BC"/>
    <w:rsid w:val="00B91563"/>
    <w:rsid w:val="00B96F76"/>
    <w:rsid w:val="00BB29FB"/>
    <w:rsid w:val="00BC415C"/>
    <w:rsid w:val="00BC67C0"/>
    <w:rsid w:val="00BD587E"/>
    <w:rsid w:val="00BE1149"/>
    <w:rsid w:val="00BE3648"/>
    <w:rsid w:val="00BE793F"/>
    <w:rsid w:val="00BF54B8"/>
    <w:rsid w:val="00C068B6"/>
    <w:rsid w:val="00C1068C"/>
    <w:rsid w:val="00C136AC"/>
    <w:rsid w:val="00C13A29"/>
    <w:rsid w:val="00C14042"/>
    <w:rsid w:val="00C2273B"/>
    <w:rsid w:val="00C3290C"/>
    <w:rsid w:val="00C4071A"/>
    <w:rsid w:val="00C40BEF"/>
    <w:rsid w:val="00C4695C"/>
    <w:rsid w:val="00C46A84"/>
    <w:rsid w:val="00C529B4"/>
    <w:rsid w:val="00C5398C"/>
    <w:rsid w:val="00C57CF4"/>
    <w:rsid w:val="00C64008"/>
    <w:rsid w:val="00C87EDA"/>
    <w:rsid w:val="00C96E04"/>
    <w:rsid w:val="00CA3029"/>
    <w:rsid w:val="00CA3441"/>
    <w:rsid w:val="00CA7617"/>
    <w:rsid w:val="00CD03D5"/>
    <w:rsid w:val="00CD3367"/>
    <w:rsid w:val="00CE2019"/>
    <w:rsid w:val="00CE203E"/>
    <w:rsid w:val="00CF35CC"/>
    <w:rsid w:val="00CF6705"/>
    <w:rsid w:val="00D048AF"/>
    <w:rsid w:val="00D1482D"/>
    <w:rsid w:val="00D17B80"/>
    <w:rsid w:val="00D2366C"/>
    <w:rsid w:val="00D25154"/>
    <w:rsid w:val="00D27112"/>
    <w:rsid w:val="00D3003A"/>
    <w:rsid w:val="00D32279"/>
    <w:rsid w:val="00D37881"/>
    <w:rsid w:val="00D46DC1"/>
    <w:rsid w:val="00D607EB"/>
    <w:rsid w:val="00D61520"/>
    <w:rsid w:val="00D71384"/>
    <w:rsid w:val="00D73384"/>
    <w:rsid w:val="00D73A86"/>
    <w:rsid w:val="00D7517E"/>
    <w:rsid w:val="00D81963"/>
    <w:rsid w:val="00D87768"/>
    <w:rsid w:val="00D938EC"/>
    <w:rsid w:val="00DA0ED1"/>
    <w:rsid w:val="00DA4EB6"/>
    <w:rsid w:val="00DA5814"/>
    <w:rsid w:val="00DA684C"/>
    <w:rsid w:val="00DB202C"/>
    <w:rsid w:val="00DB24FD"/>
    <w:rsid w:val="00DB4AC7"/>
    <w:rsid w:val="00DB7F04"/>
    <w:rsid w:val="00DC0E0E"/>
    <w:rsid w:val="00DC69DE"/>
    <w:rsid w:val="00DC74C2"/>
    <w:rsid w:val="00DD3BB7"/>
    <w:rsid w:val="00DD7F97"/>
    <w:rsid w:val="00DE08C7"/>
    <w:rsid w:val="00DE4C47"/>
    <w:rsid w:val="00DE5382"/>
    <w:rsid w:val="00DE5556"/>
    <w:rsid w:val="00DF0B79"/>
    <w:rsid w:val="00DF269C"/>
    <w:rsid w:val="00DF4FE3"/>
    <w:rsid w:val="00DF5068"/>
    <w:rsid w:val="00DF5BC4"/>
    <w:rsid w:val="00E04F87"/>
    <w:rsid w:val="00E05756"/>
    <w:rsid w:val="00E113C3"/>
    <w:rsid w:val="00E226E4"/>
    <w:rsid w:val="00E30CAD"/>
    <w:rsid w:val="00E43A57"/>
    <w:rsid w:val="00E51FCB"/>
    <w:rsid w:val="00E521AF"/>
    <w:rsid w:val="00E5227A"/>
    <w:rsid w:val="00E526B7"/>
    <w:rsid w:val="00E55E8D"/>
    <w:rsid w:val="00E64140"/>
    <w:rsid w:val="00E74419"/>
    <w:rsid w:val="00E775D3"/>
    <w:rsid w:val="00E81FAF"/>
    <w:rsid w:val="00E8535B"/>
    <w:rsid w:val="00E86CCA"/>
    <w:rsid w:val="00E93590"/>
    <w:rsid w:val="00E961A8"/>
    <w:rsid w:val="00EA218A"/>
    <w:rsid w:val="00EB5ED9"/>
    <w:rsid w:val="00EB6779"/>
    <w:rsid w:val="00ED1F3F"/>
    <w:rsid w:val="00ED5F22"/>
    <w:rsid w:val="00EF0D34"/>
    <w:rsid w:val="00EF5964"/>
    <w:rsid w:val="00F030CF"/>
    <w:rsid w:val="00F04907"/>
    <w:rsid w:val="00F149AF"/>
    <w:rsid w:val="00F22BFC"/>
    <w:rsid w:val="00F3300E"/>
    <w:rsid w:val="00F337D3"/>
    <w:rsid w:val="00F42398"/>
    <w:rsid w:val="00F458D4"/>
    <w:rsid w:val="00F614AC"/>
    <w:rsid w:val="00F6196F"/>
    <w:rsid w:val="00F62EE1"/>
    <w:rsid w:val="00F67AC6"/>
    <w:rsid w:val="00F7308A"/>
    <w:rsid w:val="00F7530C"/>
    <w:rsid w:val="00F7742F"/>
    <w:rsid w:val="00F83272"/>
    <w:rsid w:val="00F91AA3"/>
    <w:rsid w:val="00F92FC8"/>
    <w:rsid w:val="00F95A90"/>
    <w:rsid w:val="00FA40D9"/>
    <w:rsid w:val="00FA4556"/>
    <w:rsid w:val="00FA492D"/>
    <w:rsid w:val="00FA599B"/>
    <w:rsid w:val="00FB5A01"/>
    <w:rsid w:val="00FB7E9E"/>
    <w:rsid w:val="00FC3521"/>
    <w:rsid w:val="00FC72E9"/>
    <w:rsid w:val="00FC7DDB"/>
    <w:rsid w:val="00FD7397"/>
    <w:rsid w:val="00FE2748"/>
    <w:rsid w:val="00FE2E11"/>
    <w:rsid w:val="00FE4AD9"/>
    <w:rsid w:val="00FE602A"/>
    <w:rsid w:val="00FF3219"/>
    <w:rsid w:val="00FF5656"/>
    <w:rsid w:val="00FF5EB3"/>
    <w:rsid w:val="00FF5F9C"/>
    <w:rsid w:val="00FF6309"/>
    <w:rsid w:val="00FF6A5C"/>
    <w:rsid w:val="00FF7995"/>
    <w:rsid w:val="00FF7D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shapelayout v:ext="edit">
      <o:idmap v:ext="edit" data="1"/>
    </o:shapelayout>
  </w:shapeDefaults>
  <w:decimalSymbol w:val="."/>
  <w:listSeparator w:val=","/>
  <w14:docId w14:val="228F0C2B"/>
  <w15:docId w15:val="{78295EE1-0FD5-45B9-ACCF-3509FE81B7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269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80D8F"/>
    <w:pPr>
      <w:autoSpaceDE w:val="0"/>
      <w:autoSpaceDN w:val="0"/>
      <w:adjustRightInd w:val="0"/>
    </w:pPr>
    <w:rPr>
      <w:rFonts w:ascii="Bookman Old Style" w:hAnsi="Bookman Old Style" w:cs="Bookman Old Style"/>
      <w:color w:val="000000"/>
      <w:sz w:val="24"/>
      <w:szCs w:val="24"/>
    </w:rPr>
  </w:style>
  <w:style w:type="character" w:customStyle="1" w:styleId="ft0">
    <w:name w:val="ft0"/>
    <w:basedOn w:val="DefaultParagraphFont"/>
    <w:rsid w:val="00784DF5"/>
  </w:style>
  <w:style w:type="character" w:customStyle="1" w:styleId="ft1">
    <w:name w:val="ft1"/>
    <w:basedOn w:val="DefaultParagraphFont"/>
    <w:rsid w:val="00784DF5"/>
  </w:style>
  <w:style w:type="character" w:customStyle="1" w:styleId="ft2">
    <w:name w:val="ft2"/>
    <w:basedOn w:val="DefaultParagraphFont"/>
    <w:rsid w:val="00784DF5"/>
  </w:style>
  <w:style w:type="character" w:customStyle="1" w:styleId="ft3">
    <w:name w:val="ft3"/>
    <w:basedOn w:val="DefaultParagraphFont"/>
    <w:rsid w:val="00784DF5"/>
  </w:style>
  <w:style w:type="paragraph" w:styleId="NormalWeb">
    <w:name w:val="Normal (Web)"/>
    <w:basedOn w:val="Normal"/>
    <w:uiPriority w:val="99"/>
    <w:rsid w:val="00DD3BB7"/>
    <w:pPr>
      <w:spacing w:before="100" w:beforeAutospacing="1" w:after="100" w:afterAutospacing="1"/>
    </w:pPr>
  </w:style>
  <w:style w:type="character" w:styleId="CommentReference">
    <w:name w:val="annotation reference"/>
    <w:basedOn w:val="DefaultParagraphFont"/>
    <w:uiPriority w:val="99"/>
    <w:semiHidden/>
    <w:rsid w:val="006921B5"/>
    <w:rPr>
      <w:sz w:val="16"/>
      <w:szCs w:val="16"/>
    </w:rPr>
  </w:style>
  <w:style w:type="paragraph" w:styleId="CommentText">
    <w:name w:val="annotation text"/>
    <w:basedOn w:val="Normal"/>
    <w:link w:val="CommentTextChar"/>
    <w:uiPriority w:val="99"/>
    <w:semiHidden/>
    <w:rsid w:val="006921B5"/>
    <w:rPr>
      <w:sz w:val="20"/>
      <w:szCs w:val="20"/>
    </w:rPr>
  </w:style>
  <w:style w:type="paragraph" w:styleId="CommentSubject">
    <w:name w:val="annotation subject"/>
    <w:basedOn w:val="CommentText"/>
    <w:next w:val="CommentText"/>
    <w:link w:val="CommentSubjectChar"/>
    <w:uiPriority w:val="99"/>
    <w:semiHidden/>
    <w:rsid w:val="006921B5"/>
    <w:rPr>
      <w:b/>
      <w:bCs/>
    </w:rPr>
  </w:style>
  <w:style w:type="paragraph" w:styleId="BalloonText">
    <w:name w:val="Balloon Text"/>
    <w:basedOn w:val="Normal"/>
    <w:link w:val="BalloonTextChar"/>
    <w:uiPriority w:val="99"/>
    <w:semiHidden/>
    <w:rsid w:val="006921B5"/>
    <w:rPr>
      <w:rFonts w:ascii="Tahoma" w:hAnsi="Tahoma" w:cs="Tahoma"/>
      <w:sz w:val="16"/>
      <w:szCs w:val="16"/>
    </w:rPr>
  </w:style>
  <w:style w:type="paragraph" w:styleId="Revision">
    <w:name w:val="Revision"/>
    <w:hidden/>
    <w:uiPriority w:val="99"/>
    <w:semiHidden/>
    <w:rsid w:val="006A5B34"/>
    <w:rPr>
      <w:sz w:val="24"/>
      <w:szCs w:val="24"/>
    </w:rPr>
  </w:style>
  <w:style w:type="paragraph" w:styleId="ListParagraph">
    <w:name w:val="List Paragraph"/>
    <w:basedOn w:val="Normal"/>
    <w:uiPriority w:val="34"/>
    <w:qFormat/>
    <w:rsid w:val="006A365E"/>
    <w:pPr>
      <w:ind w:left="720"/>
      <w:contextualSpacing/>
    </w:pPr>
  </w:style>
  <w:style w:type="character" w:customStyle="1" w:styleId="caps">
    <w:name w:val="caps"/>
    <w:basedOn w:val="DefaultParagraphFont"/>
    <w:rsid w:val="00430E21"/>
  </w:style>
  <w:style w:type="paragraph" w:styleId="Header">
    <w:name w:val="header"/>
    <w:basedOn w:val="Normal"/>
    <w:link w:val="HeaderChar"/>
    <w:uiPriority w:val="99"/>
    <w:rsid w:val="006F2F79"/>
    <w:pPr>
      <w:tabs>
        <w:tab w:val="center" w:pos="4680"/>
        <w:tab w:val="right" w:pos="9360"/>
      </w:tabs>
    </w:pPr>
  </w:style>
  <w:style w:type="character" w:customStyle="1" w:styleId="HeaderChar">
    <w:name w:val="Header Char"/>
    <w:basedOn w:val="DefaultParagraphFont"/>
    <w:link w:val="Header"/>
    <w:uiPriority w:val="99"/>
    <w:rsid w:val="006F2F79"/>
    <w:rPr>
      <w:sz w:val="24"/>
      <w:szCs w:val="24"/>
    </w:rPr>
  </w:style>
  <w:style w:type="paragraph" w:styleId="Footer">
    <w:name w:val="footer"/>
    <w:basedOn w:val="Normal"/>
    <w:link w:val="FooterChar"/>
    <w:uiPriority w:val="99"/>
    <w:rsid w:val="006F2F79"/>
    <w:pPr>
      <w:tabs>
        <w:tab w:val="center" w:pos="4680"/>
        <w:tab w:val="right" w:pos="9360"/>
      </w:tabs>
    </w:pPr>
  </w:style>
  <w:style w:type="character" w:customStyle="1" w:styleId="FooterChar">
    <w:name w:val="Footer Char"/>
    <w:basedOn w:val="DefaultParagraphFont"/>
    <w:link w:val="Footer"/>
    <w:uiPriority w:val="99"/>
    <w:rsid w:val="006F2F79"/>
    <w:rPr>
      <w:sz w:val="24"/>
      <w:szCs w:val="24"/>
    </w:rPr>
  </w:style>
  <w:style w:type="character" w:customStyle="1" w:styleId="CommentTextChar">
    <w:name w:val="Comment Text Char"/>
    <w:basedOn w:val="DefaultParagraphFont"/>
    <w:link w:val="CommentText"/>
    <w:uiPriority w:val="99"/>
    <w:semiHidden/>
    <w:rsid w:val="00E526B7"/>
  </w:style>
  <w:style w:type="table" w:styleId="TableGrid">
    <w:name w:val="Table Grid"/>
    <w:basedOn w:val="TableNormal"/>
    <w:uiPriority w:val="59"/>
    <w:rsid w:val="00E526B7"/>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BalloonTextChar">
    <w:name w:val="Balloon Text Char"/>
    <w:basedOn w:val="DefaultParagraphFont"/>
    <w:link w:val="BalloonText"/>
    <w:uiPriority w:val="99"/>
    <w:semiHidden/>
    <w:rsid w:val="005F25B9"/>
    <w:rPr>
      <w:rFonts w:ascii="Tahoma" w:hAnsi="Tahoma" w:cs="Tahoma"/>
      <w:sz w:val="16"/>
      <w:szCs w:val="16"/>
    </w:rPr>
  </w:style>
  <w:style w:type="character" w:customStyle="1" w:styleId="CommentSubjectChar">
    <w:name w:val="Comment Subject Char"/>
    <w:basedOn w:val="CommentTextChar"/>
    <w:link w:val="CommentSubject"/>
    <w:uiPriority w:val="99"/>
    <w:semiHidden/>
    <w:rsid w:val="005F25B9"/>
    <w:rPr>
      <w:b/>
      <w:bCs/>
    </w:rPr>
  </w:style>
  <w:style w:type="character" w:customStyle="1" w:styleId="st">
    <w:name w:val="st"/>
    <w:basedOn w:val="DefaultParagraphFont"/>
    <w:rsid w:val="005F25B9"/>
  </w:style>
  <w:style w:type="character" w:styleId="Emphasis">
    <w:name w:val="Emphasis"/>
    <w:basedOn w:val="DefaultParagraphFont"/>
    <w:uiPriority w:val="20"/>
    <w:qFormat/>
    <w:rsid w:val="005F25B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422778">
      <w:bodyDiv w:val="1"/>
      <w:marLeft w:val="0"/>
      <w:marRight w:val="0"/>
      <w:marTop w:val="0"/>
      <w:marBottom w:val="0"/>
      <w:divBdr>
        <w:top w:val="none" w:sz="0" w:space="0" w:color="auto"/>
        <w:left w:val="none" w:sz="0" w:space="0" w:color="auto"/>
        <w:bottom w:val="none" w:sz="0" w:space="0" w:color="auto"/>
        <w:right w:val="none" w:sz="0" w:space="0" w:color="auto"/>
      </w:divBdr>
    </w:div>
    <w:div w:id="99421272">
      <w:bodyDiv w:val="1"/>
      <w:marLeft w:val="0"/>
      <w:marRight w:val="0"/>
      <w:marTop w:val="0"/>
      <w:marBottom w:val="0"/>
      <w:divBdr>
        <w:top w:val="none" w:sz="0" w:space="0" w:color="auto"/>
        <w:left w:val="none" w:sz="0" w:space="0" w:color="auto"/>
        <w:bottom w:val="none" w:sz="0" w:space="0" w:color="auto"/>
        <w:right w:val="none" w:sz="0" w:space="0" w:color="auto"/>
      </w:divBdr>
      <w:divsChild>
        <w:div w:id="1828284086">
          <w:marLeft w:val="0"/>
          <w:marRight w:val="0"/>
          <w:marTop w:val="0"/>
          <w:marBottom w:val="0"/>
          <w:divBdr>
            <w:top w:val="none" w:sz="0" w:space="0" w:color="auto"/>
            <w:left w:val="none" w:sz="0" w:space="0" w:color="auto"/>
            <w:bottom w:val="none" w:sz="0" w:space="0" w:color="auto"/>
            <w:right w:val="none" w:sz="0" w:space="0" w:color="auto"/>
          </w:divBdr>
          <w:divsChild>
            <w:div w:id="231939382">
              <w:marLeft w:val="0"/>
              <w:marRight w:val="0"/>
              <w:marTop w:val="0"/>
              <w:marBottom w:val="0"/>
              <w:divBdr>
                <w:top w:val="none" w:sz="0" w:space="0" w:color="auto"/>
                <w:left w:val="none" w:sz="0" w:space="0" w:color="auto"/>
                <w:bottom w:val="none" w:sz="0" w:space="0" w:color="auto"/>
                <w:right w:val="none" w:sz="0" w:space="0" w:color="auto"/>
              </w:divBdr>
            </w:div>
            <w:div w:id="447771924">
              <w:marLeft w:val="0"/>
              <w:marRight w:val="0"/>
              <w:marTop w:val="0"/>
              <w:marBottom w:val="0"/>
              <w:divBdr>
                <w:top w:val="none" w:sz="0" w:space="0" w:color="auto"/>
                <w:left w:val="none" w:sz="0" w:space="0" w:color="auto"/>
                <w:bottom w:val="none" w:sz="0" w:space="0" w:color="auto"/>
                <w:right w:val="none" w:sz="0" w:space="0" w:color="auto"/>
              </w:divBdr>
            </w:div>
            <w:div w:id="609826041">
              <w:marLeft w:val="0"/>
              <w:marRight w:val="0"/>
              <w:marTop w:val="0"/>
              <w:marBottom w:val="0"/>
              <w:divBdr>
                <w:top w:val="none" w:sz="0" w:space="0" w:color="auto"/>
                <w:left w:val="none" w:sz="0" w:space="0" w:color="auto"/>
                <w:bottom w:val="none" w:sz="0" w:space="0" w:color="auto"/>
                <w:right w:val="none" w:sz="0" w:space="0" w:color="auto"/>
              </w:divBdr>
            </w:div>
            <w:div w:id="723220752">
              <w:marLeft w:val="0"/>
              <w:marRight w:val="0"/>
              <w:marTop w:val="0"/>
              <w:marBottom w:val="0"/>
              <w:divBdr>
                <w:top w:val="none" w:sz="0" w:space="0" w:color="auto"/>
                <w:left w:val="none" w:sz="0" w:space="0" w:color="auto"/>
                <w:bottom w:val="none" w:sz="0" w:space="0" w:color="auto"/>
                <w:right w:val="none" w:sz="0" w:space="0" w:color="auto"/>
              </w:divBdr>
            </w:div>
            <w:div w:id="747465263">
              <w:marLeft w:val="0"/>
              <w:marRight w:val="0"/>
              <w:marTop w:val="0"/>
              <w:marBottom w:val="0"/>
              <w:divBdr>
                <w:top w:val="none" w:sz="0" w:space="0" w:color="auto"/>
                <w:left w:val="none" w:sz="0" w:space="0" w:color="auto"/>
                <w:bottom w:val="none" w:sz="0" w:space="0" w:color="auto"/>
                <w:right w:val="none" w:sz="0" w:space="0" w:color="auto"/>
              </w:divBdr>
            </w:div>
            <w:div w:id="845363139">
              <w:marLeft w:val="0"/>
              <w:marRight w:val="0"/>
              <w:marTop w:val="0"/>
              <w:marBottom w:val="0"/>
              <w:divBdr>
                <w:top w:val="none" w:sz="0" w:space="0" w:color="auto"/>
                <w:left w:val="none" w:sz="0" w:space="0" w:color="auto"/>
                <w:bottom w:val="none" w:sz="0" w:space="0" w:color="auto"/>
                <w:right w:val="none" w:sz="0" w:space="0" w:color="auto"/>
              </w:divBdr>
            </w:div>
            <w:div w:id="1098521334">
              <w:marLeft w:val="0"/>
              <w:marRight w:val="0"/>
              <w:marTop w:val="0"/>
              <w:marBottom w:val="0"/>
              <w:divBdr>
                <w:top w:val="none" w:sz="0" w:space="0" w:color="auto"/>
                <w:left w:val="none" w:sz="0" w:space="0" w:color="auto"/>
                <w:bottom w:val="none" w:sz="0" w:space="0" w:color="auto"/>
                <w:right w:val="none" w:sz="0" w:space="0" w:color="auto"/>
              </w:divBdr>
            </w:div>
            <w:div w:id="1147086671">
              <w:marLeft w:val="0"/>
              <w:marRight w:val="0"/>
              <w:marTop w:val="0"/>
              <w:marBottom w:val="0"/>
              <w:divBdr>
                <w:top w:val="none" w:sz="0" w:space="0" w:color="auto"/>
                <w:left w:val="none" w:sz="0" w:space="0" w:color="auto"/>
                <w:bottom w:val="none" w:sz="0" w:space="0" w:color="auto"/>
                <w:right w:val="none" w:sz="0" w:space="0" w:color="auto"/>
              </w:divBdr>
            </w:div>
            <w:div w:id="1265262550">
              <w:marLeft w:val="0"/>
              <w:marRight w:val="0"/>
              <w:marTop w:val="0"/>
              <w:marBottom w:val="0"/>
              <w:divBdr>
                <w:top w:val="none" w:sz="0" w:space="0" w:color="auto"/>
                <w:left w:val="none" w:sz="0" w:space="0" w:color="auto"/>
                <w:bottom w:val="none" w:sz="0" w:space="0" w:color="auto"/>
                <w:right w:val="none" w:sz="0" w:space="0" w:color="auto"/>
              </w:divBdr>
            </w:div>
          </w:divsChild>
        </w:div>
        <w:div w:id="1844933377">
          <w:marLeft w:val="0"/>
          <w:marRight w:val="0"/>
          <w:marTop w:val="0"/>
          <w:marBottom w:val="0"/>
          <w:divBdr>
            <w:top w:val="none" w:sz="0" w:space="0" w:color="auto"/>
            <w:left w:val="none" w:sz="0" w:space="0" w:color="auto"/>
            <w:bottom w:val="none" w:sz="0" w:space="0" w:color="auto"/>
            <w:right w:val="none" w:sz="0" w:space="0" w:color="auto"/>
          </w:divBdr>
          <w:divsChild>
            <w:div w:id="162823915">
              <w:marLeft w:val="0"/>
              <w:marRight w:val="0"/>
              <w:marTop w:val="0"/>
              <w:marBottom w:val="0"/>
              <w:divBdr>
                <w:top w:val="none" w:sz="0" w:space="0" w:color="auto"/>
                <w:left w:val="none" w:sz="0" w:space="0" w:color="auto"/>
                <w:bottom w:val="none" w:sz="0" w:space="0" w:color="auto"/>
                <w:right w:val="none" w:sz="0" w:space="0" w:color="auto"/>
              </w:divBdr>
            </w:div>
            <w:div w:id="222066267">
              <w:marLeft w:val="0"/>
              <w:marRight w:val="0"/>
              <w:marTop w:val="0"/>
              <w:marBottom w:val="0"/>
              <w:divBdr>
                <w:top w:val="none" w:sz="0" w:space="0" w:color="auto"/>
                <w:left w:val="none" w:sz="0" w:space="0" w:color="auto"/>
                <w:bottom w:val="none" w:sz="0" w:space="0" w:color="auto"/>
                <w:right w:val="none" w:sz="0" w:space="0" w:color="auto"/>
              </w:divBdr>
            </w:div>
            <w:div w:id="301619352">
              <w:marLeft w:val="0"/>
              <w:marRight w:val="0"/>
              <w:marTop w:val="0"/>
              <w:marBottom w:val="0"/>
              <w:divBdr>
                <w:top w:val="none" w:sz="0" w:space="0" w:color="auto"/>
                <w:left w:val="none" w:sz="0" w:space="0" w:color="auto"/>
                <w:bottom w:val="none" w:sz="0" w:space="0" w:color="auto"/>
                <w:right w:val="none" w:sz="0" w:space="0" w:color="auto"/>
              </w:divBdr>
            </w:div>
            <w:div w:id="310332091">
              <w:marLeft w:val="0"/>
              <w:marRight w:val="0"/>
              <w:marTop w:val="0"/>
              <w:marBottom w:val="0"/>
              <w:divBdr>
                <w:top w:val="none" w:sz="0" w:space="0" w:color="auto"/>
                <w:left w:val="none" w:sz="0" w:space="0" w:color="auto"/>
                <w:bottom w:val="none" w:sz="0" w:space="0" w:color="auto"/>
                <w:right w:val="none" w:sz="0" w:space="0" w:color="auto"/>
              </w:divBdr>
            </w:div>
            <w:div w:id="312107988">
              <w:marLeft w:val="0"/>
              <w:marRight w:val="0"/>
              <w:marTop w:val="0"/>
              <w:marBottom w:val="0"/>
              <w:divBdr>
                <w:top w:val="none" w:sz="0" w:space="0" w:color="auto"/>
                <w:left w:val="none" w:sz="0" w:space="0" w:color="auto"/>
                <w:bottom w:val="none" w:sz="0" w:space="0" w:color="auto"/>
                <w:right w:val="none" w:sz="0" w:space="0" w:color="auto"/>
              </w:divBdr>
            </w:div>
            <w:div w:id="364906636">
              <w:marLeft w:val="0"/>
              <w:marRight w:val="0"/>
              <w:marTop w:val="0"/>
              <w:marBottom w:val="0"/>
              <w:divBdr>
                <w:top w:val="none" w:sz="0" w:space="0" w:color="auto"/>
                <w:left w:val="none" w:sz="0" w:space="0" w:color="auto"/>
                <w:bottom w:val="none" w:sz="0" w:space="0" w:color="auto"/>
                <w:right w:val="none" w:sz="0" w:space="0" w:color="auto"/>
              </w:divBdr>
            </w:div>
            <w:div w:id="376007108">
              <w:marLeft w:val="0"/>
              <w:marRight w:val="0"/>
              <w:marTop w:val="0"/>
              <w:marBottom w:val="0"/>
              <w:divBdr>
                <w:top w:val="none" w:sz="0" w:space="0" w:color="auto"/>
                <w:left w:val="none" w:sz="0" w:space="0" w:color="auto"/>
                <w:bottom w:val="none" w:sz="0" w:space="0" w:color="auto"/>
                <w:right w:val="none" w:sz="0" w:space="0" w:color="auto"/>
              </w:divBdr>
            </w:div>
            <w:div w:id="395665264">
              <w:marLeft w:val="0"/>
              <w:marRight w:val="0"/>
              <w:marTop w:val="0"/>
              <w:marBottom w:val="0"/>
              <w:divBdr>
                <w:top w:val="none" w:sz="0" w:space="0" w:color="auto"/>
                <w:left w:val="none" w:sz="0" w:space="0" w:color="auto"/>
                <w:bottom w:val="none" w:sz="0" w:space="0" w:color="auto"/>
                <w:right w:val="none" w:sz="0" w:space="0" w:color="auto"/>
              </w:divBdr>
            </w:div>
            <w:div w:id="452403233">
              <w:marLeft w:val="0"/>
              <w:marRight w:val="0"/>
              <w:marTop w:val="0"/>
              <w:marBottom w:val="0"/>
              <w:divBdr>
                <w:top w:val="none" w:sz="0" w:space="0" w:color="auto"/>
                <w:left w:val="none" w:sz="0" w:space="0" w:color="auto"/>
                <w:bottom w:val="none" w:sz="0" w:space="0" w:color="auto"/>
                <w:right w:val="none" w:sz="0" w:space="0" w:color="auto"/>
              </w:divBdr>
            </w:div>
            <w:div w:id="470707918">
              <w:marLeft w:val="0"/>
              <w:marRight w:val="0"/>
              <w:marTop w:val="0"/>
              <w:marBottom w:val="0"/>
              <w:divBdr>
                <w:top w:val="none" w:sz="0" w:space="0" w:color="auto"/>
                <w:left w:val="none" w:sz="0" w:space="0" w:color="auto"/>
                <w:bottom w:val="none" w:sz="0" w:space="0" w:color="auto"/>
                <w:right w:val="none" w:sz="0" w:space="0" w:color="auto"/>
              </w:divBdr>
            </w:div>
            <w:div w:id="625357599">
              <w:marLeft w:val="0"/>
              <w:marRight w:val="0"/>
              <w:marTop w:val="0"/>
              <w:marBottom w:val="0"/>
              <w:divBdr>
                <w:top w:val="none" w:sz="0" w:space="0" w:color="auto"/>
                <w:left w:val="none" w:sz="0" w:space="0" w:color="auto"/>
                <w:bottom w:val="none" w:sz="0" w:space="0" w:color="auto"/>
                <w:right w:val="none" w:sz="0" w:space="0" w:color="auto"/>
              </w:divBdr>
            </w:div>
            <w:div w:id="732585762">
              <w:marLeft w:val="0"/>
              <w:marRight w:val="0"/>
              <w:marTop w:val="0"/>
              <w:marBottom w:val="0"/>
              <w:divBdr>
                <w:top w:val="none" w:sz="0" w:space="0" w:color="auto"/>
                <w:left w:val="none" w:sz="0" w:space="0" w:color="auto"/>
                <w:bottom w:val="none" w:sz="0" w:space="0" w:color="auto"/>
                <w:right w:val="none" w:sz="0" w:space="0" w:color="auto"/>
              </w:divBdr>
            </w:div>
            <w:div w:id="805974443">
              <w:marLeft w:val="0"/>
              <w:marRight w:val="0"/>
              <w:marTop w:val="0"/>
              <w:marBottom w:val="0"/>
              <w:divBdr>
                <w:top w:val="none" w:sz="0" w:space="0" w:color="auto"/>
                <w:left w:val="none" w:sz="0" w:space="0" w:color="auto"/>
                <w:bottom w:val="none" w:sz="0" w:space="0" w:color="auto"/>
                <w:right w:val="none" w:sz="0" w:space="0" w:color="auto"/>
              </w:divBdr>
            </w:div>
            <w:div w:id="890113647">
              <w:marLeft w:val="0"/>
              <w:marRight w:val="0"/>
              <w:marTop w:val="0"/>
              <w:marBottom w:val="0"/>
              <w:divBdr>
                <w:top w:val="none" w:sz="0" w:space="0" w:color="auto"/>
                <w:left w:val="none" w:sz="0" w:space="0" w:color="auto"/>
                <w:bottom w:val="none" w:sz="0" w:space="0" w:color="auto"/>
                <w:right w:val="none" w:sz="0" w:space="0" w:color="auto"/>
              </w:divBdr>
            </w:div>
            <w:div w:id="925501290">
              <w:marLeft w:val="0"/>
              <w:marRight w:val="0"/>
              <w:marTop w:val="0"/>
              <w:marBottom w:val="0"/>
              <w:divBdr>
                <w:top w:val="none" w:sz="0" w:space="0" w:color="auto"/>
                <w:left w:val="none" w:sz="0" w:space="0" w:color="auto"/>
                <w:bottom w:val="none" w:sz="0" w:space="0" w:color="auto"/>
                <w:right w:val="none" w:sz="0" w:space="0" w:color="auto"/>
              </w:divBdr>
            </w:div>
            <w:div w:id="1120874452">
              <w:marLeft w:val="0"/>
              <w:marRight w:val="0"/>
              <w:marTop w:val="0"/>
              <w:marBottom w:val="0"/>
              <w:divBdr>
                <w:top w:val="none" w:sz="0" w:space="0" w:color="auto"/>
                <w:left w:val="none" w:sz="0" w:space="0" w:color="auto"/>
                <w:bottom w:val="none" w:sz="0" w:space="0" w:color="auto"/>
                <w:right w:val="none" w:sz="0" w:space="0" w:color="auto"/>
              </w:divBdr>
            </w:div>
            <w:div w:id="1133601603">
              <w:marLeft w:val="0"/>
              <w:marRight w:val="0"/>
              <w:marTop w:val="0"/>
              <w:marBottom w:val="0"/>
              <w:divBdr>
                <w:top w:val="none" w:sz="0" w:space="0" w:color="auto"/>
                <w:left w:val="none" w:sz="0" w:space="0" w:color="auto"/>
                <w:bottom w:val="none" w:sz="0" w:space="0" w:color="auto"/>
                <w:right w:val="none" w:sz="0" w:space="0" w:color="auto"/>
              </w:divBdr>
            </w:div>
            <w:div w:id="1179656708">
              <w:marLeft w:val="0"/>
              <w:marRight w:val="0"/>
              <w:marTop w:val="0"/>
              <w:marBottom w:val="0"/>
              <w:divBdr>
                <w:top w:val="none" w:sz="0" w:space="0" w:color="auto"/>
                <w:left w:val="none" w:sz="0" w:space="0" w:color="auto"/>
                <w:bottom w:val="none" w:sz="0" w:space="0" w:color="auto"/>
                <w:right w:val="none" w:sz="0" w:space="0" w:color="auto"/>
              </w:divBdr>
            </w:div>
            <w:div w:id="1213154621">
              <w:marLeft w:val="0"/>
              <w:marRight w:val="0"/>
              <w:marTop w:val="0"/>
              <w:marBottom w:val="0"/>
              <w:divBdr>
                <w:top w:val="none" w:sz="0" w:space="0" w:color="auto"/>
                <w:left w:val="none" w:sz="0" w:space="0" w:color="auto"/>
                <w:bottom w:val="none" w:sz="0" w:space="0" w:color="auto"/>
                <w:right w:val="none" w:sz="0" w:space="0" w:color="auto"/>
              </w:divBdr>
            </w:div>
            <w:div w:id="1254169823">
              <w:marLeft w:val="0"/>
              <w:marRight w:val="0"/>
              <w:marTop w:val="0"/>
              <w:marBottom w:val="0"/>
              <w:divBdr>
                <w:top w:val="none" w:sz="0" w:space="0" w:color="auto"/>
                <w:left w:val="none" w:sz="0" w:space="0" w:color="auto"/>
                <w:bottom w:val="none" w:sz="0" w:space="0" w:color="auto"/>
                <w:right w:val="none" w:sz="0" w:space="0" w:color="auto"/>
              </w:divBdr>
            </w:div>
            <w:div w:id="1257206876">
              <w:marLeft w:val="0"/>
              <w:marRight w:val="0"/>
              <w:marTop w:val="0"/>
              <w:marBottom w:val="0"/>
              <w:divBdr>
                <w:top w:val="none" w:sz="0" w:space="0" w:color="auto"/>
                <w:left w:val="none" w:sz="0" w:space="0" w:color="auto"/>
                <w:bottom w:val="none" w:sz="0" w:space="0" w:color="auto"/>
                <w:right w:val="none" w:sz="0" w:space="0" w:color="auto"/>
              </w:divBdr>
            </w:div>
            <w:div w:id="1341929671">
              <w:marLeft w:val="0"/>
              <w:marRight w:val="0"/>
              <w:marTop w:val="0"/>
              <w:marBottom w:val="0"/>
              <w:divBdr>
                <w:top w:val="none" w:sz="0" w:space="0" w:color="auto"/>
                <w:left w:val="none" w:sz="0" w:space="0" w:color="auto"/>
                <w:bottom w:val="none" w:sz="0" w:space="0" w:color="auto"/>
                <w:right w:val="none" w:sz="0" w:space="0" w:color="auto"/>
              </w:divBdr>
            </w:div>
            <w:div w:id="1673096197">
              <w:marLeft w:val="0"/>
              <w:marRight w:val="0"/>
              <w:marTop w:val="0"/>
              <w:marBottom w:val="0"/>
              <w:divBdr>
                <w:top w:val="none" w:sz="0" w:space="0" w:color="auto"/>
                <w:left w:val="none" w:sz="0" w:space="0" w:color="auto"/>
                <w:bottom w:val="none" w:sz="0" w:space="0" w:color="auto"/>
                <w:right w:val="none" w:sz="0" w:space="0" w:color="auto"/>
              </w:divBdr>
            </w:div>
            <w:div w:id="1798837370">
              <w:marLeft w:val="0"/>
              <w:marRight w:val="0"/>
              <w:marTop w:val="0"/>
              <w:marBottom w:val="0"/>
              <w:divBdr>
                <w:top w:val="none" w:sz="0" w:space="0" w:color="auto"/>
                <w:left w:val="none" w:sz="0" w:space="0" w:color="auto"/>
                <w:bottom w:val="none" w:sz="0" w:space="0" w:color="auto"/>
                <w:right w:val="none" w:sz="0" w:space="0" w:color="auto"/>
              </w:divBdr>
            </w:div>
            <w:div w:id="1805351448">
              <w:marLeft w:val="0"/>
              <w:marRight w:val="0"/>
              <w:marTop w:val="0"/>
              <w:marBottom w:val="0"/>
              <w:divBdr>
                <w:top w:val="none" w:sz="0" w:space="0" w:color="auto"/>
                <w:left w:val="none" w:sz="0" w:space="0" w:color="auto"/>
                <w:bottom w:val="none" w:sz="0" w:space="0" w:color="auto"/>
                <w:right w:val="none" w:sz="0" w:space="0" w:color="auto"/>
              </w:divBdr>
            </w:div>
            <w:div w:id="1906723987">
              <w:marLeft w:val="0"/>
              <w:marRight w:val="0"/>
              <w:marTop w:val="0"/>
              <w:marBottom w:val="0"/>
              <w:divBdr>
                <w:top w:val="none" w:sz="0" w:space="0" w:color="auto"/>
                <w:left w:val="none" w:sz="0" w:space="0" w:color="auto"/>
                <w:bottom w:val="none" w:sz="0" w:space="0" w:color="auto"/>
                <w:right w:val="none" w:sz="0" w:space="0" w:color="auto"/>
              </w:divBdr>
            </w:div>
            <w:div w:id="2007855639">
              <w:marLeft w:val="0"/>
              <w:marRight w:val="0"/>
              <w:marTop w:val="0"/>
              <w:marBottom w:val="0"/>
              <w:divBdr>
                <w:top w:val="none" w:sz="0" w:space="0" w:color="auto"/>
                <w:left w:val="none" w:sz="0" w:space="0" w:color="auto"/>
                <w:bottom w:val="none" w:sz="0" w:space="0" w:color="auto"/>
                <w:right w:val="none" w:sz="0" w:space="0" w:color="auto"/>
              </w:divBdr>
            </w:div>
            <w:div w:id="2079935495">
              <w:marLeft w:val="0"/>
              <w:marRight w:val="0"/>
              <w:marTop w:val="0"/>
              <w:marBottom w:val="0"/>
              <w:divBdr>
                <w:top w:val="none" w:sz="0" w:space="0" w:color="auto"/>
                <w:left w:val="none" w:sz="0" w:space="0" w:color="auto"/>
                <w:bottom w:val="none" w:sz="0" w:space="0" w:color="auto"/>
                <w:right w:val="none" w:sz="0" w:space="0" w:color="auto"/>
              </w:divBdr>
            </w:div>
          </w:divsChild>
        </w:div>
        <w:div w:id="2102526066">
          <w:marLeft w:val="0"/>
          <w:marRight w:val="0"/>
          <w:marTop w:val="0"/>
          <w:marBottom w:val="0"/>
          <w:divBdr>
            <w:top w:val="none" w:sz="0" w:space="0" w:color="auto"/>
            <w:left w:val="none" w:sz="0" w:space="0" w:color="auto"/>
            <w:bottom w:val="none" w:sz="0" w:space="0" w:color="auto"/>
            <w:right w:val="none" w:sz="0" w:space="0" w:color="auto"/>
          </w:divBdr>
          <w:divsChild>
            <w:div w:id="21826512">
              <w:marLeft w:val="0"/>
              <w:marRight w:val="0"/>
              <w:marTop w:val="0"/>
              <w:marBottom w:val="0"/>
              <w:divBdr>
                <w:top w:val="none" w:sz="0" w:space="0" w:color="auto"/>
                <w:left w:val="none" w:sz="0" w:space="0" w:color="auto"/>
                <w:bottom w:val="none" w:sz="0" w:space="0" w:color="auto"/>
                <w:right w:val="none" w:sz="0" w:space="0" w:color="auto"/>
              </w:divBdr>
            </w:div>
            <w:div w:id="69885032">
              <w:marLeft w:val="0"/>
              <w:marRight w:val="0"/>
              <w:marTop w:val="0"/>
              <w:marBottom w:val="0"/>
              <w:divBdr>
                <w:top w:val="none" w:sz="0" w:space="0" w:color="auto"/>
                <w:left w:val="none" w:sz="0" w:space="0" w:color="auto"/>
                <w:bottom w:val="none" w:sz="0" w:space="0" w:color="auto"/>
                <w:right w:val="none" w:sz="0" w:space="0" w:color="auto"/>
              </w:divBdr>
            </w:div>
            <w:div w:id="90202273">
              <w:marLeft w:val="0"/>
              <w:marRight w:val="0"/>
              <w:marTop w:val="0"/>
              <w:marBottom w:val="0"/>
              <w:divBdr>
                <w:top w:val="none" w:sz="0" w:space="0" w:color="auto"/>
                <w:left w:val="none" w:sz="0" w:space="0" w:color="auto"/>
                <w:bottom w:val="none" w:sz="0" w:space="0" w:color="auto"/>
                <w:right w:val="none" w:sz="0" w:space="0" w:color="auto"/>
              </w:divBdr>
            </w:div>
            <w:div w:id="117645436">
              <w:marLeft w:val="0"/>
              <w:marRight w:val="0"/>
              <w:marTop w:val="0"/>
              <w:marBottom w:val="0"/>
              <w:divBdr>
                <w:top w:val="none" w:sz="0" w:space="0" w:color="auto"/>
                <w:left w:val="none" w:sz="0" w:space="0" w:color="auto"/>
                <w:bottom w:val="none" w:sz="0" w:space="0" w:color="auto"/>
                <w:right w:val="none" w:sz="0" w:space="0" w:color="auto"/>
              </w:divBdr>
            </w:div>
            <w:div w:id="150869859">
              <w:marLeft w:val="0"/>
              <w:marRight w:val="0"/>
              <w:marTop w:val="0"/>
              <w:marBottom w:val="0"/>
              <w:divBdr>
                <w:top w:val="none" w:sz="0" w:space="0" w:color="auto"/>
                <w:left w:val="none" w:sz="0" w:space="0" w:color="auto"/>
                <w:bottom w:val="none" w:sz="0" w:space="0" w:color="auto"/>
                <w:right w:val="none" w:sz="0" w:space="0" w:color="auto"/>
              </w:divBdr>
            </w:div>
            <w:div w:id="164517539">
              <w:marLeft w:val="0"/>
              <w:marRight w:val="0"/>
              <w:marTop w:val="0"/>
              <w:marBottom w:val="0"/>
              <w:divBdr>
                <w:top w:val="none" w:sz="0" w:space="0" w:color="auto"/>
                <w:left w:val="none" w:sz="0" w:space="0" w:color="auto"/>
                <w:bottom w:val="none" w:sz="0" w:space="0" w:color="auto"/>
                <w:right w:val="none" w:sz="0" w:space="0" w:color="auto"/>
              </w:divBdr>
            </w:div>
            <w:div w:id="327055593">
              <w:marLeft w:val="0"/>
              <w:marRight w:val="0"/>
              <w:marTop w:val="0"/>
              <w:marBottom w:val="0"/>
              <w:divBdr>
                <w:top w:val="none" w:sz="0" w:space="0" w:color="auto"/>
                <w:left w:val="none" w:sz="0" w:space="0" w:color="auto"/>
                <w:bottom w:val="none" w:sz="0" w:space="0" w:color="auto"/>
                <w:right w:val="none" w:sz="0" w:space="0" w:color="auto"/>
              </w:divBdr>
            </w:div>
            <w:div w:id="359473418">
              <w:marLeft w:val="0"/>
              <w:marRight w:val="0"/>
              <w:marTop w:val="0"/>
              <w:marBottom w:val="0"/>
              <w:divBdr>
                <w:top w:val="none" w:sz="0" w:space="0" w:color="auto"/>
                <w:left w:val="none" w:sz="0" w:space="0" w:color="auto"/>
                <w:bottom w:val="none" w:sz="0" w:space="0" w:color="auto"/>
                <w:right w:val="none" w:sz="0" w:space="0" w:color="auto"/>
              </w:divBdr>
            </w:div>
            <w:div w:id="492453358">
              <w:marLeft w:val="0"/>
              <w:marRight w:val="0"/>
              <w:marTop w:val="0"/>
              <w:marBottom w:val="0"/>
              <w:divBdr>
                <w:top w:val="none" w:sz="0" w:space="0" w:color="auto"/>
                <w:left w:val="none" w:sz="0" w:space="0" w:color="auto"/>
                <w:bottom w:val="none" w:sz="0" w:space="0" w:color="auto"/>
                <w:right w:val="none" w:sz="0" w:space="0" w:color="auto"/>
              </w:divBdr>
            </w:div>
            <w:div w:id="682630766">
              <w:marLeft w:val="0"/>
              <w:marRight w:val="0"/>
              <w:marTop w:val="0"/>
              <w:marBottom w:val="0"/>
              <w:divBdr>
                <w:top w:val="none" w:sz="0" w:space="0" w:color="auto"/>
                <w:left w:val="none" w:sz="0" w:space="0" w:color="auto"/>
                <w:bottom w:val="none" w:sz="0" w:space="0" w:color="auto"/>
                <w:right w:val="none" w:sz="0" w:space="0" w:color="auto"/>
              </w:divBdr>
            </w:div>
            <w:div w:id="814644354">
              <w:marLeft w:val="0"/>
              <w:marRight w:val="0"/>
              <w:marTop w:val="0"/>
              <w:marBottom w:val="0"/>
              <w:divBdr>
                <w:top w:val="none" w:sz="0" w:space="0" w:color="auto"/>
                <w:left w:val="none" w:sz="0" w:space="0" w:color="auto"/>
                <w:bottom w:val="none" w:sz="0" w:space="0" w:color="auto"/>
                <w:right w:val="none" w:sz="0" w:space="0" w:color="auto"/>
              </w:divBdr>
            </w:div>
            <w:div w:id="887643403">
              <w:marLeft w:val="0"/>
              <w:marRight w:val="0"/>
              <w:marTop w:val="0"/>
              <w:marBottom w:val="0"/>
              <w:divBdr>
                <w:top w:val="none" w:sz="0" w:space="0" w:color="auto"/>
                <w:left w:val="none" w:sz="0" w:space="0" w:color="auto"/>
                <w:bottom w:val="none" w:sz="0" w:space="0" w:color="auto"/>
                <w:right w:val="none" w:sz="0" w:space="0" w:color="auto"/>
              </w:divBdr>
            </w:div>
            <w:div w:id="895969916">
              <w:marLeft w:val="0"/>
              <w:marRight w:val="0"/>
              <w:marTop w:val="0"/>
              <w:marBottom w:val="0"/>
              <w:divBdr>
                <w:top w:val="none" w:sz="0" w:space="0" w:color="auto"/>
                <w:left w:val="none" w:sz="0" w:space="0" w:color="auto"/>
                <w:bottom w:val="none" w:sz="0" w:space="0" w:color="auto"/>
                <w:right w:val="none" w:sz="0" w:space="0" w:color="auto"/>
              </w:divBdr>
            </w:div>
            <w:div w:id="945189466">
              <w:marLeft w:val="0"/>
              <w:marRight w:val="0"/>
              <w:marTop w:val="0"/>
              <w:marBottom w:val="0"/>
              <w:divBdr>
                <w:top w:val="none" w:sz="0" w:space="0" w:color="auto"/>
                <w:left w:val="none" w:sz="0" w:space="0" w:color="auto"/>
                <w:bottom w:val="none" w:sz="0" w:space="0" w:color="auto"/>
                <w:right w:val="none" w:sz="0" w:space="0" w:color="auto"/>
              </w:divBdr>
            </w:div>
            <w:div w:id="1078555822">
              <w:marLeft w:val="0"/>
              <w:marRight w:val="0"/>
              <w:marTop w:val="0"/>
              <w:marBottom w:val="0"/>
              <w:divBdr>
                <w:top w:val="none" w:sz="0" w:space="0" w:color="auto"/>
                <w:left w:val="none" w:sz="0" w:space="0" w:color="auto"/>
                <w:bottom w:val="none" w:sz="0" w:space="0" w:color="auto"/>
                <w:right w:val="none" w:sz="0" w:space="0" w:color="auto"/>
              </w:divBdr>
            </w:div>
            <w:div w:id="1154224413">
              <w:marLeft w:val="0"/>
              <w:marRight w:val="0"/>
              <w:marTop w:val="0"/>
              <w:marBottom w:val="0"/>
              <w:divBdr>
                <w:top w:val="none" w:sz="0" w:space="0" w:color="auto"/>
                <w:left w:val="none" w:sz="0" w:space="0" w:color="auto"/>
                <w:bottom w:val="none" w:sz="0" w:space="0" w:color="auto"/>
                <w:right w:val="none" w:sz="0" w:space="0" w:color="auto"/>
              </w:divBdr>
            </w:div>
            <w:div w:id="1157384210">
              <w:marLeft w:val="0"/>
              <w:marRight w:val="0"/>
              <w:marTop w:val="0"/>
              <w:marBottom w:val="0"/>
              <w:divBdr>
                <w:top w:val="none" w:sz="0" w:space="0" w:color="auto"/>
                <w:left w:val="none" w:sz="0" w:space="0" w:color="auto"/>
                <w:bottom w:val="none" w:sz="0" w:space="0" w:color="auto"/>
                <w:right w:val="none" w:sz="0" w:space="0" w:color="auto"/>
              </w:divBdr>
            </w:div>
            <w:div w:id="1200700119">
              <w:marLeft w:val="0"/>
              <w:marRight w:val="0"/>
              <w:marTop w:val="0"/>
              <w:marBottom w:val="0"/>
              <w:divBdr>
                <w:top w:val="none" w:sz="0" w:space="0" w:color="auto"/>
                <w:left w:val="none" w:sz="0" w:space="0" w:color="auto"/>
                <w:bottom w:val="none" w:sz="0" w:space="0" w:color="auto"/>
                <w:right w:val="none" w:sz="0" w:space="0" w:color="auto"/>
              </w:divBdr>
            </w:div>
            <w:div w:id="1427268307">
              <w:marLeft w:val="0"/>
              <w:marRight w:val="0"/>
              <w:marTop w:val="0"/>
              <w:marBottom w:val="0"/>
              <w:divBdr>
                <w:top w:val="none" w:sz="0" w:space="0" w:color="auto"/>
                <w:left w:val="none" w:sz="0" w:space="0" w:color="auto"/>
                <w:bottom w:val="none" w:sz="0" w:space="0" w:color="auto"/>
                <w:right w:val="none" w:sz="0" w:space="0" w:color="auto"/>
              </w:divBdr>
            </w:div>
            <w:div w:id="1446273061">
              <w:marLeft w:val="0"/>
              <w:marRight w:val="0"/>
              <w:marTop w:val="0"/>
              <w:marBottom w:val="0"/>
              <w:divBdr>
                <w:top w:val="none" w:sz="0" w:space="0" w:color="auto"/>
                <w:left w:val="none" w:sz="0" w:space="0" w:color="auto"/>
                <w:bottom w:val="none" w:sz="0" w:space="0" w:color="auto"/>
                <w:right w:val="none" w:sz="0" w:space="0" w:color="auto"/>
              </w:divBdr>
            </w:div>
            <w:div w:id="1498960842">
              <w:marLeft w:val="0"/>
              <w:marRight w:val="0"/>
              <w:marTop w:val="0"/>
              <w:marBottom w:val="0"/>
              <w:divBdr>
                <w:top w:val="none" w:sz="0" w:space="0" w:color="auto"/>
                <w:left w:val="none" w:sz="0" w:space="0" w:color="auto"/>
                <w:bottom w:val="none" w:sz="0" w:space="0" w:color="auto"/>
                <w:right w:val="none" w:sz="0" w:space="0" w:color="auto"/>
              </w:divBdr>
            </w:div>
            <w:div w:id="1555434874">
              <w:marLeft w:val="0"/>
              <w:marRight w:val="0"/>
              <w:marTop w:val="0"/>
              <w:marBottom w:val="0"/>
              <w:divBdr>
                <w:top w:val="none" w:sz="0" w:space="0" w:color="auto"/>
                <w:left w:val="none" w:sz="0" w:space="0" w:color="auto"/>
                <w:bottom w:val="none" w:sz="0" w:space="0" w:color="auto"/>
                <w:right w:val="none" w:sz="0" w:space="0" w:color="auto"/>
              </w:divBdr>
            </w:div>
            <w:div w:id="1724283665">
              <w:marLeft w:val="0"/>
              <w:marRight w:val="0"/>
              <w:marTop w:val="0"/>
              <w:marBottom w:val="0"/>
              <w:divBdr>
                <w:top w:val="none" w:sz="0" w:space="0" w:color="auto"/>
                <w:left w:val="none" w:sz="0" w:space="0" w:color="auto"/>
                <w:bottom w:val="none" w:sz="0" w:space="0" w:color="auto"/>
                <w:right w:val="none" w:sz="0" w:space="0" w:color="auto"/>
              </w:divBdr>
            </w:div>
            <w:div w:id="1728412747">
              <w:marLeft w:val="0"/>
              <w:marRight w:val="0"/>
              <w:marTop w:val="0"/>
              <w:marBottom w:val="0"/>
              <w:divBdr>
                <w:top w:val="none" w:sz="0" w:space="0" w:color="auto"/>
                <w:left w:val="none" w:sz="0" w:space="0" w:color="auto"/>
                <w:bottom w:val="none" w:sz="0" w:space="0" w:color="auto"/>
                <w:right w:val="none" w:sz="0" w:space="0" w:color="auto"/>
              </w:divBdr>
            </w:div>
            <w:div w:id="1771778985">
              <w:marLeft w:val="0"/>
              <w:marRight w:val="0"/>
              <w:marTop w:val="0"/>
              <w:marBottom w:val="0"/>
              <w:divBdr>
                <w:top w:val="none" w:sz="0" w:space="0" w:color="auto"/>
                <w:left w:val="none" w:sz="0" w:space="0" w:color="auto"/>
                <w:bottom w:val="none" w:sz="0" w:space="0" w:color="auto"/>
                <w:right w:val="none" w:sz="0" w:space="0" w:color="auto"/>
              </w:divBdr>
            </w:div>
            <w:div w:id="1816219604">
              <w:marLeft w:val="0"/>
              <w:marRight w:val="0"/>
              <w:marTop w:val="0"/>
              <w:marBottom w:val="0"/>
              <w:divBdr>
                <w:top w:val="none" w:sz="0" w:space="0" w:color="auto"/>
                <w:left w:val="none" w:sz="0" w:space="0" w:color="auto"/>
                <w:bottom w:val="none" w:sz="0" w:space="0" w:color="auto"/>
                <w:right w:val="none" w:sz="0" w:space="0" w:color="auto"/>
              </w:divBdr>
            </w:div>
            <w:div w:id="1928146850">
              <w:marLeft w:val="0"/>
              <w:marRight w:val="0"/>
              <w:marTop w:val="0"/>
              <w:marBottom w:val="0"/>
              <w:divBdr>
                <w:top w:val="none" w:sz="0" w:space="0" w:color="auto"/>
                <w:left w:val="none" w:sz="0" w:space="0" w:color="auto"/>
                <w:bottom w:val="none" w:sz="0" w:space="0" w:color="auto"/>
                <w:right w:val="none" w:sz="0" w:space="0" w:color="auto"/>
              </w:divBdr>
            </w:div>
            <w:div w:id="1989363187">
              <w:marLeft w:val="0"/>
              <w:marRight w:val="0"/>
              <w:marTop w:val="0"/>
              <w:marBottom w:val="0"/>
              <w:divBdr>
                <w:top w:val="none" w:sz="0" w:space="0" w:color="auto"/>
                <w:left w:val="none" w:sz="0" w:space="0" w:color="auto"/>
                <w:bottom w:val="none" w:sz="0" w:space="0" w:color="auto"/>
                <w:right w:val="none" w:sz="0" w:space="0" w:color="auto"/>
              </w:divBdr>
            </w:div>
            <w:div w:id="2052341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655878">
      <w:bodyDiv w:val="1"/>
      <w:marLeft w:val="0"/>
      <w:marRight w:val="0"/>
      <w:marTop w:val="0"/>
      <w:marBottom w:val="0"/>
      <w:divBdr>
        <w:top w:val="none" w:sz="0" w:space="0" w:color="auto"/>
        <w:left w:val="none" w:sz="0" w:space="0" w:color="auto"/>
        <w:bottom w:val="none" w:sz="0" w:space="0" w:color="auto"/>
        <w:right w:val="none" w:sz="0" w:space="0" w:color="auto"/>
      </w:divBdr>
    </w:div>
    <w:div w:id="686718828">
      <w:bodyDiv w:val="1"/>
      <w:marLeft w:val="0"/>
      <w:marRight w:val="0"/>
      <w:marTop w:val="0"/>
      <w:marBottom w:val="0"/>
      <w:divBdr>
        <w:top w:val="none" w:sz="0" w:space="0" w:color="auto"/>
        <w:left w:val="none" w:sz="0" w:space="0" w:color="auto"/>
        <w:bottom w:val="none" w:sz="0" w:space="0" w:color="auto"/>
        <w:right w:val="none" w:sz="0" w:space="0" w:color="auto"/>
      </w:divBdr>
    </w:div>
    <w:div w:id="1248492159">
      <w:bodyDiv w:val="1"/>
      <w:marLeft w:val="0"/>
      <w:marRight w:val="0"/>
      <w:marTop w:val="0"/>
      <w:marBottom w:val="0"/>
      <w:divBdr>
        <w:top w:val="none" w:sz="0" w:space="0" w:color="auto"/>
        <w:left w:val="none" w:sz="0" w:space="0" w:color="auto"/>
        <w:bottom w:val="none" w:sz="0" w:space="0" w:color="auto"/>
        <w:right w:val="none" w:sz="0" w:space="0" w:color="auto"/>
      </w:divBdr>
    </w:div>
    <w:div w:id="1593129507">
      <w:bodyDiv w:val="1"/>
      <w:marLeft w:val="0"/>
      <w:marRight w:val="0"/>
      <w:marTop w:val="0"/>
      <w:marBottom w:val="0"/>
      <w:divBdr>
        <w:top w:val="none" w:sz="0" w:space="0" w:color="auto"/>
        <w:left w:val="none" w:sz="0" w:space="0" w:color="auto"/>
        <w:bottom w:val="none" w:sz="0" w:space="0" w:color="auto"/>
        <w:right w:val="none" w:sz="0" w:space="0" w:color="auto"/>
      </w:divBdr>
    </w:div>
    <w:div w:id="1645350154">
      <w:bodyDiv w:val="1"/>
      <w:marLeft w:val="0"/>
      <w:marRight w:val="0"/>
      <w:marTop w:val="0"/>
      <w:marBottom w:val="0"/>
      <w:divBdr>
        <w:top w:val="none" w:sz="0" w:space="0" w:color="auto"/>
        <w:left w:val="none" w:sz="0" w:space="0" w:color="auto"/>
        <w:bottom w:val="none" w:sz="0" w:space="0" w:color="auto"/>
        <w:right w:val="none" w:sz="0" w:space="0" w:color="auto"/>
      </w:divBdr>
    </w:div>
    <w:div w:id="1781098151">
      <w:bodyDiv w:val="1"/>
      <w:marLeft w:val="0"/>
      <w:marRight w:val="0"/>
      <w:marTop w:val="0"/>
      <w:marBottom w:val="0"/>
      <w:divBdr>
        <w:top w:val="none" w:sz="0" w:space="0" w:color="auto"/>
        <w:left w:val="none" w:sz="0" w:space="0" w:color="auto"/>
        <w:bottom w:val="none" w:sz="0" w:space="0" w:color="auto"/>
        <w:right w:val="none" w:sz="0" w:space="0" w:color="auto"/>
      </w:divBdr>
    </w:div>
    <w:div w:id="1939022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package" Target="embeddings/Microsoft_Word_Document1.docx"/><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1.emf"/><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3FD970F1118F40A506BC685316ACBE" ma:contentTypeVersion="5" ma:contentTypeDescription="Create a new document." ma:contentTypeScope="" ma:versionID="958dbbfa15787d85d94f6b56ac44a34a">
  <xsd:schema xmlns:xsd="http://www.w3.org/2001/XMLSchema" xmlns:xs="http://www.w3.org/2001/XMLSchema" xmlns:p="http://schemas.microsoft.com/office/2006/metadata/properties" xmlns:ns2="33e74400-2b24-45e7-bff8-0f9f53a1695d" xmlns:ns3="121130bf-dbe3-46eb-b8cf-274986a4e949" targetNamespace="http://schemas.microsoft.com/office/2006/metadata/properties" ma:root="true" ma:fieldsID="ce5a7b0e9a3768eb4f006dd528c75440" ns2:_="" ns3:_="">
    <xsd:import namespace="33e74400-2b24-45e7-bff8-0f9f53a1695d"/>
    <xsd:import namespace="121130bf-dbe3-46eb-b8cf-274986a4e949"/>
    <xsd:element name="properties">
      <xsd:complexType>
        <xsd:sequence>
          <xsd:element name="documentManagement">
            <xsd:complexType>
              <xsd:all>
                <xsd:element ref="ns2:SharedWithUsers" minOccurs="0"/>
                <xsd:element ref="ns3:SharingHintHash" minOccurs="0"/>
                <xsd:element ref="ns3:SharedWithDetails" minOccurs="0"/>
                <xsd:element ref="ns3:LastSharedByUser" minOccurs="0"/>
                <xsd:element ref="ns3:LastSharedBy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e74400-2b24-45e7-bff8-0f9f53a1695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21130bf-dbe3-46eb-b8cf-274986a4e949" elementFormDefault="qualified">
    <xsd:import namespace="http://schemas.microsoft.com/office/2006/documentManagement/types"/>
    <xsd:import namespace="http://schemas.microsoft.com/office/infopath/2007/PartnerControls"/>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description="" ma:internalName="SharedWithDetails" ma:readOnly="true">
      <xsd:simpleType>
        <xsd:restriction base="dms:Note">
          <xsd:maxLength value="255"/>
        </xsd:restriction>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8CFECD-6EB2-405E-A69E-66DD38851F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e74400-2b24-45e7-bff8-0f9f53a1695d"/>
    <ds:schemaRef ds:uri="121130bf-dbe3-46eb-b8cf-274986a4e9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ADDB406-B775-4B72-88B8-602F8D423068}">
  <ds:schemaRefs>
    <ds:schemaRef ds:uri="http://schemas.microsoft.com/office/2006/metadata/properties"/>
    <ds:schemaRef ds:uri="http://purl.org/dc/terms/"/>
    <ds:schemaRef ds:uri="33e74400-2b24-45e7-bff8-0f9f53a1695d"/>
    <ds:schemaRef ds:uri="http://schemas.microsoft.com/office/2006/documentManagement/types"/>
    <ds:schemaRef ds:uri="http://schemas.openxmlformats.org/package/2006/metadata/core-properties"/>
    <ds:schemaRef ds:uri="http://purl.org/dc/elements/1.1/"/>
    <ds:schemaRef ds:uri="http://schemas.microsoft.com/office/infopath/2007/PartnerControls"/>
    <ds:schemaRef ds:uri="121130bf-dbe3-46eb-b8cf-274986a4e949"/>
    <ds:schemaRef ds:uri="http://www.w3.org/XML/1998/namespace"/>
    <ds:schemaRef ds:uri="http://purl.org/dc/dcmitype/"/>
  </ds:schemaRefs>
</ds:datastoreItem>
</file>

<file path=customXml/itemProps3.xml><?xml version="1.0" encoding="utf-8"?>
<ds:datastoreItem xmlns:ds="http://schemas.openxmlformats.org/officeDocument/2006/customXml" ds:itemID="{0DF4C882-273F-474C-A877-FD41749435AA}">
  <ds:schemaRefs>
    <ds:schemaRef ds:uri="http://schemas.microsoft.com/sharepoint/v3/contenttype/forms"/>
  </ds:schemaRefs>
</ds:datastoreItem>
</file>

<file path=customXml/itemProps4.xml><?xml version="1.0" encoding="utf-8"?>
<ds:datastoreItem xmlns:ds="http://schemas.openxmlformats.org/officeDocument/2006/customXml" ds:itemID="{EFFF5F46-A648-458C-8372-9037FA9D407D}">
  <ds:schemaRefs>
    <ds:schemaRef ds:uri="http://schemas.openxmlformats.org/officeDocument/2006/bibliography"/>
  </ds:schemaRefs>
</ds:datastoreItem>
</file>

<file path=customXml/itemProps5.xml><?xml version="1.0" encoding="utf-8"?>
<ds:datastoreItem xmlns:ds="http://schemas.openxmlformats.org/officeDocument/2006/customXml" ds:itemID="{EABF2644-75CB-4809-8979-388DFABC94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35</Pages>
  <Words>11526</Words>
  <Characters>65702</Characters>
  <Application>Microsoft Office Word</Application>
  <DocSecurity>0</DocSecurity>
  <Lines>547</Lines>
  <Paragraphs>154</Paragraphs>
  <ScaleCrop>false</ScaleCrop>
  <HeadingPairs>
    <vt:vector size="2" baseType="variant">
      <vt:variant>
        <vt:lpstr>Title</vt:lpstr>
      </vt:variant>
      <vt:variant>
        <vt:i4>1</vt:i4>
      </vt:variant>
    </vt:vector>
  </HeadingPairs>
  <TitlesOfParts>
    <vt:vector size="1" baseType="lpstr">
      <vt:lpstr>Louisiana Homeless Management Information System</vt:lpstr>
    </vt:vector>
  </TitlesOfParts>
  <Company>Toshiba</Company>
  <LinksUpToDate>false</LinksUpToDate>
  <CharactersWithSpaces>77074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Louisiana Homeless Management Information System</dc:title>
  <dc:creator>Fran Ledger</dc:creator>
  <cp:lastModifiedBy>Shannon Quinn Sheeran</cp:lastModifiedBy>
  <cp:revision>2</cp:revision>
  <cp:lastPrinted>2016-12-01T15:11:00Z</cp:lastPrinted>
  <dcterms:created xsi:type="dcterms:W3CDTF">2017-06-20T17:07:00Z</dcterms:created>
  <dcterms:modified xsi:type="dcterms:W3CDTF">2017-06-20T17:07:00Z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0x010100EB3FD970F1118F40A506BC685316ACBE</vt:lpwstr>
  </property>
</Properties>
</file>